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84" w:rsidRPr="008E231E" w:rsidRDefault="00344C84" w:rsidP="00344C84">
      <w:pPr>
        <w:tabs>
          <w:tab w:val="left" w:pos="993"/>
        </w:tabs>
        <w:spacing w:after="0" w:line="240" w:lineRule="auto"/>
        <w:ind w:left="-284" w:firstLine="567"/>
        <w:jc w:val="center"/>
        <w:rPr>
          <w:b/>
          <w:noProof w:val="0"/>
          <w:sz w:val="28"/>
          <w:szCs w:val="28"/>
        </w:rPr>
      </w:pPr>
      <w:r w:rsidRPr="008E231E">
        <w:rPr>
          <w:b/>
          <w:noProof w:val="0"/>
          <w:sz w:val="28"/>
          <w:szCs w:val="28"/>
        </w:rPr>
        <w:t>Отчет</w:t>
      </w:r>
    </w:p>
    <w:p w:rsidR="00507941" w:rsidRPr="008E231E" w:rsidRDefault="00700B1A" w:rsidP="00507941">
      <w:pPr>
        <w:tabs>
          <w:tab w:val="left" w:pos="993"/>
        </w:tabs>
        <w:spacing w:after="0" w:line="240" w:lineRule="auto"/>
        <w:ind w:left="-284"/>
        <w:jc w:val="center"/>
        <w:rPr>
          <w:b/>
          <w:noProof w:val="0"/>
          <w:sz w:val="28"/>
          <w:szCs w:val="28"/>
        </w:rPr>
      </w:pPr>
      <w:r w:rsidRPr="008E231E">
        <w:rPr>
          <w:b/>
          <w:noProof w:val="0"/>
          <w:sz w:val="28"/>
          <w:szCs w:val="28"/>
        </w:rPr>
        <w:t>Об аудите</w:t>
      </w:r>
      <w:r w:rsidR="00C239AB" w:rsidRPr="008E231E">
        <w:rPr>
          <w:b/>
          <w:noProof w:val="0"/>
          <w:sz w:val="28"/>
          <w:szCs w:val="28"/>
        </w:rPr>
        <w:t xml:space="preserve"> исполнения бюджета</w:t>
      </w:r>
      <w:r w:rsidR="00344C84" w:rsidRPr="008E231E">
        <w:rPr>
          <w:b/>
          <w:noProof w:val="0"/>
          <w:sz w:val="28"/>
          <w:szCs w:val="28"/>
        </w:rPr>
        <w:t xml:space="preserve"> Фонда обязательного медицинского страхования при Правит</w:t>
      </w:r>
      <w:r w:rsidR="00E57E8A" w:rsidRPr="008E231E">
        <w:rPr>
          <w:b/>
          <w:noProof w:val="0"/>
          <w:sz w:val="28"/>
          <w:szCs w:val="28"/>
        </w:rPr>
        <w:t xml:space="preserve">ельстве Кыргызской Республики </w:t>
      </w:r>
      <w:r w:rsidR="00344C84" w:rsidRPr="008E231E">
        <w:rPr>
          <w:b/>
          <w:noProof w:val="0"/>
          <w:sz w:val="28"/>
          <w:szCs w:val="28"/>
        </w:rPr>
        <w:t>за период</w:t>
      </w:r>
    </w:p>
    <w:p w:rsidR="00344C84" w:rsidRPr="008E231E" w:rsidRDefault="00344C84" w:rsidP="00507941">
      <w:pPr>
        <w:tabs>
          <w:tab w:val="left" w:pos="993"/>
        </w:tabs>
        <w:spacing w:after="0" w:line="240" w:lineRule="auto"/>
        <w:ind w:left="-284"/>
        <w:jc w:val="center"/>
        <w:rPr>
          <w:b/>
          <w:noProof w:val="0"/>
          <w:sz w:val="28"/>
          <w:szCs w:val="28"/>
        </w:rPr>
      </w:pPr>
      <w:r w:rsidRPr="008E231E">
        <w:rPr>
          <w:b/>
          <w:noProof w:val="0"/>
          <w:sz w:val="28"/>
          <w:szCs w:val="28"/>
        </w:rPr>
        <w:t xml:space="preserve"> с 01.01.2018 года по 31.12.2018 года</w:t>
      </w:r>
    </w:p>
    <w:p w:rsidR="00344C84" w:rsidRPr="008E231E" w:rsidRDefault="00344C84" w:rsidP="00344C84">
      <w:pPr>
        <w:tabs>
          <w:tab w:val="left" w:pos="993"/>
        </w:tabs>
        <w:spacing w:after="0" w:line="240" w:lineRule="auto"/>
        <w:ind w:left="-284" w:firstLine="567"/>
        <w:jc w:val="center"/>
        <w:rPr>
          <w:b/>
          <w:noProof w:val="0"/>
          <w:sz w:val="28"/>
          <w:szCs w:val="28"/>
        </w:rPr>
      </w:pPr>
    </w:p>
    <w:p w:rsidR="008C72E7" w:rsidRPr="008E231E" w:rsidRDefault="008C72E7" w:rsidP="00344C84">
      <w:pPr>
        <w:tabs>
          <w:tab w:val="left" w:pos="993"/>
        </w:tabs>
        <w:spacing w:after="0" w:line="240" w:lineRule="auto"/>
        <w:ind w:left="-284" w:firstLine="567"/>
        <w:jc w:val="center"/>
        <w:rPr>
          <w:b/>
          <w:noProof w:val="0"/>
          <w:sz w:val="28"/>
          <w:szCs w:val="28"/>
        </w:rPr>
      </w:pPr>
    </w:p>
    <w:p w:rsidR="00344C84" w:rsidRPr="008E231E" w:rsidRDefault="00344C84" w:rsidP="00344C84">
      <w:pPr>
        <w:tabs>
          <w:tab w:val="left" w:pos="993"/>
          <w:tab w:val="left" w:pos="1134"/>
        </w:tabs>
        <w:spacing w:after="0" w:line="240" w:lineRule="auto"/>
        <w:ind w:left="-284" w:firstLine="567"/>
        <w:jc w:val="both"/>
        <w:rPr>
          <w:noProof w:val="0"/>
          <w:sz w:val="28"/>
          <w:szCs w:val="28"/>
        </w:rPr>
      </w:pPr>
      <w:r w:rsidRPr="008E231E">
        <w:rPr>
          <w:b/>
          <w:noProof w:val="0"/>
          <w:sz w:val="28"/>
          <w:szCs w:val="28"/>
        </w:rPr>
        <w:t>Основание аудита:</w:t>
      </w:r>
      <w:r w:rsidR="00700B1A" w:rsidRPr="008E231E">
        <w:rPr>
          <w:noProof w:val="0"/>
          <w:sz w:val="28"/>
          <w:szCs w:val="28"/>
        </w:rPr>
        <w:t xml:space="preserve"> П</w:t>
      </w:r>
      <w:r w:rsidRPr="008E231E">
        <w:rPr>
          <w:noProof w:val="0"/>
          <w:sz w:val="28"/>
          <w:szCs w:val="28"/>
        </w:rPr>
        <w:t>лан аудиторской деятельности Счетной палаты Кыргызской Республики на 2019 год.</w:t>
      </w:r>
    </w:p>
    <w:p w:rsidR="00344C84" w:rsidRPr="008E231E" w:rsidRDefault="00344C84" w:rsidP="00344C84">
      <w:pPr>
        <w:tabs>
          <w:tab w:val="left" w:pos="993"/>
          <w:tab w:val="left" w:pos="1134"/>
        </w:tabs>
        <w:spacing w:after="0" w:line="240" w:lineRule="auto"/>
        <w:ind w:left="-284" w:firstLine="567"/>
        <w:jc w:val="both"/>
        <w:rPr>
          <w:noProof w:val="0"/>
          <w:sz w:val="28"/>
          <w:szCs w:val="28"/>
        </w:rPr>
      </w:pPr>
      <w:r w:rsidRPr="008E231E">
        <w:rPr>
          <w:b/>
          <w:noProof w:val="0"/>
          <w:sz w:val="28"/>
          <w:szCs w:val="28"/>
        </w:rPr>
        <w:t>Объекты аудита:</w:t>
      </w:r>
      <w:r w:rsidRPr="008E231E">
        <w:rPr>
          <w:noProof w:val="0"/>
          <w:sz w:val="28"/>
          <w:szCs w:val="28"/>
        </w:rPr>
        <w:t xml:space="preserve"> </w:t>
      </w:r>
      <w:r w:rsidR="004B0618" w:rsidRPr="008E231E">
        <w:rPr>
          <w:noProof w:val="0"/>
          <w:sz w:val="28"/>
          <w:szCs w:val="28"/>
        </w:rPr>
        <w:t>Фонд обязательного медицинского страхования при Правительстве Кыргызской Республики</w:t>
      </w:r>
      <w:r w:rsidR="009129F5" w:rsidRPr="008E231E">
        <w:rPr>
          <w:noProof w:val="0"/>
          <w:sz w:val="28"/>
          <w:szCs w:val="28"/>
        </w:rPr>
        <w:t xml:space="preserve"> (далее – Фонд ОМС)</w:t>
      </w:r>
      <w:r w:rsidR="004B0618" w:rsidRPr="008E231E">
        <w:rPr>
          <w:noProof w:val="0"/>
          <w:sz w:val="28"/>
          <w:szCs w:val="28"/>
        </w:rPr>
        <w:t xml:space="preserve">, его </w:t>
      </w:r>
      <w:r w:rsidRPr="008E231E">
        <w:rPr>
          <w:noProof w:val="0"/>
          <w:sz w:val="28"/>
          <w:szCs w:val="28"/>
        </w:rPr>
        <w:t>территориальные</w:t>
      </w:r>
      <w:r w:rsidR="00700B1A" w:rsidRPr="008E231E">
        <w:rPr>
          <w:noProof w:val="0"/>
          <w:sz w:val="28"/>
          <w:szCs w:val="28"/>
        </w:rPr>
        <w:t xml:space="preserve"> управления</w:t>
      </w:r>
      <w:r w:rsidR="00105A02" w:rsidRPr="008E231E">
        <w:rPr>
          <w:noProof w:val="0"/>
          <w:sz w:val="28"/>
          <w:szCs w:val="28"/>
        </w:rPr>
        <w:t xml:space="preserve"> (далее – ТУ)</w:t>
      </w:r>
      <w:r w:rsidRPr="008E231E">
        <w:rPr>
          <w:noProof w:val="0"/>
          <w:sz w:val="28"/>
          <w:szCs w:val="28"/>
        </w:rPr>
        <w:t xml:space="preserve"> и организации здравоохранения</w:t>
      </w:r>
      <w:r w:rsidR="00E11DB8" w:rsidRPr="008E231E">
        <w:rPr>
          <w:noProof w:val="0"/>
          <w:sz w:val="28"/>
          <w:szCs w:val="28"/>
        </w:rPr>
        <w:t xml:space="preserve"> (далее – ОЗ)</w:t>
      </w:r>
      <w:r w:rsidRPr="008E231E">
        <w:rPr>
          <w:noProof w:val="0"/>
          <w:sz w:val="28"/>
          <w:szCs w:val="28"/>
        </w:rPr>
        <w:t>, работающие в системе Единого плательщика.</w:t>
      </w:r>
    </w:p>
    <w:p w:rsidR="00344C84" w:rsidRPr="008E231E" w:rsidRDefault="00344C84" w:rsidP="00344C84">
      <w:pPr>
        <w:tabs>
          <w:tab w:val="left" w:pos="993"/>
          <w:tab w:val="left" w:pos="1134"/>
        </w:tabs>
        <w:spacing w:after="0" w:line="240" w:lineRule="auto"/>
        <w:ind w:left="-284" w:firstLine="567"/>
        <w:jc w:val="both"/>
        <w:rPr>
          <w:noProof w:val="0"/>
          <w:sz w:val="28"/>
          <w:szCs w:val="28"/>
        </w:rPr>
      </w:pPr>
      <w:r w:rsidRPr="008E231E">
        <w:rPr>
          <w:b/>
          <w:noProof w:val="0"/>
          <w:sz w:val="28"/>
          <w:szCs w:val="28"/>
        </w:rPr>
        <w:t>Цель аудита:</w:t>
      </w:r>
      <w:r w:rsidR="00700B1A" w:rsidRPr="008E231E">
        <w:rPr>
          <w:noProof w:val="0"/>
          <w:sz w:val="28"/>
          <w:szCs w:val="28"/>
        </w:rPr>
        <w:t xml:space="preserve"> Аудит исполнения бюджета</w:t>
      </w:r>
      <w:r w:rsidRPr="008E231E">
        <w:rPr>
          <w:noProof w:val="0"/>
          <w:sz w:val="28"/>
          <w:szCs w:val="28"/>
        </w:rPr>
        <w:t>.</w:t>
      </w:r>
    </w:p>
    <w:p w:rsidR="00700B1A" w:rsidRPr="008E231E" w:rsidRDefault="00700B1A" w:rsidP="00700B1A">
      <w:pPr>
        <w:tabs>
          <w:tab w:val="left" w:pos="993"/>
          <w:tab w:val="left" w:pos="1134"/>
        </w:tabs>
        <w:spacing w:after="0" w:line="240" w:lineRule="auto"/>
        <w:ind w:left="-284" w:firstLine="567"/>
        <w:jc w:val="both"/>
        <w:rPr>
          <w:noProof w:val="0"/>
          <w:sz w:val="28"/>
          <w:szCs w:val="28"/>
        </w:rPr>
      </w:pPr>
      <w:r w:rsidRPr="008E231E">
        <w:rPr>
          <w:b/>
          <w:noProof w:val="0"/>
          <w:sz w:val="28"/>
          <w:szCs w:val="28"/>
        </w:rPr>
        <w:t>Аудируемый п</w:t>
      </w:r>
      <w:r w:rsidR="00344C84" w:rsidRPr="008E231E">
        <w:rPr>
          <w:b/>
          <w:noProof w:val="0"/>
          <w:sz w:val="28"/>
          <w:szCs w:val="28"/>
        </w:rPr>
        <w:t>ериод</w:t>
      </w:r>
      <w:r w:rsidR="004B0618" w:rsidRPr="008E231E">
        <w:rPr>
          <w:b/>
          <w:noProof w:val="0"/>
          <w:sz w:val="28"/>
          <w:szCs w:val="28"/>
        </w:rPr>
        <w:t>:</w:t>
      </w:r>
      <w:r w:rsidRPr="008E231E">
        <w:rPr>
          <w:noProof w:val="0"/>
          <w:sz w:val="28"/>
          <w:szCs w:val="28"/>
        </w:rPr>
        <w:t xml:space="preserve"> С</w:t>
      </w:r>
      <w:r w:rsidR="00344C84" w:rsidRPr="008E231E">
        <w:rPr>
          <w:noProof w:val="0"/>
          <w:sz w:val="28"/>
          <w:szCs w:val="28"/>
        </w:rPr>
        <w:t xml:space="preserve"> 1 января 2018 года по 31 декабря 2018 года.</w:t>
      </w:r>
    </w:p>
    <w:p w:rsidR="002F34BE" w:rsidRPr="008E231E" w:rsidRDefault="002F34BE" w:rsidP="00700B1A">
      <w:pPr>
        <w:tabs>
          <w:tab w:val="left" w:pos="993"/>
          <w:tab w:val="left" w:pos="1134"/>
        </w:tabs>
        <w:spacing w:after="0" w:line="240" w:lineRule="auto"/>
        <w:ind w:left="-284" w:firstLine="567"/>
        <w:jc w:val="both"/>
        <w:rPr>
          <w:noProof w:val="0"/>
          <w:sz w:val="28"/>
          <w:szCs w:val="28"/>
        </w:rPr>
      </w:pPr>
      <w:r w:rsidRPr="008E231E">
        <w:rPr>
          <w:b/>
          <w:noProof w:val="0"/>
          <w:sz w:val="28"/>
          <w:szCs w:val="28"/>
        </w:rPr>
        <w:t>Распорядителями кредитов за аудируемый период являлись:</w:t>
      </w:r>
    </w:p>
    <w:p w:rsidR="002F34BE" w:rsidRPr="008E231E" w:rsidRDefault="002F34BE" w:rsidP="00700B1A">
      <w:pPr>
        <w:pStyle w:val="a4"/>
        <w:ind w:left="-284" w:firstLine="567"/>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 с правом первой подписи за весь аудируемый период председатель Фонда ОМС до 18 февраля 2019 года Калиев М.Т., с 19 марта 2019 год</w:t>
      </w:r>
      <w:r w:rsidR="004B0618" w:rsidRPr="008E231E">
        <w:rPr>
          <w:rFonts w:ascii="Times New Roman" w:hAnsi="Times New Roman" w:cs="Times New Roman"/>
          <w:noProof w:val="0"/>
          <w:sz w:val="28"/>
          <w:szCs w:val="28"/>
        </w:rPr>
        <w:t>а</w:t>
      </w:r>
      <w:r w:rsidRPr="008E231E">
        <w:rPr>
          <w:rFonts w:ascii="Times New Roman" w:hAnsi="Times New Roman" w:cs="Times New Roman"/>
          <w:noProof w:val="0"/>
          <w:sz w:val="28"/>
          <w:szCs w:val="28"/>
        </w:rPr>
        <w:t xml:space="preserve"> по настоящее время Боронбаева Э.К., заместитель председателя Фонда ОМС по финансовым вопросам Калыков А.М., начальник управления исполнения бюджета Фонда ОМС Шабданов М.Т. с 23.03.2018 года по настоящее время; </w:t>
      </w:r>
    </w:p>
    <w:p w:rsidR="002F34BE" w:rsidRPr="008E231E" w:rsidRDefault="002F34BE" w:rsidP="00700B1A">
      <w:pPr>
        <w:pStyle w:val="a4"/>
        <w:ind w:left="-284" w:firstLine="567"/>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 с правом второй подписи за весь аудируемый период – с 23.03.2018 года по настоящее время начальник финансового отдела управления исполнения бюджета Фонда ОМС Бакирова Н.Т.</w:t>
      </w:r>
    </w:p>
    <w:p w:rsidR="002F34BE" w:rsidRPr="008E231E" w:rsidRDefault="00B8794A" w:rsidP="00A63999">
      <w:pPr>
        <w:pStyle w:val="a4"/>
        <w:ind w:left="-284" w:firstLine="1004"/>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 xml:space="preserve">Аудит </w:t>
      </w:r>
      <w:r w:rsidR="002F34BE" w:rsidRPr="008E231E">
        <w:rPr>
          <w:rFonts w:ascii="Times New Roman" w:hAnsi="Times New Roman" w:cs="Times New Roman"/>
          <w:noProof w:val="0"/>
          <w:sz w:val="28"/>
          <w:szCs w:val="28"/>
        </w:rPr>
        <w:t>административных расходов Фонда ОМС за 2018 год не проведен, в связи с тем, что на основании постановления  Следственной судьи Первомайского районного суда г.Бишкек Боромбаева А.Э. произведена выемка в Фонде ОМС всех документов в подлинниках и копиях, а также электронных носителе</w:t>
      </w:r>
      <w:r w:rsidRPr="008E231E">
        <w:rPr>
          <w:rFonts w:ascii="Times New Roman" w:hAnsi="Times New Roman" w:cs="Times New Roman"/>
          <w:noProof w:val="0"/>
          <w:sz w:val="28"/>
          <w:szCs w:val="28"/>
        </w:rPr>
        <w:t>й информации, имеющих отношение</w:t>
      </w:r>
      <w:r w:rsidR="002F34BE" w:rsidRPr="008E231E">
        <w:rPr>
          <w:rFonts w:ascii="Times New Roman" w:hAnsi="Times New Roman" w:cs="Times New Roman"/>
          <w:noProof w:val="0"/>
          <w:sz w:val="28"/>
          <w:szCs w:val="28"/>
        </w:rPr>
        <w:t xml:space="preserve"> к выплате заработных плат, премий и отпускных должностным лицам и ответственным работникам Фонда ОМС (руководство, административно-управленческий персонал, другие работники) за период с 01.0</w:t>
      </w:r>
      <w:r w:rsidR="00A63999" w:rsidRPr="008E231E">
        <w:rPr>
          <w:rFonts w:ascii="Times New Roman" w:hAnsi="Times New Roman" w:cs="Times New Roman"/>
          <w:noProof w:val="0"/>
          <w:sz w:val="28"/>
          <w:szCs w:val="28"/>
        </w:rPr>
        <w:t>1.2016 года по настоящее время.</w:t>
      </w:r>
    </w:p>
    <w:p w:rsidR="004B0618" w:rsidRPr="008E231E" w:rsidRDefault="004B0618" w:rsidP="004B0618">
      <w:pPr>
        <w:pStyle w:val="a4"/>
        <w:ind w:left="-284"/>
        <w:rPr>
          <w:rFonts w:ascii="Times New Roman" w:hAnsi="Times New Roman" w:cs="Times New Roman"/>
          <w:noProof w:val="0"/>
          <w:sz w:val="28"/>
          <w:szCs w:val="28"/>
        </w:rPr>
      </w:pPr>
    </w:p>
    <w:p w:rsidR="009A44EF" w:rsidRPr="008E231E" w:rsidRDefault="002F34BE" w:rsidP="004B0618">
      <w:pPr>
        <w:pStyle w:val="a4"/>
        <w:ind w:left="-284"/>
        <w:jc w:val="center"/>
        <w:rPr>
          <w:rFonts w:ascii="Times New Roman" w:hAnsi="Times New Roman" w:cs="Times New Roman"/>
          <w:b/>
          <w:noProof w:val="0"/>
          <w:sz w:val="28"/>
          <w:szCs w:val="28"/>
        </w:rPr>
      </w:pPr>
      <w:r w:rsidRPr="008E231E">
        <w:rPr>
          <w:rFonts w:ascii="Times New Roman" w:hAnsi="Times New Roman" w:cs="Times New Roman"/>
          <w:b/>
          <w:noProof w:val="0"/>
          <w:sz w:val="28"/>
          <w:szCs w:val="28"/>
        </w:rPr>
        <w:t xml:space="preserve">Аудит исполнения предписаний и рекомендаций </w:t>
      </w:r>
    </w:p>
    <w:p w:rsidR="002F34BE" w:rsidRPr="008E231E" w:rsidRDefault="002F34BE" w:rsidP="009A44EF">
      <w:pPr>
        <w:pStyle w:val="a4"/>
        <w:ind w:left="-284"/>
        <w:jc w:val="center"/>
        <w:rPr>
          <w:rFonts w:ascii="Times New Roman" w:hAnsi="Times New Roman" w:cs="Times New Roman"/>
          <w:b/>
          <w:noProof w:val="0"/>
          <w:sz w:val="28"/>
          <w:szCs w:val="28"/>
        </w:rPr>
      </w:pPr>
      <w:r w:rsidRPr="008E231E">
        <w:rPr>
          <w:rFonts w:ascii="Times New Roman" w:hAnsi="Times New Roman" w:cs="Times New Roman"/>
          <w:b/>
          <w:noProof w:val="0"/>
          <w:sz w:val="28"/>
          <w:szCs w:val="28"/>
        </w:rPr>
        <w:t>Счетной палаты КР</w:t>
      </w:r>
      <w:r w:rsidR="009A44EF" w:rsidRPr="008E231E">
        <w:rPr>
          <w:rFonts w:ascii="Times New Roman" w:hAnsi="Times New Roman" w:cs="Times New Roman"/>
          <w:b/>
          <w:noProof w:val="0"/>
          <w:sz w:val="28"/>
          <w:szCs w:val="28"/>
        </w:rPr>
        <w:t xml:space="preserve"> </w:t>
      </w:r>
      <w:r w:rsidRPr="008E231E">
        <w:rPr>
          <w:rFonts w:ascii="Times New Roman" w:hAnsi="Times New Roman" w:cs="Times New Roman"/>
          <w:b/>
          <w:noProof w:val="0"/>
          <w:sz w:val="28"/>
          <w:szCs w:val="28"/>
        </w:rPr>
        <w:t>по результатам предыдущего аудита</w:t>
      </w:r>
    </w:p>
    <w:p w:rsidR="004B0618" w:rsidRPr="008E231E" w:rsidRDefault="004B0618" w:rsidP="002F34BE">
      <w:pPr>
        <w:pStyle w:val="a4"/>
        <w:ind w:left="-284" w:firstLine="1004"/>
        <w:rPr>
          <w:rFonts w:ascii="Times New Roman" w:hAnsi="Times New Roman" w:cs="Times New Roman"/>
          <w:b/>
          <w:noProof w:val="0"/>
          <w:sz w:val="28"/>
          <w:szCs w:val="28"/>
        </w:rPr>
      </w:pPr>
    </w:p>
    <w:p w:rsidR="002F34BE" w:rsidRPr="008E231E" w:rsidRDefault="002F34BE" w:rsidP="002F34BE">
      <w:pPr>
        <w:pStyle w:val="a4"/>
        <w:shd w:val="clear" w:color="auto" w:fill="FFFFFF"/>
        <w:ind w:left="-284" w:firstLine="1004"/>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В нарушение Закона К</w:t>
      </w:r>
      <w:r w:rsidR="009814BC" w:rsidRPr="008E231E">
        <w:rPr>
          <w:rFonts w:ascii="Times New Roman" w:hAnsi="Times New Roman" w:cs="Times New Roman"/>
          <w:noProof w:val="0"/>
          <w:sz w:val="28"/>
          <w:szCs w:val="28"/>
        </w:rPr>
        <w:t xml:space="preserve">ыргызской </w:t>
      </w:r>
      <w:r w:rsidRPr="008E231E">
        <w:rPr>
          <w:rFonts w:ascii="Times New Roman" w:hAnsi="Times New Roman" w:cs="Times New Roman"/>
          <w:noProof w:val="0"/>
          <w:sz w:val="28"/>
          <w:szCs w:val="28"/>
        </w:rPr>
        <w:t>Р</w:t>
      </w:r>
      <w:r w:rsidR="009814BC" w:rsidRPr="008E231E">
        <w:rPr>
          <w:rFonts w:ascii="Times New Roman" w:hAnsi="Times New Roman" w:cs="Times New Roman"/>
          <w:noProof w:val="0"/>
          <w:sz w:val="28"/>
          <w:szCs w:val="28"/>
        </w:rPr>
        <w:t>еспублики</w:t>
      </w:r>
      <w:r w:rsidRPr="008E231E">
        <w:rPr>
          <w:rFonts w:ascii="Times New Roman" w:hAnsi="Times New Roman" w:cs="Times New Roman"/>
          <w:noProof w:val="0"/>
          <w:sz w:val="28"/>
          <w:szCs w:val="28"/>
        </w:rPr>
        <w:t xml:space="preserve"> «О Счетной палате К</w:t>
      </w:r>
      <w:r w:rsidR="009814BC" w:rsidRPr="008E231E">
        <w:rPr>
          <w:rFonts w:ascii="Times New Roman" w:hAnsi="Times New Roman" w:cs="Times New Roman"/>
          <w:noProof w:val="0"/>
          <w:sz w:val="28"/>
          <w:szCs w:val="28"/>
        </w:rPr>
        <w:t xml:space="preserve">ыргызской </w:t>
      </w:r>
      <w:r w:rsidRPr="008E231E">
        <w:rPr>
          <w:rFonts w:ascii="Times New Roman" w:hAnsi="Times New Roman" w:cs="Times New Roman"/>
          <w:noProof w:val="0"/>
          <w:sz w:val="28"/>
          <w:szCs w:val="28"/>
        </w:rPr>
        <w:t>Р</w:t>
      </w:r>
      <w:r w:rsidR="009814BC" w:rsidRPr="008E231E">
        <w:rPr>
          <w:rFonts w:ascii="Times New Roman" w:hAnsi="Times New Roman" w:cs="Times New Roman"/>
          <w:noProof w:val="0"/>
          <w:sz w:val="28"/>
          <w:szCs w:val="28"/>
        </w:rPr>
        <w:t>еспублики</w:t>
      </w:r>
      <w:r w:rsidRPr="008E231E">
        <w:rPr>
          <w:rFonts w:ascii="Times New Roman" w:hAnsi="Times New Roman" w:cs="Times New Roman"/>
          <w:noProof w:val="0"/>
          <w:sz w:val="28"/>
          <w:szCs w:val="28"/>
        </w:rPr>
        <w:t xml:space="preserve">» на момент настоящего аудита Фондом ОМС </w:t>
      </w:r>
      <w:r w:rsidR="00026D31" w:rsidRPr="008E231E">
        <w:rPr>
          <w:rFonts w:ascii="Times New Roman" w:hAnsi="Times New Roman" w:cs="Times New Roman"/>
          <w:noProof w:val="0"/>
          <w:sz w:val="28"/>
          <w:szCs w:val="28"/>
        </w:rPr>
        <w:t xml:space="preserve">частично </w:t>
      </w:r>
      <w:r w:rsidRPr="008E231E">
        <w:rPr>
          <w:rFonts w:ascii="Times New Roman" w:hAnsi="Times New Roman" w:cs="Times New Roman"/>
          <w:noProof w:val="0"/>
          <w:sz w:val="28"/>
          <w:szCs w:val="28"/>
        </w:rPr>
        <w:t>не исполнено Предписание Счетной палаты К</w:t>
      </w:r>
      <w:r w:rsidR="00B76E13" w:rsidRPr="008E231E">
        <w:rPr>
          <w:rFonts w:ascii="Times New Roman" w:hAnsi="Times New Roman" w:cs="Times New Roman"/>
          <w:noProof w:val="0"/>
          <w:sz w:val="28"/>
          <w:szCs w:val="28"/>
        </w:rPr>
        <w:t xml:space="preserve">ыргызской </w:t>
      </w:r>
      <w:r w:rsidRPr="008E231E">
        <w:rPr>
          <w:rFonts w:ascii="Times New Roman" w:hAnsi="Times New Roman" w:cs="Times New Roman"/>
          <w:noProof w:val="0"/>
          <w:sz w:val="28"/>
          <w:szCs w:val="28"/>
        </w:rPr>
        <w:t>Р</w:t>
      </w:r>
      <w:r w:rsidR="00B76E13" w:rsidRPr="008E231E">
        <w:rPr>
          <w:rFonts w:ascii="Times New Roman" w:hAnsi="Times New Roman" w:cs="Times New Roman"/>
          <w:noProof w:val="0"/>
          <w:sz w:val="28"/>
          <w:szCs w:val="28"/>
        </w:rPr>
        <w:t>еспублики</w:t>
      </w:r>
      <w:r w:rsidRPr="008E231E">
        <w:rPr>
          <w:rFonts w:ascii="Times New Roman" w:hAnsi="Times New Roman" w:cs="Times New Roman"/>
          <w:noProof w:val="0"/>
          <w:sz w:val="28"/>
          <w:szCs w:val="28"/>
        </w:rPr>
        <w:t xml:space="preserve"> по результата</w:t>
      </w:r>
      <w:r w:rsidR="004601D2" w:rsidRPr="008E231E">
        <w:rPr>
          <w:rFonts w:ascii="Times New Roman" w:hAnsi="Times New Roman" w:cs="Times New Roman"/>
          <w:noProof w:val="0"/>
          <w:sz w:val="28"/>
          <w:szCs w:val="28"/>
        </w:rPr>
        <w:t>м предыдущего аудита исполнения</w:t>
      </w:r>
      <w:r w:rsidR="009A44EF" w:rsidRPr="008E231E">
        <w:rPr>
          <w:rFonts w:ascii="Times New Roman" w:hAnsi="Times New Roman" w:cs="Times New Roman"/>
          <w:bCs/>
          <w:noProof w:val="0"/>
          <w:sz w:val="28"/>
          <w:szCs w:val="28"/>
        </w:rPr>
        <w:t xml:space="preserve"> сметы расходов бюджетных средств, сметы доходов и расходов специального счета </w:t>
      </w:r>
      <w:r w:rsidRPr="008E231E">
        <w:rPr>
          <w:rFonts w:ascii="Times New Roman" w:hAnsi="Times New Roman" w:cs="Times New Roman"/>
          <w:noProof w:val="0"/>
          <w:sz w:val="28"/>
          <w:szCs w:val="28"/>
        </w:rPr>
        <w:t>Фонда ОМС за период с 01.0</w:t>
      </w:r>
      <w:r w:rsidR="00B76E13" w:rsidRPr="008E231E">
        <w:rPr>
          <w:rFonts w:ascii="Times New Roman" w:hAnsi="Times New Roman" w:cs="Times New Roman"/>
          <w:noProof w:val="0"/>
          <w:sz w:val="28"/>
          <w:szCs w:val="28"/>
        </w:rPr>
        <w:t>1.2017 года по 31.12.2017 года.</w:t>
      </w:r>
    </w:p>
    <w:p w:rsidR="00EA0B81" w:rsidRPr="008E231E" w:rsidRDefault="002F34BE" w:rsidP="003A3678">
      <w:pPr>
        <w:pStyle w:val="a4"/>
        <w:shd w:val="clear" w:color="auto" w:fill="FFFFFF"/>
        <w:ind w:left="-284" w:firstLine="1004"/>
        <w:jc w:val="both"/>
        <w:rPr>
          <w:rFonts w:eastAsia="Times New Roman"/>
          <w:iCs/>
          <w:noProof w:val="0"/>
          <w:sz w:val="28"/>
          <w:szCs w:val="28"/>
        </w:rPr>
      </w:pPr>
      <w:r w:rsidRPr="008E231E">
        <w:rPr>
          <w:rFonts w:ascii="Times New Roman" w:hAnsi="Times New Roman" w:cs="Times New Roman"/>
          <w:noProof w:val="0"/>
          <w:sz w:val="28"/>
          <w:szCs w:val="28"/>
        </w:rPr>
        <w:lastRenderedPageBreak/>
        <w:t>Так, из</w:t>
      </w:r>
      <w:r w:rsidR="002E0489" w:rsidRPr="008E231E">
        <w:rPr>
          <w:rFonts w:ascii="Times New Roman" w:hAnsi="Times New Roman" w:cs="Times New Roman"/>
          <w:noProof w:val="0"/>
          <w:sz w:val="28"/>
          <w:szCs w:val="28"/>
        </w:rPr>
        <w:t xml:space="preserve"> </w:t>
      </w:r>
      <w:r w:rsidR="004D491D" w:rsidRPr="008E231E">
        <w:rPr>
          <w:rFonts w:ascii="Times New Roman" w:hAnsi="Times New Roman" w:cs="Times New Roman"/>
          <w:noProof w:val="0"/>
          <w:sz w:val="28"/>
          <w:szCs w:val="28"/>
        </w:rPr>
        <w:t>140</w:t>
      </w:r>
      <w:r w:rsidR="002E0489"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 xml:space="preserve">пунктов </w:t>
      </w:r>
      <w:r w:rsidR="00D1021A" w:rsidRPr="008E231E">
        <w:rPr>
          <w:rFonts w:ascii="Times New Roman" w:hAnsi="Times New Roman" w:cs="Times New Roman"/>
          <w:noProof w:val="0"/>
          <w:sz w:val="28"/>
          <w:szCs w:val="28"/>
        </w:rPr>
        <w:t xml:space="preserve">предписания </w:t>
      </w:r>
      <w:r w:rsidRPr="008E231E">
        <w:rPr>
          <w:rFonts w:ascii="Times New Roman" w:hAnsi="Times New Roman" w:cs="Times New Roman"/>
          <w:noProof w:val="0"/>
          <w:sz w:val="28"/>
          <w:szCs w:val="28"/>
        </w:rPr>
        <w:t xml:space="preserve">исполнены </w:t>
      </w:r>
      <w:r w:rsidR="00A97F4C" w:rsidRPr="008E231E">
        <w:rPr>
          <w:rFonts w:ascii="Times New Roman" w:hAnsi="Times New Roman" w:cs="Times New Roman"/>
          <w:noProof w:val="0"/>
          <w:sz w:val="28"/>
          <w:szCs w:val="28"/>
        </w:rPr>
        <w:t xml:space="preserve">120 </w:t>
      </w:r>
      <w:r w:rsidR="00F5560A" w:rsidRPr="008E231E">
        <w:rPr>
          <w:rFonts w:ascii="Times New Roman" w:hAnsi="Times New Roman" w:cs="Times New Roman"/>
          <w:noProof w:val="0"/>
          <w:sz w:val="28"/>
          <w:szCs w:val="28"/>
        </w:rPr>
        <w:t>пунктов, частично исполнены</w:t>
      </w:r>
      <w:r w:rsidRPr="008E231E">
        <w:rPr>
          <w:rFonts w:ascii="Times New Roman" w:hAnsi="Times New Roman" w:cs="Times New Roman"/>
          <w:noProof w:val="0"/>
          <w:sz w:val="28"/>
          <w:szCs w:val="28"/>
        </w:rPr>
        <w:t xml:space="preserve"> </w:t>
      </w:r>
      <w:r w:rsidR="00043A6A" w:rsidRPr="008E231E">
        <w:rPr>
          <w:rFonts w:ascii="Times New Roman" w:hAnsi="Times New Roman" w:cs="Times New Roman"/>
          <w:noProof w:val="0"/>
          <w:sz w:val="28"/>
          <w:szCs w:val="28"/>
        </w:rPr>
        <w:t>20</w:t>
      </w:r>
      <w:r w:rsidR="00F5560A"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пунктов (</w:t>
      </w:r>
      <w:r w:rsidR="008B0A13" w:rsidRPr="008E231E">
        <w:rPr>
          <w:rFonts w:ascii="Times New Roman" w:hAnsi="Times New Roman" w:cs="Times New Roman"/>
          <w:noProof w:val="0"/>
          <w:sz w:val="28"/>
          <w:szCs w:val="28"/>
        </w:rPr>
        <w:t xml:space="preserve">пункты </w:t>
      </w:r>
      <w:r w:rsidRPr="008E231E">
        <w:rPr>
          <w:rFonts w:ascii="Times New Roman" w:hAnsi="Times New Roman" w:cs="Times New Roman"/>
          <w:noProof w:val="0"/>
          <w:sz w:val="28"/>
          <w:szCs w:val="28"/>
        </w:rPr>
        <w:t>2,3,4,5,6,17,20,</w:t>
      </w:r>
      <w:r w:rsidR="009B3C3D" w:rsidRPr="008E231E">
        <w:rPr>
          <w:rFonts w:ascii="Times New Roman" w:hAnsi="Times New Roman" w:cs="Times New Roman"/>
          <w:noProof w:val="0"/>
          <w:sz w:val="28"/>
          <w:szCs w:val="28"/>
        </w:rPr>
        <w:t>22,</w:t>
      </w:r>
      <w:r w:rsidRPr="008E231E">
        <w:rPr>
          <w:rFonts w:ascii="Times New Roman" w:hAnsi="Times New Roman" w:cs="Times New Roman"/>
          <w:noProof w:val="0"/>
          <w:sz w:val="28"/>
          <w:szCs w:val="28"/>
        </w:rPr>
        <w:t>23,28,31,32,</w:t>
      </w:r>
      <w:r w:rsidR="00A63999" w:rsidRPr="008E231E">
        <w:rPr>
          <w:rFonts w:ascii="Times New Roman" w:hAnsi="Times New Roman" w:cs="Times New Roman"/>
          <w:noProof w:val="0"/>
          <w:sz w:val="28"/>
          <w:szCs w:val="28"/>
        </w:rPr>
        <w:t>83,85,97,</w:t>
      </w:r>
      <w:r w:rsidR="00043A6A" w:rsidRPr="008E231E">
        <w:rPr>
          <w:rFonts w:ascii="Times New Roman" w:eastAsia="Calibri" w:hAnsi="Times New Roman" w:cs="Times New Roman"/>
          <w:noProof w:val="0"/>
          <w:sz w:val="28"/>
          <w:szCs w:val="28"/>
        </w:rPr>
        <w:t xml:space="preserve"> </w:t>
      </w:r>
      <w:r w:rsidR="00043A6A" w:rsidRPr="008E231E">
        <w:rPr>
          <w:rFonts w:ascii="Times New Roman" w:hAnsi="Times New Roman" w:cs="Times New Roman"/>
          <w:noProof w:val="0"/>
          <w:sz w:val="28"/>
          <w:szCs w:val="28"/>
        </w:rPr>
        <w:t>103,</w:t>
      </w:r>
      <w:r w:rsidR="00A63999" w:rsidRPr="008E231E">
        <w:rPr>
          <w:rFonts w:ascii="Times New Roman" w:hAnsi="Times New Roman" w:cs="Times New Roman"/>
          <w:noProof w:val="0"/>
          <w:sz w:val="28"/>
          <w:szCs w:val="28"/>
        </w:rPr>
        <w:t>112,121,133,134).</w:t>
      </w:r>
      <w:r w:rsidR="000F27CB" w:rsidRPr="008E231E">
        <w:rPr>
          <w:rFonts w:ascii="Times New Roman" w:hAnsi="Times New Roman" w:cs="Times New Roman"/>
          <w:noProof w:val="0"/>
          <w:sz w:val="28"/>
          <w:szCs w:val="28"/>
        </w:rPr>
        <w:t xml:space="preserve"> </w:t>
      </w:r>
    </w:p>
    <w:p w:rsidR="00EA0B81" w:rsidRPr="008E231E" w:rsidRDefault="00EA0B81" w:rsidP="009D0091">
      <w:pPr>
        <w:tabs>
          <w:tab w:val="left" w:pos="709"/>
        </w:tabs>
        <w:spacing w:after="0" w:line="240" w:lineRule="auto"/>
        <w:ind w:left="-284" w:firstLine="284"/>
        <w:contextualSpacing/>
        <w:jc w:val="center"/>
        <w:rPr>
          <w:rFonts w:eastAsia="Times New Roman"/>
          <w:b/>
          <w:iCs/>
          <w:noProof w:val="0"/>
          <w:sz w:val="28"/>
          <w:szCs w:val="28"/>
        </w:rPr>
      </w:pPr>
      <w:r w:rsidRPr="008E231E">
        <w:rPr>
          <w:rFonts w:eastAsia="Times New Roman"/>
          <w:b/>
          <w:iCs/>
          <w:noProof w:val="0"/>
          <w:sz w:val="28"/>
          <w:szCs w:val="28"/>
        </w:rPr>
        <w:t>По Министерству здравоохранения Кыргызской Республики</w:t>
      </w:r>
    </w:p>
    <w:p w:rsidR="00EA0B81" w:rsidRPr="008E231E" w:rsidRDefault="00EA0B81" w:rsidP="009D0091">
      <w:pPr>
        <w:tabs>
          <w:tab w:val="left" w:pos="709"/>
        </w:tabs>
        <w:spacing w:after="0" w:line="240" w:lineRule="auto"/>
        <w:ind w:left="-284" w:firstLine="284"/>
        <w:contextualSpacing/>
        <w:jc w:val="center"/>
        <w:rPr>
          <w:rFonts w:eastAsia="Times New Roman"/>
          <w:b/>
          <w:iCs/>
          <w:noProof w:val="0"/>
          <w:sz w:val="28"/>
          <w:szCs w:val="28"/>
        </w:rPr>
      </w:pPr>
    </w:p>
    <w:p w:rsidR="00EA0B81" w:rsidRPr="008E231E" w:rsidRDefault="00EA0B81" w:rsidP="009D0091">
      <w:pPr>
        <w:spacing w:after="0" w:line="240" w:lineRule="auto"/>
        <w:ind w:left="-284" w:firstLine="284"/>
        <w:jc w:val="both"/>
        <w:rPr>
          <w:noProof w:val="0"/>
          <w:sz w:val="28"/>
          <w:szCs w:val="28"/>
        </w:rPr>
      </w:pPr>
      <w:r w:rsidRPr="008E231E">
        <w:rPr>
          <w:noProof w:val="0"/>
          <w:sz w:val="28"/>
          <w:szCs w:val="28"/>
        </w:rPr>
        <w:t>Из 3 пунктов предписания Счетной палаты Кыргызской Республики по результатам предыдущего аудита исполнен 1 пункт, не исполнен</w:t>
      </w:r>
      <w:r w:rsidR="009207C1" w:rsidRPr="008E231E">
        <w:rPr>
          <w:noProof w:val="0"/>
          <w:sz w:val="28"/>
          <w:szCs w:val="28"/>
        </w:rPr>
        <w:t>ы</w:t>
      </w:r>
      <w:r w:rsidRPr="008E231E">
        <w:rPr>
          <w:noProof w:val="0"/>
          <w:sz w:val="28"/>
          <w:szCs w:val="28"/>
        </w:rPr>
        <w:t xml:space="preserve"> 2 пункта</w:t>
      </w:r>
      <w:r w:rsidR="000F27CB" w:rsidRPr="008E231E">
        <w:rPr>
          <w:noProof w:val="0"/>
          <w:sz w:val="28"/>
          <w:szCs w:val="28"/>
        </w:rPr>
        <w:t xml:space="preserve"> (2 и 3 пункты)</w:t>
      </w:r>
      <w:r w:rsidRPr="008E231E">
        <w:rPr>
          <w:noProof w:val="0"/>
          <w:sz w:val="28"/>
          <w:szCs w:val="28"/>
        </w:rPr>
        <w:t>.</w:t>
      </w:r>
    </w:p>
    <w:p w:rsidR="00B026E0" w:rsidRPr="008E231E" w:rsidRDefault="00B026E0" w:rsidP="009D0091">
      <w:pPr>
        <w:tabs>
          <w:tab w:val="left" w:pos="709"/>
        </w:tabs>
        <w:spacing w:after="0" w:line="240" w:lineRule="auto"/>
        <w:ind w:left="-284" w:firstLine="284"/>
        <w:contextualSpacing/>
        <w:jc w:val="both"/>
        <w:rPr>
          <w:rFonts w:eastAsia="Times New Roman"/>
          <w:iCs/>
          <w:noProof w:val="0"/>
          <w:sz w:val="28"/>
          <w:szCs w:val="28"/>
        </w:rPr>
      </w:pPr>
    </w:p>
    <w:p w:rsidR="00664920" w:rsidRPr="008E231E" w:rsidRDefault="00664920" w:rsidP="009D0091">
      <w:pPr>
        <w:widowControl w:val="0"/>
        <w:tabs>
          <w:tab w:val="left" w:pos="709"/>
        </w:tabs>
        <w:autoSpaceDE w:val="0"/>
        <w:autoSpaceDN w:val="0"/>
        <w:adjustRightInd w:val="0"/>
        <w:spacing w:after="0" w:line="240" w:lineRule="auto"/>
        <w:ind w:left="-284" w:firstLine="284"/>
        <w:jc w:val="center"/>
        <w:rPr>
          <w:b/>
          <w:noProof w:val="0"/>
          <w:sz w:val="28"/>
          <w:szCs w:val="28"/>
        </w:rPr>
      </w:pPr>
      <w:r w:rsidRPr="008E231E">
        <w:rPr>
          <w:b/>
          <w:noProof w:val="0"/>
          <w:sz w:val="28"/>
          <w:szCs w:val="28"/>
        </w:rPr>
        <w:t>По Министерству финансов Кыргызской Республики</w:t>
      </w:r>
    </w:p>
    <w:p w:rsidR="00DE4629" w:rsidRPr="008E231E" w:rsidRDefault="00DE4629" w:rsidP="009D0091">
      <w:pPr>
        <w:widowControl w:val="0"/>
        <w:tabs>
          <w:tab w:val="left" w:pos="709"/>
        </w:tabs>
        <w:autoSpaceDE w:val="0"/>
        <w:autoSpaceDN w:val="0"/>
        <w:adjustRightInd w:val="0"/>
        <w:spacing w:after="0" w:line="240" w:lineRule="auto"/>
        <w:ind w:left="-284" w:firstLine="284"/>
        <w:jc w:val="center"/>
        <w:rPr>
          <w:b/>
          <w:noProof w:val="0"/>
          <w:sz w:val="28"/>
          <w:szCs w:val="28"/>
        </w:rPr>
      </w:pPr>
    </w:p>
    <w:p w:rsidR="00564D2C" w:rsidRPr="008E231E" w:rsidRDefault="00564D2C" w:rsidP="009D0091">
      <w:pPr>
        <w:spacing w:after="0" w:line="240" w:lineRule="auto"/>
        <w:ind w:left="-284" w:firstLine="284"/>
        <w:jc w:val="both"/>
        <w:rPr>
          <w:noProof w:val="0"/>
          <w:sz w:val="28"/>
          <w:szCs w:val="28"/>
        </w:rPr>
      </w:pPr>
      <w:r w:rsidRPr="008E231E">
        <w:rPr>
          <w:noProof w:val="0"/>
          <w:sz w:val="28"/>
          <w:szCs w:val="28"/>
        </w:rPr>
        <w:t xml:space="preserve">Не исполнен подпункт 1.1. </w:t>
      </w:r>
      <w:r w:rsidR="00C21B18" w:rsidRPr="008E231E">
        <w:rPr>
          <w:noProof w:val="0"/>
          <w:sz w:val="28"/>
          <w:szCs w:val="28"/>
        </w:rPr>
        <w:t>пункта 1. П</w:t>
      </w:r>
      <w:r w:rsidRPr="008E231E">
        <w:rPr>
          <w:noProof w:val="0"/>
          <w:sz w:val="28"/>
          <w:szCs w:val="28"/>
        </w:rPr>
        <w:t>редписания Счетной палаты Кыргызской Республики по результатам предыдущего аудита:</w:t>
      </w:r>
    </w:p>
    <w:p w:rsidR="00664920" w:rsidRPr="008E231E" w:rsidRDefault="00664920" w:rsidP="009D0091">
      <w:pPr>
        <w:tabs>
          <w:tab w:val="left" w:pos="567"/>
        </w:tabs>
        <w:spacing w:after="0" w:line="240" w:lineRule="auto"/>
        <w:ind w:left="-284" w:firstLine="284"/>
        <w:jc w:val="both"/>
        <w:rPr>
          <w:i/>
          <w:noProof w:val="0"/>
          <w:sz w:val="28"/>
          <w:szCs w:val="28"/>
        </w:rPr>
      </w:pPr>
      <w:r w:rsidRPr="008E231E">
        <w:rPr>
          <w:noProof w:val="0"/>
          <w:sz w:val="28"/>
          <w:szCs w:val="28"/>
        </w:rPr>
        <w:tab/>
      </w:r>
      <w:r w:rsidRPr="008E231E">
        <w:rPr>
          <w:noProof w:val="0"/>
          <w:sz w:val="28"/>
          <w:szCs w:val="28"/>
        </w:rPr>
        <w:tab/>
      </w:r>
      <w:r w:rsidR="0079477C" w:rsidRPr="008E231E">
        <w:rPr>
          <w:noProof w:val="0"/>
          <w:sz w:val="28"/>
          <w:szCs w:val="28"/>
        </w:rPr>
        <w:t xml:space="preserve">Подпункт </w:t>
      </w:r>
      <w:r w:rsidRPr="008E231E">
        <w:rPr>
          <w:noProof w:val="0"/>
          <w:sz w:val="28"/>
          <w:szCs w:val="28"/>
        </w:rPr>
        <w:t>1.</w:t>
      </w:r>
      <w:r w:rsidR="00564D2C" w:rsidRPr="008E231E">
        <w:rPr>
          <w:noProof w:val="0"/>
          <w:sz w:val="28"/>
          <w:szCs w:val="28"/>
        </w:rPr>
        <w:t>1.</w:t>
      </w:r>
      <w:r w:rsidRPr="008E231E">
        <w:rPr>
          <w:noProof w:val="0"/>
          <w:sz w:val="28"/>
          <w:szCs w:val="28"/>
        </w:rPr>
        <w:t xml:space="preserve"> </w:t>
      </w:r>
      <w:r w:rsidRPr="008E231E">
        <w:rPr>
          <w:i/>
          <w:noProof w:val="0"/>
          <w:sz w:val="28"/>
          <w:szCs w:val="28"/>
        </w:rPr>
        <w:t>Обеспечить восстановление в 2018 году по коду 36121 ведомственной классификации по статье 2711 «Пособия по социальному обеспечению»</w:t>
      </w:r>
      <w:r w:rsidRPr="008E231E">
        <w:rPr>
          <w:rFonts w:ascii="Calibri" w:hAnsi="Calibri"/>
          <w:i/>
          <w:noProof w:val="0"/>
          <w:sz w:val="22"/>
          <w:szCs w:val="22"/>
        </w:rPr>
        <w:t xml:space="preserve"> </w:t>
      </w:r>
      <w:r w:rsidRPr="008E231E">
        <w:rPr>
          <w:i/>
          <w:noProof w:val="0"/>
          <w:sz w:val="28"/>
          <w:szCs w:val="28"/>
        </w:rPr>
        <w:t>429637,7</w:t>
      </w:r>
      <w:r w:rsidR="00564D2C" w:rsidRPr="008E231E">
        <w:rPr>
          <w:i/>
          <w:noProof w:val="0"/>
          <w:sz w:val="28"/>
          <w:szCs w:val="28"/>
        </w:rPr>
        <w:t xml:space="preserve"> тыс. сомов.</w:t>
      </w:r>
    </w:p>
    <w:p w:rsidR="00664920" w:rsidRPr="008E231E" w:rsidRDefault="00664920" w:rsidP="00B026E0">
      <w:pPr>
        <w:tabs>
          <w:tab w:val="left" w:pos="709"/>
        </w:tabs>
        <w:spacing w:after="0" w:line="240" w:lineRule="auto"/>
        <w:contextualSpacing/>
        <w:jc w:val="both"/>
        <w:rPr>
          <w:rFonts w:eastAsia="Times New Roman"/>
          <w:iCs/>
          <w:noProof w:val="0"/>
          <w:sz w:val="28"/>
          <w:szCs w:val="28"/>
        </w:rPr>
      </w:pPr>
    </w:p>
    <w:p w:rsidR="002F34BE" w:rsidRPr="008E231E" w:rsidRDefault="00736537" w:rsidP="00736537">
      <w:pPr>
        <w:tabs>
          <w:tab w:val="left" w:pos="1890"/>
          <w:tab w:val="center" w:pos="4676"/>
        </w:tabs>
        <w:ind w:left="-284"/>
        <w:rPr>
          <w:noProof w:val="0"/>
          <w:sz w:val="28"/>
          <w:szCs w:val="28"/>
        </w:rPr>
      </w:pPr>
      <w:r w:rsidRPr="008E231E">
        <w:rPr>
          <w:b/>
          <w:noProof w:val="0"/>
          <w:sz w:val="28"/>
          <w:szCs w:val="28"/>
        </w:rPr>
        <w:tab/>
      </w:r>
      <w:r w:rsidRPr="008E231E">
        <w:rPr>
          <w:b/>
          <w:noProof w:val="0"/>
          <w:sz w:val="28"/>
          <w:szCs w:val="28"/>
        </w:rPr>
        <w:tab/>
      </w:r>
      <w:r w:rsidR="002F34BE" w:rsidRPr="008E231E">
        <w:rPr>
          <w:b/>
          <w:noProof w:val="0"/>
          <w:sz w:val="28"/>
          <w:szCs w:val="28"/>
        </w:rPr>
        <w:t xml:space="preserve">Краткая </w:t>
      </w:r>
      <w:r w:rsidR="001E71D5" w:rsidRPr="008E231E">
        <w:rPr>
          <w:b/>
          <w:noProof w:val="0"/>
          <w:sz w:val="28"/>
          <w:szCs w:val="28"/>
        </w:rPr>
        <w:t xml:space="preserve">характеристика объекта аудита </w:t>
      </w:r>
    </w:p>
    <w:p w:rsidR="00FD6672" w:rsidRPr="008E231E" w:rsidRDefault="008311F9" w:rsidP="009D0091">
      <w:pPr>
        <w:pStyle w:val="a6"/>
        <w:shd w:val="clear" w:color="auto" w:fill="FFFFFF"/>
        <w:spacing w:before="0" w:beforeAutospacing="0" w:after="0" w:afterAutospacing="0"/>
        <w:ind w:left="-284" w:firstLine="992"/>
        <w:jc w:val="both"/>
        <w:rPr>
          <w:noProof w:val="0"/>
          <w:sz w:val="28"/>
          <w:szCs w:val="28"/>
        </w:rPr>
      </w:pPr>
      <w:r w:rsidRPr="008E231E">
        <w:rPr>
          <w:noProof w:val="0"/>
          <w:sz w:val="28"/>
          <w:szCs w:val="28"/>
        </w:rPr>
        <w:t xml:space="preserve">Постановлением </w:t>
      </w:r>
      <w:r w:rsidR="002F34BE" w:rsidRPr="008E231E">
        <w:rPr>
          <w:noProof w:val="0"/>
          <w:sz w:val="28"/>
          <w:szCs w:val="28"/>
        </w:rPr>
        <w:t>Правительства К</w:t>
      </w:r>
      <w:r w:rsidR="00826617" w:rsidRPr="008E231E">
        <w:rPr>
          <w:noProof w:val="0"/>
          <w:sz w:val="28"/>
          <w:szCs w:val="28"/>
        </w:rPr>
        <w:t xml:space="preserve">ыргызской </w:t>
      </w:r>
      <w:r w:rsidR="002F34BE" w:rsidRPr="008E231E">
        <w:rPr>
          <w:noProof w:val="0"/>
          <w:sz w:val="28"/>
          <w:szCs w:val="28"/>
        </w:rPr>
        <w:t>Р</w:t>
      </w:r>
      <w:r w:rsidR="00826617" w:rsidRPr="008E231E">
        <w:rPr>
          <w:noProof w:val="0"/>
          <w:sz w:val="28"/>
          <w:szCs w:val="28"/>
        </w:rPr>
        <w:t>еспублики</w:t>
      </w:r>
      <w:r w:rsidR="002F34BE" w:rsidRPr="008E231E">
        <w:rPr>
          <w:noProof w:val="0"/>
          <w:sz w:val="28"/>
          <w:szCs w:val="28"/>
        </w:rPr>
        <w:t xml:space="preserve"> </w:t>
      </w:r>
      <w:r w:rsidR="00E542B2" w:rsidRPr="008E231E">
        <w:rPr>
          <w:noProof w:val="0"/>
          <w:sz w:val="28"/>
          <w:szCs w:val="28"/>
        </w:rPr>
        <w:t xml:space="preserve">от 20.02.2012 года № 133 </w:t>
      </w:r>
      <w:r w:rsidR="002F34BE" w:rsidRPr="008E231E">
        <w:rPr>
          <w:noProof w:val="0"/>
          <w:sz w:val="28"/>
          <w:szCs w:val="28"/>
        </w:rPr>
        <w:t>«О Фонде обязательного медицинского страхования при Правительстве К</w:t>
      </w:r>
      <w:r w:rsidR="00826617" w:rsidRPr="008E231E">
        <w:rPr>
          <w:noProof w:val="0"/>
          <w:sz w:val="28"/>
          <w:szCs w:val="28"/>
        </w:rPr>
        <w:t xml:space="preserve">ыргызской </w:t>
      </w:r>
      <w:r w:rsidR="002F34BE" w:rsidRPr="008E231E">
        <w:rPr>
          <w:noProof w:val="0"/>
          <w:sz w:val="28"/>
          <w:szCs w:val="28"/>
        </w:rPr>
        <w:t>Р</w:t>
      </w:r>
      <w:r w:rsidR="00826617" w:rsidRPr="008E231E">
        <w:rPr>
          <w:noProof w:val="0"/>
          <w:sz w:val="28"/>
          <w:szCs w:val="28"/>
        </w:rPr>
        <w:t>еспублики</w:t>
      </w:r>
      <w:r w:rsidR="002F34BE" w:rsidRPr="008E231E">
        <w:rPr>
          <w:noProof w:val="0"/>
          <w:sz w:val="28"/>
          <w:szCs w:val="28"/>
        </w:rPr>
        <w:t xml:space="preserve">» утверждено </w:t>
      </w:r>
      <w:r w:rsidR="001A764A" w:rsidRPr="008E231E">
        <w:rPr>
          <w:noProof w:val="0"/>
          <w:sz w:val="28"/>
          <w:szCs w:val="28"/>
        </w:rPr>
        <w:t>«</w:t>
      </w:r>
      <w:r w:rsidR="002F34BE" w:rsidRPr="008E231E">
        <w:rPr>
          <w:noProof w:val="0"/>
          <w:sz w:val="28"/>
          <w:szCs w:val="28"/>
        </w:rPr>
        <w:t xml:space="preserve">Положение </w:t>
      </w:r>
      <w:r w:rsidR="001A764A" w:rsidRPr="008E231E">
        <w:rPr>
          <w:bCs/>
          <w:iCs/>
          <w:noProof w:val="0"/>
          <w:sz w:val="28"/>
          <w:szCs w:val="28"/>
        </w:rPr>
        <w:t>о Фонде обязательного медицинского страхования при Прави</w:t>
      </w:r>
      <w:r w:rsidR="003A2F4A" w:rsidRPr="008E231E">
        <w:rPr>
          <w:bCs/>
          <w:iCs/>
          <w:noProof w:val="0"/>
          <w:sz w:val="28"/>
          <w:szCs w:val="28"/>
        </w:rPr>
        <w:t xml:space="preserve">тельстве Кыргызской Республики», согласно которому </w:t>
      </w:r>
      <w:r w:rsidR="00FD6672" w:rsidRPr="008E231E">
        <w:rPr>
          <w:noProof w:val="0"/>
          <w:sz w:val="28"/>
          <w:szCs w:val="28"/>
        </w:rPr>
        <w:t>Фонд обязательного медицинского страхования при Правительстве Кыргызской Республики является государственным органом исполнительной власти Кыргызской Республики, реализующим государственную политику в области базового государственного и обязательного медицинского страхования граждан.</w:t>
      </w:r>
    </w:p>
    <w:p w:rsidR="002F34BE" w:rsidRPr="008E231E" w:rsidRDefault="00FD6672" w:rsidP="003A2F4A">
      <w:pPr>
        <w:pStyle w:val="tktekst"/>
        <w:shd w:val="clear" w:color="auto" w:fill="FFFFFF"/>
        <w:spacing w:before="0" w:beforeAutospacing="0" w:after="0" w:afterAutospacing="0"/>
        <w:ind w:left="-284" w:firstLine="1004"/>
        <w:jc w:val="both"/>
        <w:rPr>
          <w:noProof w:val="0"/>
          <w:sz w:val="28"/>
          <w:szCs w:val="28"/>
        </w:rPr>
      </w:pPr>
      <w:bookmarkStart w:id="0" w:name="g2"/>
      <w:bookmarkEnd w:id="0"/>
      <w:r w:rsidRPr="008E231E">
        <w:rPr>
          <w:noProof w:val="0"/>
          <w:sz w:val="28"/>
          <w:szCs w:val="28"/>
        </w:rPr>
        <w:t>Целью Фонда ОМС является гарантированное обеспечение граждан в Кыргызской Республике качественной медицинской и профилактической помощью путем консолидации бюджета организаций здравоохранения, работающих в системе Единого плательщика, в рамках реализации Программы государственных гарантий</w:t>
      </w:r>
      <w:r w:rsidR="007E0E24" w:rsidRPr="008E231E">
        <w:rPr>
          <w:noProof w:val="0"/>
          <w:sz w:val="28"/>
          <w:szCs w:val="28"/>
        </w:rPr>
        <w:t xml:space="preserve"> (далее – ПГГ)</w:t>
      </w:r>
      <w:r w:rsidRPr="008E231E">
        <w:rPr>
          <w:noProof w:val="0"/>
          <w:sz w:val="28"/>
          <w:szCs w:val="28"/>
        </w:rPr>
        <w:t xml:space="preserve"> по обеспечению граждан в Кыргызской Республике медико-санитарной помощью</w:t>
      </w:r>
      <w:r w:rsidR="007E0E24" w:rsidRPr="008E231E">
        <w:rPr>
          <w:noProof w:val="0"/>
          <w:sz w:val="28"/>
          <w:szCs w:val="28"/>
        </w:rPr>
        <w:t>.</w:t>
      </w:r>
      <w:r w:rsidRPr="008E231E">
        <w:rPr>
          <w:noProof w:val="0"/>
          <w:sz w:val="28"/>
          <w:szCs w:val="28"/>
        </w:rPr>
        <w:t xml:space="preserve"> </w:t>
      </w:r>
    </w:p>
    <w:p w:rsidR="00FD6672" w:rsidRPr="008E231E" w:rsidRDefault="00FD6672" w:rsidP="00FD6672">
      <w:pPr>
        <w:pStyle w:val="tktekst"/>
        <w:shd w:val="clear" w:color="auto" w:fill="FFFFFF"/>
        <w:spacing w:before="0" w:beforeAutospacing="0" w:after="0" w:afterAutospacing="0"/>
        <w:ind w:firstLine="1004"/>
        <w:jc w:val="both"/>
        <w:rPr>
          <w:noProof w:val="0"/>
          <w:sz w:val="28"/>
          <w:szCs w:val="28"/>
        </w:rPr>
      </w:pPr>
      <w:r w:rsidRPr="008E231E">
        <w:rPr>
          <w:noProof w:val="0"/>
          <w:sz w:val="28"/>
          <w:szCs w:val="28"/>
        </w:rPr>
        <w:t>Задачами Фонда ОМС являются:</w:t>
      </w:r>
    </w:p>
    <w:p w:rsidR="00FD6672" w:rsidRPr="008E231E" w:rsidRDefault="00FD6672" w:rsidP="009D0091">
      <w:pPr>
        <w:pStyle w:val="tktekst"/>
        <w:shd w:val="clear" w:color="auto" w:fill="FFFFFF"/>
        <w:spacing w:before="0" w:beforeAutospacing="0" w:after="0" w:afterAutospacing="0"/>
        <w:ind w:left="-284" w:firstLine="1004"/>
        <w:jc w:val="both"/>
        <w:rPr>
          <w:noProof w:val="0"/>
          <w:sz w:val="28"/>
          <w:szCs w:val="28"/>
        </w:rPr>
      </w:pPr>
      <w:r w:rsidRPr="008E231E">
        <w:rPr>
          <w:noProof w:val="0"/>
          <w:sz w:val="28"/>
          <w:szCs w:val="28"/>
        </w:rPr>
        <w:t>- реализация государственной политики в области базового государственного и обязательного медицинского страхования;</w:t>
      </w:r>
    </w:p>
    <w:p w:rsidR="00FD6672" w:rsidRPr="008E231E" w:rsidRDefault="00FD6672" w:rsidP="009D0091">
      <w:pPr>
        <w:pStyle w:val="tktekst"/>
        <w:shd w:val="clear" w:color="auto" w:fill="FFFFFF"/>
        <w:spacing w:before="0" w:beforeAutospacing="0" w:after="0" w:afterAutospacing="0"/>
        <w:ind w:left="-284" w:firstLine="1004"/>
        <w:jc w:val="both"/>
        <w:rPr>
          <w:noProof w:val="0"/>
          <w:sz w:val="28"/>
          <w:szCs w:val="28"/>
        </w:rPr>
      </w:pPr>
      <w:r w:rsidRPr="008E231E">
        <w:rPr>
          <w:noProof w:val="0"/>
          <w:sz w:val="28"/>
          <w:szCs w:val="28"/>
        </w:rPr>
        <w:t>- обеспечение финансовой устойчивости системы базового государственного и обязательного медицинского страхования и создание условий выравнивания объема и качества медицинской помощи для достижения справедливого и равного доступа граждан к профилактическим, медицинским и фармацевтическим услугам;</w:t>
      </w:r>
    </w:p>
    <w:p w:rsidR="00FD6672" w:rsidRPr="008E231E" w:rsidRDefault="00FD6672" w:rsidP="009D0091">
      <w:pPr>
        <w:pStyle w:val="tktekst"/>
        <w:shd w:val="clear" w:color="auto" w:fill="FFFFFF"/>
        <w:spacing w:before="0" w:beforeAutospacing="0" w:after="0" w:afterAutospacing="0"/>
        <w:ind w:left="-284" w:firstLine="1004"/>
        <w:jc w:val="both"/>
        <w:rPr>
          <w:noProof w:val="0"/>
          <w:sz w:val="28"/>
          <w:szCs w:val="28"/>
        </w:rPr>
      </w:pPr>
      <w:r w:rsidRPr="008E231E">
        <w:rPr>
          <w:noProof w:val="0"/>
          <w:sz w:val="28"/>
          <w:szCs w:val="28"/>
        </w:rPr>
        <w:lastRenderedPageBreak/>
        <w:t>- аккумулирование финансовых средств, предназначенных для обеспечения финансовой стабильности системы Единого плательщика и системы медицинского страхования;</w:t>
      </w:r>
    </w:p>
    <w:p w:rsidR="00FD6672" w:rsidRPr="008E231E" w:rsidRDefault="00FD6672" w:rsidP="009D0091">
      <w:pPr>
        <w:pStyle w:val="tktekst"/>
        <w:shd w:val="clear" w:color="auto" w:fill="FFFFFF"/>
        <w:spacing w:before="0" w:beforeAutospacing="0" w:after="0" w:afterAutospacing="0"/>
        <w:ind w:left="-284" w:firstLine="1004"/>
        <w:jc w:val="both"/>
        <w:rPr>
          <w:noProof w:val="0"/>
          <w:sz w:val="28"/>
          <w:szCs w:val="28"/>
        </w:rPr>
      </w:pPr>
      <w:r w:rsidRPr="008E231E">
        <w:rPr>
          <w:noProof w:val="0"/>
          <w:sz w:val="28"/>
          <w:szCs w:val="28"/>
        </w:rPr>
        <w:t>- осуществление контроля за рациональным и целевым использованием средств системы Единого плательщика;</w:t>
      </w:r>
    </w:p>
    <w:p w:rsidR="00FD6672" w:rsidRPr="008E231E" w:rsidRDefault="00FD6672" w:rsidP="009D0091">
      <w:pPr>
        <w:pStyle w:val="tktekst"/>
        <w:shd w:val="clear" w:color="auto" w:fill="FFFFFF"/>
        <w:spacing w:before="0" w:beforeAutospacing="0" w:after="0" w:afterAutospacing="0"/>
        <w:ind w:left="-284" w:firstLine="1004"/>
        <w:jc w:val="both"/>
        <w:rPr>
          <w:noProof w:val="0"/>
          <w:sz w:val="28"/>
          <w:szCs w:val="28"/>
        </w:rPr>
      </w:pPr>
      <w:r w:rsidRPr="008E231E">
        <w:rPr>
          <w:noProof w:val="0"/>
          <w:sz w:val="28"/>
          <w:szCs w:val="28"/>
        </w:rPr>
        <w:t>- создание равных условий в оплате медицинских услуг организациям здравоохранения независимо от форм собственности в рамках программ в сфере здравоохранения и медицинского страхования;</w:t>
      </w:r>
    </w:p>
    <w:p w:rsidR="001B5AAD" w:rsidRPr="008E231E" w:rsidRDefault="00FD6672" w:rsidP="009D0091">
      <w:pPr>
        <w:pStyle w:val="tktekst"/>
        <w:shd w:val="clear" w:color="auto" w:fill="FFFFFF"/>
        <w:spacing w:before="0" w:beforeAutospacing="0" w:after="0" w:afterAutospacing="0"/>
        <w:ind w:left="-284" w:firstLine="1004"/>
        <w:jc w:val="both"/>
        <w:rPr>
          <w:noProof w:val="0"/>
          <w:sz w:val="28"/>
          <w:szCs w:val="28"/>
        </w:rPr>
      </w:pPr>
      <w:r w:rsidRPr="008E231E">
        <w:rPr>
          <w:noProof w:val="0"/>
          <w:sz w:val="28"/>
          <w:szCs w:val="28"/>
        </w:rPr>
        <w:t>- совершенствование контроля качества предоставляемых поставщиками профилактических, медицинских и фармацевтических услуг.</w:t>
      </w:r>
    </w:p>
    <w:p w:rsidR="00ED26B2" w:rsidRPr="008E231E" w:rsidRDefault="00ED26B2" w:rsidP="00ED26B2">
      <w:pPr>
        <w:pStyle w:val="tktekst"/>
        <w:shd w:val="clear" w:color="auto" w:fill="FFFFFF"/>
        <w:spacing w:before="0" w:beforeAutospacing="0" w:after="0" w:afterAutospacing="0"/>
        <w:ind w:firstLine="1004"/>
        <w:jc w:val="both"/>
        <w:rPr>
          <w:noProof w:val="0"/>
          <w:sz w:val="28"/>
          <w:szCs w:val="28"/>
        </w:rPr>
      </w:pPr>
    </w:p>
    <w:p w:rsidR="00277C28" w:rsidRPr="008E231E" w:rsidRDefault="00277C28" w:rsidP="00ED26B2">
      <w:pPr>
        <w:tabs>
          <w:tab w:val="left" w:pos="3600"/>
        </w:tabs>
        <w:spacing w:after="240"/>
        <w:jc w:val="center"/>
        <w:rPr>
          <w:b/>
          <w:noProof w:val="0"/>
          <w:sz w:val="28"/>
          <w:szCs w:val="28"/>
        </w:rPr>
      </w:pPr>
      <w:bookmarkStart w:id="1" w:name="g3"/>
      <w:bookmarkEnd w:id="1"/>
      <w:r w:rsidRPr="008E231E">
        <w:rPr>
          <w:b/>
          <w:noProof w:val="0"/>
          <w:sz w:val="28"/>
          <w:szCs w:val="28"/>
        </w:rPr>
        <w:t>Бюджет Фонда ОМС на 2018 год</w:t>
      </w:r>
    </w:p>
    <w:p w:rsidR="00277C28" w:rsidRPr="008E231E" w:rsidRDefault="00ED26B2" w:rsidP="00ED26B2">
      <w:pPr>
        <w:pStyle w:val="23"/>
        <w:spacing w:after="0" w:line="240" w:lineRule="auto"/>
        <w:ind w:left="-284" w:firstLine="851"/>
        <w:jc w:val="both"/>
        <w:rPr>
          <w:noProof w:val="0"/>
          <w:sz w:val="28"/>
          <w:szCs w:val="28"/>
        </w:rPr>
      </w:pPr>
      <w:r w:rsidRPr="008E231E">
        <w:rPr>
          <w:noProof w:val="0"/>
          <w:sz w:val="28"/>
          <w:szCs w:val="28"/>
        </w:rPr>
        <w:t>Законом</w:t>
      </w:r>
      <w:r w:rsidR="00277C28" w:rsidRPr="008E231E">
        <w:rPr>
          <w:noProof w:val="0"/>
          <w:sz w:val="28"/>
          <w:szCs w:val="28"/>
        </w:rPr>
        <w:t xml:space="preserve"> К</w:t>
      </w:r>
      <w:r w:rsidRPr="008E231E">
        <w:rPr>
          <w:noProof w:val="0"/>
          <w:sz w:val="28"/>
          <w:szCs w:val="28"/>
        </w:rPr>
        <w:t>ыргызской Республики</w:t>
      </w:r>
      <w:r w:rsidR="00277C28" w:rsidRPr="008E231E">
        <w:rPr>
          <w:noProof w:val="0"/>
          <w:sz w:val="28"/>
          <w:szCs w:val="28"/>
        </w:rPr>
        <w:t xml:space="preserve"> «</w:t>
      </w:r>
      <w:r w:rsidRPr="008E231E">
        <w:rPr>
          <w:bCs/>
          <w:noProof w:val="0"/>
          <w:sz w:val="28"/>
          <w:szCs w:val="28"/>
        </w:rPr>
        <w:t>О бюджете Фонда обязательного медицинского страхования при Правительстве Кыргызской Республики на 2018 год и прогнозе на 2019-2020 годы</w:t>
      </w:r>
      <w:r w:rsidR="00277C28" w:rsidRPr="008E231E">
        <w:rPr>
          <w:noProof w:val="0"/>
          <w:sz w:val="28"/>
          <w:szCs w:val="28"/>
        </w:rPr>
        <w:t>» установлены основные бюджетн</w:t>
      </w:r>
      <w:r w:rsidR="00615EAC" w:rsidRPr="008E231E">
        <w:rPr>
          <w:noProof w:val="0"/>
          <w:sz w:val="28"/>
          <w:szCs w:val="28"/>
        </w:rPr>
        <w:t>ые параметры по доходам в сумме</w:t>
      </w:r>
      <w:r w:rsidR="00277C28" w:rsidRPr="008E231E">
        <w:rPr>
          <w:noProof w:val="0"/>
          <w:sz w:val="28"/>
          <w:szCs w:val="28"/>
        </w:rPr>
        <w:t xml:space="preserve"> 14 230</w:t>
      </w:r>
      <w:r w:rsidRPr="008E231E">
        <w:rPr>
          <w:noProof w:val="0"/>
          <w:sz w:val="28"/>
          <w:szCs w:val="28"/>
        </w:rPr>
        <w:t xml:space="preserve"> 326,2 тыс. сомов и по расходам</w:t>
      </w:r>
      <w:r w:rsidR="00277C28" w:rsidRPr="008E231E">
        <w:rPr>
          <w:noProof w:val="0"/>
          <w:sz w:val="28"/>
          <w:szCs w:val="28"/>
        </w:rPr>
        <w:t xml:space="preserve"> в сумме 14 </w:t>
      </w:r>
      <w:r w:rsidR="00277C28" w:rsidRPr="008E231E">
        <w:rPr>
          <w:noProof w:val="0"/>
          <w:sz w:val="28"/>
        </w:rPr>
        <w:t xml:space="preserve">230 326,2 </w:t>
      </w:r>
      <w:r w:rsidR="00277C28" w:rsidRPr="008E231E">
        <w:rPr>
          <w:noProof w:val="0"/>
          <w:sz w:val="28"/>
          <w:szCs w:val="28"/>
        </w:rPr>
        <w:t>тыс.</w:t>
      </w:r>
      <w:r w:rsidR="00D66584" w:rsidRPr="008E231E">
        <w:rPr>
          <w:noProof w:val="0"/>
          <w:sz w:val="28"/>
          <w:szCs w:val="28"/>
        </w:rPr>
        <w:t xml:space="preserve"> </w:t>
      </w:r>
      <w:r w:rsidR="00277C28" w:rsidRPr="008E231E">
        <w:rPr>
          <w:noProof w:val="0"/>
          <w:sz w:val="28"/>
          <w:szCs w:val="28"/>
        </w:rPr>
        <w:t>сомов.</w:t>
      </w:r>
    </w:p>
    <w:p w:rsidR="00277C28" w:rsidRPr="008E231E" w:rsidRDefault="00277C28" w:rsidP="008B56BF">
      <w:pPr>
        <w:pStyle w:val="23"/>
        <w:spacing w:after="0" w:line="240" w:lineRule="auto"/>
        <w:ind w:left="-284" w:firstLine="851"/>
        <w:jc w:val="both"/>
        <w:rPr>
          <w:noProof w:val="0"/>
          <w:sz w:val="28"/>
          <w:szCs w:val="28"/>
        </w:rPr>
      </w:pPr>
      <w:r w:rsidRPr="008E231E">
        <w:rPr>
          <w:noProof w:val="0"/>
          <w:sz w:val="28"/>
          <w:szCs w:val="28"/>
        </w:rPr>
        <w:t>Эти параметр</w:t>
      </w:r>
      <w:r w:rsidR="00C72EDA" w:rsidRPr="008E231E">
        <w:rPr>
          <w:noProof w:val="0"/>
          <w:sz w:val="28"/>
          <w:szCs w:val="28"/>
        </w:rPr>
        <w:t>ы бюджета были изменены Законом</w:t>
      </w:r>
      <w:r w:rsidRPr="008E231E">
        <w:rPr>
          <w:noProof w:val="0"/>
          <w:sz w:val="28"/>
          <w:szCs w:val="28"/>
        </w:rPr>
        <w:t xml:space="preserve"> КР «</w:t>
      </w:r>
      <w:r w:rsidR="00C72EDA" w:rsidRPr="008E231E">
        <w:rPr>
          <w:noProof w:val="0"/>
          <w:sz w:val="28"/>
          <w:szCs w:val="28"/>
        </w:rPr>
        <w:t>О внесении изменений в Закон</w:t>
      </w:r>
      <w:r w:rsidRPr="008E231E">
        <w:rPr>
          <w:noProof w:val="0"/>
          <w:sz w:val="28"/>
          <w:szCs w:val="28"/>
        </w:rPr>
        <w:t xml:space="preserve"> КР «О бюджете Фонда обязательного медицинского страхования при ПКР</w:t>
      </w:r>
      <w:r w:rsidR="00C72EDA" w:rsidRPr="008E231E">
        <w:rPr>
          <w:noProof w:val="0"/>
          <w:sz w:val="28"/>
          <w:szCs w:val="28"/>
        </w:rPr>
        <w:t xml:space="preserve"> </w:t>
      </w:r>
      <w:r w:rsidRPr="008E231E">
        <w:rPr>
          <w:noProof w:val="0"/>
          <w:sz w:val="28"/>
          <w:szCs w:val="28"/>
        </w:rPr>
        <w:t xml:space="preserve">на 2018 год и прогнозе на 2019-2020 годы», </w:t>
      </w:r>
      <w:r w:rsidR="00C72EDA" w:rsidRPr="008E231E">
        <w:rPr>
          <w:noProof w:val="0"/>
          <w:sz w:val="28"/>
          <w:szCs w:val="28"/>
        </w:rPr>
        <w:t xml:space="preserve">принятого Жогорку Кенешем </w:t>
      </w:r>
      <w:r w:rsidRPr="008E231E">
        <w:rPr>
          <w:noProof w:val="0"/>
          <w:sz w:val="28"/>
          <w:szCs w:val="28"/>
        </w:rPr>
        <w:t>КР</w:t>
      </w:r>
      <w:r w:rsidR="00C72EDA" w:rsidRPr="008E231E">
        <w:rPr>
          <w:noProof w:val="0"/>
          <w:sz w:val="28"/>
          <w:szCs w:val="28"/>
        </w:rPr>
        <w:t xml:space="preserve"> </w:t>
      </w:r>
      <w:r w:rsidR="00857CE2" w:rsidRPr="008E231E">
        <w:rPr>
          <w:noProof w:val="0"/>
          <w:sz w:val="28"/>
          <w:szCs w:val="28"/>
        </w:rPr>
        <w:t xml:space="preserve">20 декабря 2018 года, в </w:t>
      </w:r>
      <w:r w:rsidRPr="008E231E">
        <w:rPr>
          <w:noProof w:val="0"/>
          <w:sz w:val="28"/>
          <w:szCs w:val="28"/>
        </w:rPr>
        <w:t xml:space="preserve">результате Законом КР установлены следующие уточненные параметры бюджета на 2018 год: </w:t>
      </w:r>
    </w:p>
    <w:p w:rsidR="00277C28" w:rsidRPr="008E231E" w:rsidRDefault="00277C28" w:rsidP="008B56BF">
      <w:pPr>
        <w:pStyle w:val="23"/>
        <w:spacing w:after="0" w:line="240" w:lineRule="auto"/>
        <w:ind w:left="-284" w:firstLine="851"/>
        <w:jc w:val="both"/>
        <w:rPr>
          <w:noProof w:val="0"/>
          <w:sz w:val="28"/>
          <w:szCs w:val="28"/>
        </w:rPr>
      </w:pPr>
      <w:r w:rsidRPr="008E231E">
        <w:rPr>
          <w:noProof w:val="0"/>
          <w:sz w:val="28"/>
          <w:szCs w:val="28"/>
        </w:rPr>
        <w:t>- доходы в сумме 14 818 832,6 тыс. сомов;</w:t>
      </w:r>
    </w:p>
    <w:p w:rsidR="00277C28" w:rsidRPr="008E231E" w:rsidRDefault="00277C28" w:rsidP="008B56BF">
      <w:pPr>
        <w:pStyle w:val="23"/>
        <w:spacing w:after="0" w:line="240" w:lineRule="auto"/>
        <w:ind w:left="-284" w:firstLine="851"/>
        <w:jc w:val="both"/>
        <w:rPr>
          <w:noProof w:val="0"/>
          <w:sz w:val="28"/>
          <w:szCs w:val="28"/>
        </w:rPr>
      </w:pPr>
      <w:r w:rsidRPr="008E231E">
        <w:rPr>
          <w:noProof w:val="0"/>
          <w:sz w:val="28"/>
          <w:szCs w:val="28"/>
        </w:rPr>
        <w:t>- расходы в сумме 14 340 587,0 тыс.сомов.</w:t>
      </w:r>
    </w:p>
    <w:p w:rsidR="00277C28" w:rsidRPr="008E231E" w:rsidRDefault="001B5AAD" w:rsidP="00F64613">
      <w:pPr>
        <w:spacing w:after="0" w:line="240" w:lineRule="auto"/>
        <w:ind w:left="-284" w:firstLine="851"/>
        <w:jc w:val="both"/>
        <w:rPr>
          <w:noProof w:val="0"/>
          <w:sz w:val="28"/>
          <w:szCs w:val="28"/>
        </w:rPr>
      </w:pPr>
      <w:r w:rsidRPr="008E231E">
        <w:rPr>
          <w:rFonts w:eastAsia="Times New Roman"/>
          <w:noProof w:val="0"/>
          <w:sz w:val="28"/>
          <w:szCs w:val="28"/>
        </w:rPr>
        <w:t xml:space="preserve">Доходная часть </w:t>
      </w:r>
      <w:r w:rsidR="00277C28" w:rsidRPr="008E231E">
        <w:rPr>
          <w:rFonts w:eastAsia="Times New Roman"/>
          <w:noProof w:val="0"/>
          <w:sz w:val="28"/>
          <w:szCs w:val="28"/>
        </w:rPr>
        <w:t>характеризуется следующими данными: республиканский бюджет 10 566 697,2 тыс.</w:t>
      </w:r>
      <w:r w:rsidR="00C72EDA" w:rsidRPr="008E231E">
        <w:rPr>
          <w:rFonts w:eastAsia="Times New Roman"/>
          <w:noProof w:val="0"/>
          <w:sz w:val="28"/>
          <w:szCs w:val="28"/>
        </w:rPr>
        <w:t xml:space="preserve"> </w:t>
      </w:r>
      <w:r w:rsidR="00277C28" w:rsidRPr="008E231E">
        <w:rPr>
          <w:rFonts w:eastAsia="Times New Roman"/>
          <w:noProof w:val="0"/>
          <w:sz w:val="28"/>
          <w:szCs w:val="28"/>
        </w:rPr>
        <w:t>сомов (71,3</w:t>
      </w:r>
      <w:r w:rsidR="00C72EDA" w:rsidRPr="008E231E">
        <w:rPr>
          <w:rFonts w:eastAsia="Times New Roman"/>
          <w:noProof w:val="0"/>
          <w:sz w:val="28"/>
          <w:szCs w:val="28"/>
        </w:rPr>
        <w:t xml:space="preserve"> </w:t>
      </w:r>
      <w:r w:rsidR="00277C28" w:rsidRPr="008E231E">
        <w:rPr>
          <w:rFonts w:eastAsia="Times New Roman"/>
          <w:noProof w:val="0"/>
          <w:sz w:val="28"/>
          <w:szCs w:val="28"/>
        </w:rPr>
        <w:t>%), средства ОМС</w:t>
      </w:r>
      <w:r w:rsidR="00C72EDA" w:rsidRPr="008E231E">
        <w:rPr>
          <w:rFonts w:eastAsia="Times New Roman"/>
          <w:noProof w:val="0"/>
          <w:sz w:val="28"/>
          <w:szCs w:val="28"/>
        </w:rPr>
        <w:t xml:space="preserve"> </w:t>
      </w:r>
      <w:r w:rsidR="00277C28" w:rsidRPr="008E231E">
        <w:rPr>
          <w:rFonts w:eastAsia="Times New Roman"/>
          <w:noProof w:val="0"/>
          <w:sz w:val="28"/>
          <w:szCs w:val="28"/>
        </w:rPr>
        <w:t>-</w:t>
      </w:r>
      <w:r w:rsidR="00C72EDA" w:rsidRPr="008E231E">
        <w:rPr>
          <w:rFonts w:eastAsia="Times New Roman"/>
          <w:noProof w:val="0"/>
          <w:sz w:val="28"/>
          <w:szCs w:val="28"/>
        </w:rPr>
        <w:t xml:space="preserve"> </w:t>
      </w:r>
      <w:r w:rsidR="00277C28" w:rsidRPr="008E231E">
        <w:rPr>
          <w:rFonts w:eastAsia="Times New Roman"/>
          <w:noProof w:val="0"/>
          <w:sz w:val="28"/>
          <w:szCs w:val="28"/>
        </w:rPr>
        <w:t>2 328 445,8 тыс.</w:t>
      </w:r>
      <w:r w:rsidR="00C72EDA" w:rsidRPr="008E231E">
        <w:rPr>
          <w:rFonts w:eastAsia="Times New Roman"/>
          <w:noProof w:val="0"/>
          <w:sz w:val="28"/>
          <w:szCs w:val="28"/>
        </w:rPr>
        <w:t xml:space="preserve"> </w:t>
      </w:r>
      <w:r w:rsidR="00277C28" w:rsidRPr="008E231E">
        <w:rPr>
          <w:rFonts w:eastAsia="Times New Roman"/>
          <w:noProof w:val="0"/>
          <w:sz w:val="28"/>
          <w:szCs w:val="28"/>
        </w:rPr>
        <w:t>сомов (15,7</w:t>
      </w:r>
      <w:r w:rsidR="00C72EDA" w:rsidRPr="008E231E">
        <w:rPr>
          <w:rFonts w:eastAsia="Times New Roman"/>
          <w:noProof w:val="0"/>
          <w:sz w:val="28"/>
          <w:szCs w:val="28"/>
        </w:rPr>
        <w:t xml:space="preserve"> </w:t>
      </w:r>
      <w:r w:rsidR="00D73CB7" w:rsidRPr="008E231E">
        <w:rPr>
          <w:rFonts w:eastAsia="Times New Roman"/>
          <w:noProof w:val="0"/>
          <w:sz w:val="28"/>
          <w:szCs w:val="28"/>
        </w:rPr>
        <w:t xml:space="preserve">%), </w:t>
      </w:r>
      <w:r w:rsidR="00277C28" w:rsidRPr="008E231E">
        <w:rPr>
          <w:rFonts w:eastAsia="Times New Roman"/>
          <w:noProof w:val="0"/>
          <w:sz w:val="28"/>
          <w:szCs w:val="28"/>
        </w:rPr>
        <w:t>поступл</w:t>
      </w:r>
      <w:r w:rsidR="00D73CB7" w:rsidRPr="008E231E">
        <w:rPr>
          <w:rFonts w:eastAsia="Times New Roman"/>
          <w:noProof w:val="0"/>
          <w:sz w:val="28"/>
          <w:szCs w:val="28"/>
        </w:rPr>
        <w:t xml:space="preserve">ения от оказания платных услуг </w:t>
      </w:r>
      <w:r w:rsidR="00277C28" w:rsidRPr="008E231E">
        <w:rPr>
          <w:rFonts w:eastAsia="Times New Roman"/>
          <w:noProof w:val="0"/>
          <w:sz w:val="28"/>
          <w:szCs w:val="28"/>
        </w:rPr>
        <w:t>- 627 507,3 тыс.сомов (4,2</w:t>
      </w:r>
      <w:r w:rsidR="00C72EDA" w:rsidRPr="008E231E">
        <w:rPr>
          <w:rFonts w:eastAsia="Times New Roman"/>
          <w:noProof w:val="0"/>
          <w:sz w:val="28"/>
          <w:szCs w:val="28"/>
        </w:rPr>
        <w:t xml:space="preserve"> %), </w:t>
      </w:r>
      <w:r w:rsidR="00277C28" w:rsidRPr="008E231E">
        <w:rPr>
          <w:rFonts w:eastAsia="Times New Roman"/>
          <w:noProof w:val="0"/>
          <w:sz w:val="28"/>
          <w:szCs w:val="28"/>
        </w:rPr>
        <w:t>сооплата - 521 371,0 тыс.</w:t>
      </w:r>
      <w:r w:rsidR="00C72EDA" w:rsidRPr="008E231E">
        <w:rPr>
          <w:rFonts w:eastAsia="Times New Roman"/>
          <w:noProof w:val="0"/>
          <w:sz w:val="28"/>
          <w:szCs w:val="28"/>
        </w:rPr>
        <w:t xml:space="preserve"> </w:t>
      </w:r>
      <w:r w:rsidR="00277C28" w:rsidRPr="008E231E">
        <w:rPr>
          <w:rFonts w:eastAsia="Times New Roman"/>
          <w:noProof w:val="0"/>
          <w:sz w:val="28"/>
          <w:szCs w:val="28"/>
        </w:rPr>
        <w:t>сомов (3,5</w:t>
      </w:r>
      <w:r w:rsidR="00C72EDA" w:rsidRPr="008E231E">
        <w:rPr>
          <w:rFonts w:eastAsia="Times New Roman"/>
          <w:noProof w:val="0"/>
          <w:sz w:val="28"/>
          <w:szCs w:val="28"/>
        </w:rPr>
        <w:t xml:space="preserve"> </w:t>
      </w:r>
      <w:r w:rsidR="00277C28" w:rsidRPr="008E231E">
        <w:rPr>
          <w:rFonts w:eastAsia="Times New Roman"/>
          <w:noProof w:val="0"/>
          <w:sz w:val="28"/>
          <w:szCs w:val="28"/>
        </w:rPr>
        <w:t xml:space="preserve">%), </w:t>
      </w:r>
      <w:r w:rsidR="00277C28" w:rsidRPr="008E231E">
        <w:rPr>
          <w:noProof w:val="0"/>
          <w:sz w:val="28"/>
          <w:szCs w:val="28"/>
        </w:rPr>
        <w:t>гра</w:t>
      </w:r>
      <w:r w:rsidR="00C72EDA" w:rsidRPr="008E231E">
        <w:rPr>
          <w:noProof w:val="0"/>
          <w:sz w:val="28"/>
          <w:szCs w:val="28"/>
        </w:rPr>
        <w:t xml:space="preserve">нтовые средства от </w:t>
      </w:r>
      <w:r w:rsidR="00277C28" w:rsidRPr="008E231E">
        <w:rPr>
          <w:noProof w:val="0"/>
          <w:sz w:val="28"/>
          <w:szCs w:val="28"/>
        </w:rPr>
        <w:t xml:space="preserve">международных организаций в сумме 245 558,4 </w:t>
      </w:r>
      <w:r w:rsidR="008974B6" w:rsidRPr="008E231E">
        <w:rPr>
          <w:noProof w:val="0"/>
          <w:sz w:val="28"/>
          <w:szCs w:val="28"/>
        </w:rPr>
        <w:t>тыс</w:t>
      </w:r>
      <w:r w:rsidR="00277C28" w:rsidRPr="008E231E">
        <w:rPr>
          <w:noProof w:val="0"/>
          <w:sz w:val="28"/>
          <w:szCs w:val="28"/>
        </w:rPr>
        <w:t>.</w:t>
      </w:r>
      <w:r w:rsidR="00C72EDA" w:rsidRPr="008E231E">
        <w:rPr>
          <w:noProof w:val="0"/>
          <w:sz w:val="28"/>
          <w:szCs w:val="28"/>
        </w:rPr>
        <w:t xml:space="preserve"> </w:t>
      </w:r>
      <w:r w:rsidR="00277C28" w:rsidRPr="008E231E">
        <w:rPr>
          <w:noProof w:val="0"/>
          <w:sz w:val="28"/>
          <w:szCs w:val="28"/>
        </w:rPr>
        <w:t>сомов (1,6</w:t>
      </w:r>
      <w:r w:rsidR="00C72EDA" w:rsidRPr="008E231E">
        <w:rPr>
          <w:noProof w:val="0"/>
          <w:sz w:val="28"/>
          <w:szCs w:val="28"/>
        </w:rPr>
        <w:t xml:space="preserve"> </w:t>
      </w:r>
      <w:r w:rsidR="00277C28" w:rsidRPr="008E231E">
        <w:rPr>
          <w:noProof w:val="0"/>
          <w:sz w:val="28"/>
          <w:szCs w:val="28"/>
        </w:rPr>
        <w:t>%). Ос</w:t>
      </w:r>
      <w:r w:rsidR="002F1586" w:rsidRPr="008E231E">
        <w:rPr>
          <w:noProof w:val="0"/>
          <w:sz w:val="28"/>
          <w:szCs w:val="28"/>
        </w:rPr>
        <w:t>новными донорами, предоставившими</w:t>
      </w:r>
      <w:r w:rsidR="00277C28" w:rsidRPr="008E231E">
        <w:rPr>
          <w:noProof w:val="0"/>
          <w:sz w:val="28"/>
          <w:szCs w:val="28"/>
        </w:rPr>
        <w:t xml:space="preserve"> эти средства</w:t>
      </w:r>
      <w:r w:rsidR="00D17274" w:rsidRPr="008E231E">
        <w:rPr>
          <w:noProof w:val="0"/>
          <w:sz w:val="28"/>
          <w:szCs w:val="28"/>
        </w:rPr>
        <w:t>,</w:t>
      </w:r>
      <w:r w:rsidR="00277C28" w:rsidRPr="008E231E">
        <w:rPr>
          <w:noProof w:val="0"/>
          <w:sz w:val="28"/>
          <w:szCs w:val="28"/>
        </w:rPr>
        <w:t xml:space="preserve"> явились</w:t>
      </w:r>
      <w:r w:rsidR="00462278" w:rsidRPr="008E231E">
        <w:rPr>
          <w:noProof w:val="0"/>
          <w:sz w:val="28"/>
          <w:szCs w:val="28"/>
        </w:rPr>
        <w:t>:</w:t>
      </w:r>
      <w:r w:rsidR="00277C28" w:rsidRPr="008E231E">
        <w:rPr>
          <w:noProof w:val="0"/>
          <w:sz w:val="28"/>
          <w:szCs w:val="28"/>
        </w:rPr>
        <w:t xml:space="preserve"> Всемирный банк - </w:t>
      </w:r>
      <w:r w:rsidR="00277C28" w:rsidRPr="008E231E">
        <w:rPr>
          <w:bCs/>
          <w:noProof w:val="0"/>
          <w:sz w:val="28"/>
          <w:szCs w:val="28"/>
        </w:rPr>
        <w:t xml:space="preserve">236 993,4 </w:t>
      </w:r>
      <w:r w:rsidR="00277C28" w:rsidRPr="008E231E">
        <w:rPr>
          <w:noProof w:val="0"/>
          <w:sz w:val="28"/>
          <w:szCs w:val="28"/>
        </w:rPr>
        <w:t>тыс.</w:t>
      </w:r>
      <w:r w:rsidR="00C72EDA" w:rsidRPr="008E231E">
        <w:rPr>
          <w:noProof w:val="0"/>
          <w:sz w:val="28"/>
          <w:szCs w:val="28"/>
        </w:rPr>
        <w:t xml:space="preserve"> </w:t>
      </w:r>
      <w:r w:rsidR="00277C28" w:rsidRPr="008E231E">
        <w:rPr>
          <w:noProof w:val="0"/>
          <w:sz w:val="28"/>
          <w:szCs w:val="28"/>
        </w:rPr>
        <w:t xml:space="preserve">сомов и грант США - </w:t>
      </w:r>
      <w:r w:rsidR="00277C28" w:rsidRPr="008E231E">
        <w:rPr>
          <w:bCs/>
          <w:noProof w:val="0"/>
          <w:sz w:val="28"/>
          <w:szCs w:val="28"/>
        </w:rPr>
        <w:t>9 077,8 тыс</w:t>
      </w:r>
      <w:r w:rsidR="00C72EDA" w:rsidRPr="008E231E">
        <w:rPr>
          <w:noProof w:val="0"/>
          <w:sz w:val="28"/>
          <w:szCs w:val="28"/>
        </w:rPr>
        <w:t xml:space="preserve">.сомов, предназначенных для стимулирования организаций </w:t>
      </w:r>
      <w:r w:rsidR="00277C28" w:rsidRPr="008E231E">
        <w:rPr>
          <w:noProof w:val="0"/>
          <w:sz w:val="28"/>
          <w:szCs w:val="28"/>
        </w:rPr>
        <w:t>здравоохранения.</w:t>
      </w:r>
    </w:p>
    <w:p w:rsidR="00277C28" w:rsidRPr="008E231E" w:rsidRDefault="00277C28" w:rsidP="00F64613">
      <w:pPr>
        <w:spacing w:after="0" w:line="240" w:lineRule="auto"/>
        <w:ind w:left="-284" w:firstLine="851"/>
        <w:jc w:val="both"/>
        <w:rPr>
          <w:noProof w:val="0"/>
          <w:sz w:val="28"/>
          <w:szCs w:val="28"/>
        </w:rPr>
      </w:pPr>
      <w:r w:rsidRPr="008E231E">
        <w:rPr>
          <w:noProof w:val="0"/>
          <w:sz w:val="28"/>
          <w:szCs w:val="28"/>
        </w:rPr>
        <w:t>Также доброво</w:t>
      </w:r>
      <w:r w:rsidR="00016C80" w:rsidRPr="008E231E">
        <w:rPr>
          <w:noProof w:val="0"/>
          <w:sz w:val="28"/>
          <w:szCs w:val="28"/>
        </w:rPr>
        <w:t>льные трансферты и гранты едини</w:t>
      </w:r>
      <w:r w:rsidRPr="008E231E">
        <w:rPr>
          <w:noProof w:val="0"/>
          <w:sz w:val="28"/>
          <w:szCs w:val="28"/>
        </w:rPr>
        <w:t>цам госсектора</w:t>
      </w:r>
      <w:r w:rsidR="000A199A" w:rsidRPr="008E231E">
        <w:rPr>
          <w:noProof w:val="0"/>
          <w:sz w:val="28"/>
          <w:szCs w:val="28"/>
        </w:rPr>
        <w:t xml:space="preserve"> </w:t>
      </w:r>
      <w:r w:rsidRPr="008E231E">
        <w:rPr>
          <w:noProof w:val="0"/>
          <w:sz w:val="28"/>
          <w:szCs w:val="28"/>
        </w:rPr>
        <w:t>- средства от Общественного фонда «Фонд поддержки</w:t>
      </w:r>
      <w:r w:rsidR="00C72EDA" w:rsidRPr="008E231E">
        <w:rPr>
          <w:noProof w:val="0"/>
          <w:sz w:val="28"/>
          <w:szCs w:val="28"/>
        </w:rPr>
        <w:t xml:space="preserve"> онкологической службы» в сумме</w:t>
      </w:r>
      <w:r w:rsidRPr="008E231E">
        <w:rPr>
          <w:noProof w:val="0"/>
          <w:sz w:val="28"/>
          <w:szCs w:val="28"/>
        </w:rPr>
        <w:t xml:space="preserve"> </w:t>
      </w:r>
      <w:r w:rsidR="00B33C66" w:rsidRPr="008E231E">
        <w:rPr>
          <w:noProof w:val="0"/>
          <w:sz w:val="28"/>
          <w:szCs w:val="28"/>
        </w:rPr>
        <w:t xml:space="preserve">              </w:t>
      </w:r>
      <w:r w:rsidRPr="008E231E">
        <w:rPr>
          <w:noProof w:val="0"/>
          <w:sz w:val="28"/>
          <w:szCs w:val="28"/>
        </w:rPr>
        <w:t>478 245,6 тыс.</w:t>
      </w:r>
      <w:r w:rsidR="008B5A3E" w:rsidRPr="008E231E">
        <w:rPr>
          <w:noProof w:val="0"/>
          <w:sz w:val="28"/>
          <w:szCs w:val="28"/>
        </w:rPr>
        <w:t xml:space="preserve"> </w:t>
      </w:r>
      <w:r w:rsidRPr="008E231E">
        <w:rPr>
          <w:noProof w:val="0"/>
          <w:sz w:val="28"/>
          <w:szCs w:val="28"/>
        </w:rPr>
        <w:t>сомов (3,2</w:t>
      </w:r>
      <w:r w:rsidR="00C72EDA" w:rsidRPr="008E231E">
        <w:rPr>
          <w:noProof w:val="0"/>
          <w:sz w:val="28"/>
          <w:szCs w:val="28"/>
        </w:rPr>
        <w:t xml:space="preserve"> </w:t>
      </w:r>
      <w:r w:rsidRPr="008E231E">
        <w:rPr>
          <w:noProof w:val="0"/>
          <w:sz w:val="28"/>
          <w:szCs w:val="28"/>
        </w:rPr>
        <w:t xml:space="preserve">%) </w:t>
      </w:r>
      <w:r w:rsidR="00477C9B" w:rsidRPr="008E231E">
        <w:rPr>
          <w:noProof w:val="0"/>
          <w:sz w:val="28"/>
          <w:szCs w:val="28"/>
        </w:rPr>
        <w:t xml:space="preserve">переданы </w:t>
      </w:r>
      <w:r w:rsidRPr="008E231E">
        <w:rPr>
          <w:noProof w:val="0"/>
          <w:sz w:val="28"/>
          <w:szCs w:val="28"/>
        </w:rPr>
        <w:t>для приобретения линейных ускорителей Нацио</w:t>
      </w:r>
      <w:r w:rsidR="00B33C66" w:rsidRPr="008E231E">
        <w:rPr>
          <w:noProof w:val="0"/>
          <w:sz w:val="28"/>
          <w:szCs w:val="28"/>
        </w:rPr>
        <w:t>нальным центром онкологии и гема</w:t>
      </w:r>
      <w:r w:rsidRPr="008E231E">
        <w:rPr>
          <w:noProof w:val="0"/>
          <w:sz w:val="28"/>
          <w:szCs w:val="28"/>
        </w:rPr>
        <w:t>тологии при М</w:t>
      </w:r>
      <w:r w:rsidR="008E6EF3" w:rsidRPr="008E231E">
        <w:rPr>
          <w:noProof w:val="0"/>
          <w:sz w:val="28"/>
          <w:szCs w:val="28"/>
        </w:rPr>
        <w:t>инистерстве здравоохранения</w:t>
      </w:r>
      <w:r w:rsidRPr="008E231E">
        <w:rPr>
          <w:noProof w:val="0"/>
          <w:sz w:val="28"/>
          <w:szCs w:val="28"/>
        </w:rPr>
        <w:t xml:space="preserve"> КР в соответствии с </w:t>
      </w:r>
      <w:r w:rsidR="000A199A" w:rsidRPr="008E231E">
        <w:rPr>
          <w:noProof w:val="0"/>
          <w:sz w:val="28"/>
          <w:szCs w:val="28"/>
        </w:rPr>
        <w:t>распоряжение</w:t>
      </w:r>
      <w:r w:rsidR="00294371" w:rsidRPr="008E231E">
        <w:rPr>
          <w:noProof w:val="0"/>
          <w:sz w:val="28"/>
          <w:szCs w:val="28"/>
        </w:rPr>
        <w:t>м</w:t>
      </w:r>
      <w:r w:rsidR="000A199A" w:rsidRPr="008E231E">
        <w:rPr>
          <w:noProof w:val="0"/>
          <w:sz w:val="28"/>
          <w:szCs w:val="28"/>
        </w:rPr>
        <w:t xml:space="preserve"> Правитель</w:t>
      </w:r>
      <w:r w:rsidR="008E6EF3" w:rsidRPr="008E231E">
        <w:rPr>
          <w:noProof w:val="0"/>
          <w:sz w:val="28"/>
          <w:szCs w:val="28"/>
        </w:rPr>
        <w:t>с</w:t>
      </w:r>
      <w:r w:rsidR="000A199A" w:rsidRPr="008E231E">
        <w:rPr>
          <w:noProof w:val="0"/>
          <w:sz w:val="28"/>
          <w:szCs w:val="28"/>
        </w:rPr>
        <w:t xml:space="preserve">тва </w:t>
      </w:r>
      <w:r w:rsidRPr="008E231E">
        <w:rPr>
          <w:noProof w:val="0"/>
          <w:sz w:val="28"/>
          <w:szCs w:val="28"/>
        </w:rPr>
        <w:t>К</w:t>
      </w:r>
      <w:r w:rsidR="00294371" w:rsidRPr="008E231E">
        <w:rPr>
          <w:noProof w:val="0"/>
          <w:sz w:val="28"/>
          <w:szCs w:val="28"/>
        </w:rPr>
        <w:t>Р от 25 мая 2018 года № 172-р</w:t>
      </w:r>
      <w:r w:rsidR="000A199A" w:rsidRPr="008E231E">
        <w:rPr>
          <w:noProof w:val="0"/>
          <w:sz w:val="28"/>
          <w:szCs w:val="28"/>
        </w:rPr>
        <w:t>.</w:t>
      </w:r>
    </w:p>
    <w:p w:rsidR="0043364E" w:rsidRPr="008E231E" w:rsidRDefault="00C72EDA" w:rsidP="00F64613">
      <w:pPr>
        <w:spacing w:after="0" w:line="240" w:lineRule="auto"/>
        <w:ind w:left="-284" w:firstLine="851"/>
        <w:jc w:val="both"/>
        <w:rPr>
          <w:bCs/>
          <w:noProof w:val="0"/>
          <w:sz w:val="28"/>
          <w:szCs w:val="28"/>
        </w:rPr>
      </w:pPr>
      <w:r w:rsidRPr="008E231E">
        <w:rPr>
          <w:noProof w:val="0"/>
          <w:sz w:val="28"/>
          <w:szCs w:val="28"/>
        </w:rPr>
        <w:t xml:space="preserve">Прочие доходы </w:t>
      </w:r>
      <w:r w:rsidR="00277C28" w:rsidRPr="008E231E">
        <w:rPr>
          <w:noProof w:val="0"/>
          <w:sz w:val="28"/>
          <w:szCs w:val="28"/>
        </w:rPr>
        <w:t>в сумме 11004,0 тыс.</w:t>
      </w:r>
      <w:r w:rsidRPr="008E231E">
        <w:rPr>
          <w:noProof w:val="0"/>
          <w:sz w:val="28"/>
          <w:szCs w:val="28"/>
        </w:rPr>
        <w:t xml:space="preserve"> </w:t>
      </w:r>
      <w:r w:rsidR="00277C28" w:rsidRPr="008E231E">
        <w:rPr>
          <w:noProof w:val="0"/>
          <w:sz w:val="28"/>
          <w:szCs w:val="28"/>
        </w:rPr>
        <w:t>сомов, в том числе: средства от реализации полиса – 10 000,0 тыс.</w:t>
      </w:r>
      <w:r w:rsidRPr="008E231E">
        <w:rPr>
          <w:noProof w:val="0"/>
          <w:sz w:val="28"/>
          <w:szCs w:val="28"/>
        </w:rPr>
        <w:t xml:space="preserve"> сомов</w:t>
      </w:r>
      <w:r w:rsidR="00277C28" w:rsidRPr="008E231E">
        <w:rPr>
          <w:noProof w:val="0"/>
          <w:sz w:val="28"/>
          <w:szCs w:val="28"/>
        </w:rPr>
        <w:t xml:space="preserve"> и 1 004,0 тыс.</w:t>
      </w:r>
      <w:r w:rsidR="00D77A9D" w:rsidRPr="008E231E">
        <w:rPr>
          <w:noProof w:val="0"/>
          <w:sz w:val="28"/>
          <w:szCs w:val="28"/>
        </w:rPr>
        <w:t xml:space="preserve"> </w:t>
      </w:r>
      <w:r w:rsidR="00277C28" w:rsidRPr="008E231E">
        <w:rPr>
          <w:noProof w:val="0"/>
          <w:sz w:val="28"/>
          <w:szCs w:val="28"/>
        </w:rPr>
        <w:t>сомов - средства, поступившие от организаций здравоохранения в счет возмещени</w:t>
      </w:r>
      <w:r w:rsidRPr="008E231E">
        <w:rPr>
          <w:noProof w:val="0"/>
          <w:sz w:val="28"/>
          <w:szCs w:val="28"/>
        </w:rPr>
        <w:t>я сумм нецелевого использования</w:t>
      </w:r>
      <w:r w:rsidR="00277C28" w:rsidRPr="008E231E">
        <w:rPr>
          <w:noProof w:val="0"/>
          <w:sz w:val="28"/>
          <w:szCs w:val="28"/>
        </w:rPr>
        <w:t xml:space="preserve"> средств консолидированного бюджета, остаток средств на начало 2018 года на аккумуляционном счете Фонда</w:t>
      </w:r>
      <w:r w:rsidR="00277C28" w:rsidRPr="008E231E">
        <w:rPr>
          <w:bCs/>
          <w:noProof w:val="0"/>
          <w:sz w:val="28"/>
          <w:szCs w:val="28"/>
        </w:rPr>
        <w:t xml:space="preserve"> ОМС 40 003,3 тыс.</w:t>
      </w:r>
      <w:r w:rsidRPr="008E231E">
        <w:rPr>
          <w:bCs/>
          <w:noProof w:val="0"/>
          <w:sz w:val="28"/>
          <w:szCs w:val="28"/>
        </w:rPr>
        <w:t xml:space="preserve"> </w:t>
      </w:r>
      <w:r w:rsidR="00277C28" w:rsidRPr="008E231E">
        <w:rPr>
          <w:bCs/>
          <w:noProof w:val="0"/>
          <w:sz w:val="28"/>
          <w:szCs w:val="28"/>
        </w:rPr>
        <w:t>сомов.</w:t>
      </w:r>
    </w:p>
    <w:p w:rsidR="00C311B8" w:rsidRPr="008E231E" w:rsidRDefault="00D77A9D" w:rsidP="00F64613">
      <w:pPr>
        <w:pStyle w:val="23"/>
        <w:spacing w:after="0" w:line="240" w:lineRule="auto"/>
        <w:ind w:left="-284" w:firstLine="851"/>
        <w:jc w:val="both"/>
        <w:rPr>
          <w:noProof w:val="0"/>
          <w:snapToGrid w:val="0"/>
          <w:sz w:val="28"/>
          <w:szCs w:val="22"/>
        </w:rPr>
      </w:pPr>
      <w:r w:rsidRPr="008E231E">
        <w:rPr>
          <w:noProof w:val="0"/>
          <w:sz w:val="28"/>
          <w:szCs w:val="22"/>
        </w:rPr>
        <w:t xml:space="preserve">Доходы </w:t>
      </w:r>
      <w:r w:rsidR="00C311B8" w:rsidRPr="008E231E">
        <w:rPr>
          <w:noProof w:val="0"/>
          <w:sz w:val="28"/>
          <w:szCs w:val="22"/>
        </w:rPr>
        <w:t>за 2018 год выполнены в сумме 14 776 759,4 тыс.</w:t>
      </w:r>
      <w:r w:rsidR="00D627E2" w:rsidRPr="008E231E">
        <w:rPr>
          <w:noProof w:val="0"/>
          <w:sz w:val="28"/>
          <w:szCs w:val="22"/>
        </w:rPr>
        <w:t xml:space="preserve"> </w:t>
      </w:r>
      <w:r w:rsidR="00C311B8" w:rsidRPr="008E231E">
        <w:rPr>
          <w:noProof w:val="0"/>
          <w:sz w:val="28"/>
          <w:szCs w:val="22"/>
        </w:rPr>
        <w:t xml:space="preserve">сомов или на </w:t>
      </w:r>
      <w:r w:rsidR="00B33C66" w:rsidRPr="008E231E">
        <w:rPr>
          <w:noProof w:val="0"/>
          <w:sz w:val="28"/>
          <w:szCs w:val="22"/>
        </w:rPr>
        <w:t xml:space="preserve">                 </w:t>
      </w:r>
      <w:r w:rsidR="00C311B8" w:rsidRPr="008E231E">
        <w:rPr>
          <w:noProof w:val="0"/>
          <w:sz w:val="28"/>
          <w:szCs w:val="22"/>
        </w:rPr>
        <w:t>99,7</w:t>
      </w:r>
      <w:r w:rsidRPr="008E231E">
        <w:rPr>
          <w:noProof w:val="0"/>
          <w:sz w:val="28"/>
          <w:szCs w:val="22"/>
        </w:rPr>
        <w:t xml:space="preserve"> </w:t>
      </w:r>
      <w:r w:rsidR="00C311B8" w:rsidRPr="008E231E">
        <w:rPr>
          <w:noProof w:val="0"/>
          <w:sz w:val="28"/>
          <w:szCs w:val="22"/>
        </w:rPr>
        <w:t>%.</w:t>
      </w:r>
      <w:r w:rsidR="00C311B8" w:rsidRPr="008E231E">
        <w:rPr>
          <w:noProof w:val="0"/>
          <w:snapToGrid w:val="0"/>
          <w:sz w:val="28"/>
          <w:szCs w:val="22"/>
        </w:rPr>
        <w:t xml:space="preserve"> </w:t>
      </w:r>
      <w:r w:rsidR="00C311B8" w:rsidRPr="008E231E">
        <w:rPr>
          <w:noProof w:val="0"/>
          <w:sz w:val="28"/>
          <w:szCs w:val="22"/>
        </w:rPr>
        <w:t>Удельный вес доходов в объеме ВВП составил 2,6</w:t>
      </w:r>
      <w:r w:rsidRPr="008E231E">
        <w:rPr>
          <w:noProof w:val="0"/>
          <w:sz w:val="28"/>
          <w:szCs w:val="22"/>
        </w:rPr>
        <w:t xml:space="preserve"> </w:t>
      </w:r>
      <w:r w:rsidR="00C311B8" w:rsidRPr="008E231E">
        <w:rPr>
          <w:noProof w:val="0"/>
          <w:sz w:val="28"/>
          <w:szCs w:val="22"/>
        </w:rPr>
        <w:t>%</w:t>
      </w:r>
      <w:r w:rsidR="00C311B8" w:rsidRPr="008E231E">
        <w:rPr>
          <w:noProof w:val="0"/>
          <w:snapToGrid w:val="0"/>
          <w:sz w:val="28"/>
          <w:szCs w:val="22"/>
        </w:rPr>
        <w:t>, тогда как за аналогичный период прошлого года этот показатель составлял 2,5</w:t>
      </w:r>
      <w:r w:rsidRPr="008E231E">
        <w:rPr>
          <w:noProof w:val="0"/>
          <w:snapToGrid w:val="0"/>
          <w:sz w:val="28"/>
          <w:szCs w:val="22"/>
        </w:rPr>
        <w:t xml:space="preserve"> </w:t>
      </w:r>
      <w:r w:rsidR="00C311B8" w:rsidRPr="008E231E">
        <w:rPr>
          <w:noProof w:val="0"/>
          <w:snapToGrid w:val="0"/>
          <w:sz w:val="28"/>
          <w:szCs w:val="22"/>
        </w:rPr>
        <w:t xml:space="preserve">%. </w:t>
      </w:r>
    </w:p>
    <w:p w:rsidR="00C12311" w:rsidRPr="008E231E" w:rsidRDefault="00FA556D" w:rsidP="00F64613">
      <w:pPr>
        <w:pStyle w:val="23"/>
        <w:spacing w:after="0" w:line="240" w:lineRule="auto"/>
        <w:ind w:left="-284" w:firstLine="851"/>
        <w:jc w:val="both"/>
        <w:rPr>
          <w:noProof w:val="0"/>
          <w:sz w:val="28"/>
          <w:szCs w:val="22"/>
        </w:rPr>
      </w:pPr>
      <w:r w:rsidRPr="008E231E">
        <w:rPr>
          <w:noProof w:val="0"/>
          <w:sz w:val="28"/>
          <w:szCs w:val="22"/>
        </w:rPr>
        <w:t xml:space="preserve">Наряду с этим, </w:t>
      </w:r>
      <w:r w:rsidR="00C311B8" w:rsidRPr="008E231E">
        <w:rPr>
          <w:noProof w:val="0"/>
          <w:sz w:val="28"/>
          <w:szCs w:val="22"/>
        </w:rPr>
        <w:t>установленный размер ассигнований из республиканского бюджета, передаваемых Фонду ОМС в сумме 10 566 697,2 тыс.</w:t>
      </w:r>
      <w:r w:rsidR="003162CF" w:rsidRPr="008E231E">
        <w:rPr>
          <w:noProof w:val="0"/>
          <w:sz w:val="28"/>
          <w:szCs w:val="22"/>
        </w:rPr>
        <w:t xml:space="preserve"> </w:t>
      </w:r>
      <w:r w:rsidR="00C311B8" w:rsidRPr="008E231E">
        <w:rPr>
          <w:noProof w:val="0"/>
          <w:sz w:val="28"/>
          <w:szCs w:val="22"/>
        </w:rPr>
        <w:t>сомов, предусмот</w:t>
      </w:r>
      <w:r w:rsidR="00D77A9D" w:rsidRPr="008E231E">
        <w:rPr>
          <w:noProof w:val="0"/>
          <w:sz w:val="28"/>
          <w:szCs w:val="22"/>
        </w:rPr>
        <w:t>ренных частью 1 статьи 5 Закона</w:t>
      </w:r>
      <w:r w:rsidR="00C311B8" w:rsidRPr="008E231E">
        <w:rPr>
          <w:noProof w:val="0"/>
          <w:sz w:val="28"/>
          <w:szCs w:val="22"/>
        </w:rPr>
        <w:t xml:space="preserve"> КР «О бюджете Фонда обязательного медицинского страхования при ПКР</w:t>
      </w:r>
      <w:r w:rsidR="00D77A9D" w:rsidRPr="008E231E">
        <w:rPr>
          <w:noProof w:val="0"/>
          <w:sz w:val="28"/>
          <w:szCs w:val="22"/>
        </w:rPr>
        <w:t xml:space="preserve"> </w:t>
      </w:r>
      <w:r w:rsidR="00C311B8" w:rsidRPr="008E231E">
        <w:rPr>
          <w:noProof w:val="0"/>
          <w:sz w:val="28"/>
          <w:szCs w:val="22"/>
        </w:rPr>
        <w:t>на 2018 год</w:t>
      </w:r>
      <w:r w:rsidR="002C03A8" w:rsidRPr="008E231E">
        <w:rPr>
          <w:noProof w:val="0"/>
          <w:sz w:val="28"/>
          <w:szCs w:val="22"/>
        </w:rPr>
        <w:t xml:space="preserve"> и прогнозе на 2019-2020 годы» </w:t>
      </w:r>
      <w:r w:rsidR="00C311B8" w:rsidRPr="008E231E">
        <w:rPr>
          <w:noProof w:val="0"/>
          <w:sz w:val="28"/>
          <w:szCs w:val="22"/>
        </w:rPr>
        <w:t xml:space="preserve">профинансирован со снижением </w:t>
      </w:r>
      <w:r w:rsidR="000F73CB" w:rsidRPr="008E231E">
        <w:rPr>
          <w:noProof w:val="0"/>
          <w:sz w:val="28"/>
          <w:szCs w:val="22"/>
        </w:rPr>
        <w:t>на 100 000,0 тыс.</w:t>
      </w:r>
      <w:r w:rsidR="003162CF" w:rsidRPr="008E231E">
        <w:rPr>
          <w:noProof w:val="0"/>
          <w:sz w:val="28"/>
          <w:szCs w:val="22"/>
        </w:rPr>
        <w:t xml:space="preserve"> </w:t>
      </w:r>
      <w:r w:rsidR="000F73CB" w:rsidRPr="008E231E">
        <w:rPr>
          <w:noProof w:val="0"/>
          <w:sz w:val="28"/>
          <w:szCs w:val="22"/>
        </w:rPr>
        <w:t>сомов</w:t>
      </w:r>
      <w:r w:rsidR="00C311B8" w:rsidRPr="008E231E">
        <w:rPr>
          <w:noProof w:val="0"/>
          <w:sz w:val="28"/>
          <w:szCs w:val="22"/>
        </w:rPr>
        <w:t>.</w:t>
      </w:r>
    </w:p>
    <w:p w:rsidR="00810DD7" w:rsidRPr="008E231E" w:rsidRDefault="00810DD7" w:rsidP="00C12311">
      <w:pPr>
        <w:pStyle w:val="23"/>
        <w:spacing w:after="0" w:line="240" w:lineRule="auto"/>
        <w:ind w:left="-284" w:firstLine="851"/>
        <w:jc w:val="both"/>
        <w:rPr>
          <w:noProof w:val="0"/>
          <w:sz w:val="28"/>
          <w:szCs w:val="22"/>
        </w:rPr>
      </w:pPr>
    </w:p>
    <w:p w:rsidR="0051498A" w:rsidRPr="008E231E" w:rsidRDefault="0051498A" w:rsidP="00810DD7">
      <w:pPr>
        <w:spacing w:after="240"/>
        <w:ind w:firstLine="567"/>
        <w:jc w:val="center"/>
        <w:rPr>
          <w:b/>
          <w:noProof w:val="0"/>
          <w:sz w:val="28"/>
          <w:szCs w:val="28"/>
        </w:rPr>
      </w:pPr>
      <w:r w:rsidRPr="008E231E">
        <w:rPr>
          <w:b/>
          <w:noProof w:val="0"/>
          <w:sz w:val="28"/>
          <w:szCs w:val="28"/>
        </w:rPr>
        <w:t>Ассигнования из республиканского бюджета</w:t>
      </w:r>
    </w:p>
    <w:p w:rsidR="00C12311" w:rsidRPr="008E231E" w:rsidRDefault="0051498A" w:rsidP="0082146B">
      <w:pPr>
        <w:spacing w:after="0" w:line="240" w:lineRule="auto"/>
        <w:ind w:left="-284" w:firstLine="851"/>
        <w:jc w:val="both"/>
        <w:rPr>
          <w:noProof w:val="0"/>
          <w:sz w:val="28"/>
          <w:szCs w:val="28"/>
        </w:rPr>
      </w:pPr>
      <w:r w:rsidRPr="008E231E">
        <w:rPr>
          <w:noProof w:val="0"/>
          <w:sz w:val="28"/>
          <w:szCs w:val="28"/>
        </w:rPr>
        <w:t>В соответствии с Законом КР «О бюджете Фонда обязательного медицинского страхования при Правительстве К</w:t>
      </w:r>
      <w:r w:rsidR="00344C8D" w:rsidRPr="008E231E">
        <w:rPr>
          <w:noProof w:val="0"/>
          <w:sz w:val="28"/>
          <w:szCs w:val="28"/>
        </w:rPr>
        <w:t xml:space="preserve">ыргызской </w:t>
      </w:r>
      <w:r w:rsidRPr="008E231E">
        <w:rPr>
          <w:noProof w:val="0"/>
          <w:sz w:val="28"/>
          <w:szCs w:val="28"/>
        </w:rPr>
        <w:t>Р</w:t>
      </w:r>
      <w:r w:rsidR="00344C8D" w:rsidRPr="008E231E">
        <w:rPr>
          <w:noProof w:val="0"/>
          <w:sz w:val="28"/>
          <w:szCs w:val="28"/>
        </w:rPr>
        <w:t>еспублики</w:t>
      </w:r>
      <w:r w:rsidRPr="008E231E">
        <w:rPr>
          <w:noProof w:val="0"/>
          <w:sz w:val="28"/>
          <w:szCs w:val="28"/>
        </w:rPr>
        <w:t xml:space="preserve"> на 2018 год и прогнозе на 2019-2020 годы» размер ассигнований из республиканского бюджета, передаваемых Фонду ОМС на 2018 год</w:t>
      </w:r>
      <w:r w:rsidR="00265D40" w:rsidRPr="008E231E">
        <w:rPr>
          <w:noProof w:val="0"/>
          <w:sz w:val="28"/>
          <w:szCs w:val="28"/>
        </w:rPr>
        <w:t>,</w:t>
      </w:r>
      <w:r w:rsidRPr="008E231E">
        <w:rPr>
          <w:noProof w:val="0"/>
          <w:sz w:val="28"/>
          <w:szCs w:val="28"/>
        </w:rPr>
        <w:t xml:space="preserve"> был утвержден в сумме </w:t>
      </w:r>
      <w:r w:rsidR="00344C8D" w:rsidRPr="008E231E">
        <w:rPr>
          <w:noProof w:val="0"/>
          <w:sz w:val="28"/>
          <w:szCs w:val="28"/>
        </w:rPr>
        <w:t xml:space="preserve">                          </w:t>
      </w:r>
      <w:r w:rsidRPr="008E231E">
        <w:rPr>
          <w:noProof w:val="0"/>
          <w:sz w:val="28"/>
          <w:szCs w:val="28"/>
        </w:rPr>
        <w:t>10 151 715,6 тыс. сомов. При этом удельный вес ассигнований, передаваемых из республиканского бюджета, предназначенных для базового государственного медицинског</w:t>
      </w:r>
      <w:r w:rsidR="0024559E" w:rsidRPr="008E231E">
        <w:rPr>
          <w:noProof w:val="0"/>
          <w:sz w:val="28"/>
          <w:szCs w:val="28"/>
        </w:rPr>
        <w:t>о страхования составляе</w:t>
      </w:r>
      <w:r w:rsidRPr="008E231E">
        <w:rPr>
          <w:noProof w:val="0"/>
          <w:sz w:val="28"/>
          <w:szCs w:val="28"/>
        </w:rPr>
        <w:t>т 71,4</w:t>
      </w:r>
      <w:r w:rsidR="00344C8D" w:rsidRPr="008E231E">
        <w:rPr>
          <w:noProof w:val="0"/>
          <w:sz w:val="28"/>
          <w:szCs w:val="28"/>
        </w:rPr>
        <w:t xml:space="preserve"> </w:t>
      </w:r>
      <w:r w:rsidR="00C40278" w:rsidRPr="008E231E">
        <w:rPr>
          <w:noProof w:val="0"/>
          <w:sz w:val="28"/>
          <w:szCs w:val="28"/>
        </w:rPr>
        <w:t>% от общего объема утвержде</w:t>
      </w:r>
      <w:r w:rsidRPr="008E231E">
        <w:rPr>
          <w:noProof w:val="0"/>
          <w:sz w:val="28"/>
          <w:szCs w:val="28"/>
        </w:rPr>
        <w:t>нных средств.</w:t>
      </w:r>
    </w:p>
    <w:p w:rsidR="0051498A" w:rsidRPr="008E231E" w:rsidRDefault="00524BA8" w:rsidP="00B970BA">
      <w:pPr>
        <w:spacing w:after="0" w:line="240" w:lineRule="auto"/>
        <w:ind w:left="-284" w:firstLine="567"/>
        <w:jc w:val="both"/>
        <w:rPr>
          <w:noProof w:val="0"/>
          <w:sz w:val="28"/>
          <w:szCs w:val="28"/>
        </w:rPr>
      </w:pPr>
      <w:r w:rsidRPr="008E231E">
        <w:rPr>
          <w:noProof w:val="0"/>
          <w:sz w:val="28"/>
          <w:szCs w:val="28"/>
        </w:rPr>
        <w:t>Д</w:t>
      </w:r>
      <w:r w:rsidR="0051498A" w:rsidRPr="008E231E">
        <w:rPr>
          <w:noProof w:val="0"/>
          <w:sz w:val="28"/>
          <w:szCs w:val="28"/>
        </w:rPr>
        <w:t>ополнительные ассигнования из республиканского бю</w:t>
      </w:r>
      <w:r w:rsidR="0082146B" w:rsidRPr="008E231E">
        <w:rPr>
          <w:noProof w:val="0"/>
          <w:sz w:val="28"/>
          <w:szCs w:val="28"/>
        </w:rPr>
        <w:t>джета в бюджет Фонда ОМС</w:t>
      </w:r>
      <w:r w:rsidR="00E911E5" w:rsidRPr="008E231E">
        <w:rPr>
          <w:noProof w:val="0"/>
          <w:sz w:val="28"/>
          <w:szCs w:val="28"/>
        </w:rPr>
        <w:t xml:space="preserve"> и их исполнение</w:t>
      </w:r>
      <w:r w:rsidR="0051498A" w:rsidRPr="008E231E">
        <w:rPr>
          <w:noProof w:val="0"/>
          <w:sz w:val="28"/>
          <w:szCs w:val="28"/>
        </w:rPr>
        <w:t>:</w:t>
      </w:r>
    </w:p>
    <w:p w:rsidR="0051498A" w:rsidRPr="008E231E" w:rsidRDefault="0051498A" w:rsidP="00B970BA">
      <w:pPr>
        <w:spacing w:after="0" w:line="240" w:lineRule="auto"/>
        <w:ind w:left="-284" w:firstLine="567"/>
        <w:jc w:val="both"/>
        <w:rPr>
          <w:noProof w:val="0"/>
          <w:sz w:val="28"/>
          <w:szCs w:val="28"/>
        </w:rPr>
      </w:pPr>
      <w:r w:rsidRPr="008E231E">
        <w:rPr>
          <w:noProof w:val="0"/>
          <w:sz w:val="28"/>
          <w:szCs w:val="28"/>
        </w:rPr>
        <w:t>- в соответствии с Законом КР «О внесении изменений в Трудовой кодекс</w:t>
      </w:r>
      <w:r w:rsidR="00D66584" w:rsidRPr="008E231E">
        <w:rPr>
          <w:noProof w:val="0"/>
          <w:sz w:val="28"/>
          <w:szCs w:val="28"/>
        </w:rPr>
        <w:t xml:space="preserve"> КР» от 25 января 2017 года №12</w:t>
      </w:r>
      <w:r w:rsidRPr="008E231E">
        <w:rPr>
          <w:noProof w:val="0"/>
          <w:sz w:val="28"/>
          <w:szCs w:val="28"/>
        </w:rPr>
        <w:t xml:space="preserve"> для осуществления выплат районных коэффициентов к заработной плате и надбавок к должностному окладу за стаж работы в условиях высокогорья, лицам, работающим по </w:t>
      </w:r>
      <w:r w:rsidR="000977D3" w:rsidRPr="008E231E">
        <w:rPr>
          <w:noProof w:val="0"/>
          <w:sz w:val="28"/>
          <w:szCs w:val="28"/>
        </w:rPr>
        <w:t xml:space="preserve">совместительству в организациях </w:t>
      </w:r>
      <w:r w:rsidRPr="008E231E">
        <w:rPr>
          <w:noProof w:val="0"/>
          <w:sz w:val="28"/>
          <w:szCs w:val="28"/>
        </w:rPr>
        <w:t>здравоохранения систем</w:t>
      </w:r>
      <w:r w:rsidR="00E911E5" w:rsidRPr="008E231E">
        <w:rPr>
          <w:noProof w:val="0"/>
          <w:sz w:val="28"/>
          <w:szCs w:val="28"/>
        </w:rPr>
        <w:t>ы Единого плательщика</w:t>
      </w:r>
      <w:r w:rsidR="00DC1DA1" w:rsidRPr="008E231E">
        <w:rPr>
          <w:noProof w:val="0"/>
          <w:sz w:val="28"/>
          <w:szCs w:val="28"/>
        </w:rPr>
        <w:t>,</w:t>
      </w:r>
      <w:r w:rsidR="0082146B" w:rsidRPr="008E231E">
        <w:rPr>
          <w:noProof w:val="0"/>
          <w:sz w:val="28"/>
          <w:szCs w:val="28"/>
        </w:rPr>
        <w:t xml:space="preserve"> выделено </w:t>
      </w:r>
      <w:r w:rsidR="00E911E5" w:rsidRPr="008E231E">
        <w:rPr>
          <w:rFonts w:eastAsia="Times New Roman"/>
          <w:noProof w:val="0"/>
          <w:sz w:val="28"/>
        </w:rPr>
        <w:t xml:space="preserve">52 200,0 тыс. сомов </w:t>
      </w:r>
      <w:r w:rsidR="002C03A8" w:rsidRPr="008E231E">
        <w:rPr>
          <w:rFonts w:eastAsia="Times New Roman"/>
          <w:noProof w:val="0"/>
          <w:sz w:val="28"/>
        </w:rPr>
        <w:t xml:space="preserve">                </w:t>
      </w:r>
      <w:r w:rsidR="00E911E5" w:rsidRPr="008E231E">
        <w:rPr>
          <w:rFonts w:eastAsia="Times New Roman"/>
          <w:noProof w:val="0"/>
          <w:sz w:val="28"/>
        </w:rPr>
        <w:t>(из них за 2017 год – 15 568,5 тыс. сомов, за 2018 год -</w:t>
      </w:r>
      <w:r w:rsidR="00867848" w:rsidRPr="008E231E">
        <w:rPr>
          <w:rFonts w:eastAsia="Times New Roman"/>
          <w:noProof w:val="0"/>
          <w:sz w:val="28"/>
        </w:rPr>
        <w:t xml:space="preserve"> </w:t>
      </w:r>
      <w:r w:rsidR="00E911E5" w:rsidRPr="008E231E">
        <w:rPr>
          <w:rFonts w:eastAsia="Times New Roman"/>
          <w:noProof w:val="0"/>
          <w:sz w:val="28"/>
        </w:rPr>
        <w:t>36 63</w:t>
      </w:r>
      <w:r w:rsidR="000820EB" w:rsidRPr="008E231E">
        <w:rPr>
          <w:rFonts w:eastAsia="Times New Roman"/>
          <w:noProof w:val="0"/>
          <w:sz w:val="28"/>
        </w:rPr>
        <w:t xml:space="preserve">1,5 тыс. сомов). Исполнено </w:t>
      </w:r>
      <w:r w:rsidR="00867848" w:rsidRPr="008E231E">
        <w:rPr>
          <w:rFonts w:eastAsia="Times New Roman"/>
          <w:noProof w:val="0"/>
          <w:sz w:val="28"/>
        </w:rPr>
        <w:t xml:space="preserve">на </w:t>
      </w:r>
      <w:r w:rsidR="000820EB" w:rsidRPr="008E231E">
        <w:rPr>
          <w:rFonts w:eastAsia="Times New Roman"/>
          <w:noProof w:val="0"/>
          <w:sz w:val="28"/>
        </w:rPr>
        <w:t>100 %;</w:t>
      </w:r>
      <w:r w:rsidRPr="008E231E">
        <w:rPr>
          <w:noProof w:val="0"/>
          <w:sz w:val="28"/>
          <w:szCs w:val="28"/>
        </w:rPr>
        <w:t xml:space="preserve"> </w:t>
      </w:r>
    </w:p>
    <w:p w:rsidR="000820EB" w:rsidRPr="008E231E" w:rsidRDefault="0051498A" w:rsidP="00B970BA">
      <w:pPr>
        <w:spacing w:after="0" w:line="240" w:lineRule="auto"/>
        <w:ind w:left="-284" w:firstLine="708"/>
        <w:contextualSpacing/>
        <w:jc w:val="both"/>
        <w:rPr>
          <w:rFonts w:eastAsia="Times New Roman"/>
          <w:noProof w:val="0"/>
          <w:sz w:val="28"/>
        </w:rPr>
      </w:pPr>
      <w:r w:rsidRPr="008E231E">
        <w:rPr>
          <w:noProof w:val="0"/>
          <w:sz w:val="28"/>
          <w:szCs w:val="28"/>
        </w:rPr>
        <w:t>- согласно постановлени</w:t>
      </w:r>
      <w:r w:rsidR="00857C5A" w:rsidRPr="008E231E">
        <w:rPr>
          <w:noProof w:val="0"/>
          <w:sz w:val="28"/>
          <w:szCs w:val="28"/>
        </w:rPr>
        <w:t>ю</w:t>
      </w:r>
      <w:r w:rsidRPr="008E231E">
        <w:rPr>
          <w:noProof w:val="0"/>
          <w:sz w:val="28"/>
          <w:szCs w:val="28"/>
        </w:rPr>
        <w:t xml:space="preserve"> Правительства КР </w:t>
      </w:r>
      <w:r w:rsidR="00566AA9" w:rsidRPr="008E231E">
        <w:rPr>
          <w:noProof w:val="0"/>
          <w:sz w:val="28"/>
          <w:szCs w:val="28"/>
        </w:rPr>
        <w:t xml:space="preserve">от 28 сентября </w:t>
      </w:r>
      <w:r w:rsidR="00EA0B81" w:rsidRPr="008E231E">
        <w:rPr>
          <w:noProof w:val="0"/>
          <w:sz w:val="28"/>
          <w:szCs w:val="28"/>
        </w:rPr>
        <w:t xml:space="preserve">2018 года </w:t>
      </w:r>
      <w:r w:rsidR="00566AA9" w:rsidRPr="008E231E">
        <w:rPr>
          <w:noProof w:val="0"/>
          <w:sz w:val="28"/>
          <w:szCs w:val="28"/>
        </w:rPr>
        <w:t xml:space="preserve">№451 </w:t>
      </w:r>
      <w:r w:rsidRPr="008E231E">
        <w:rPr>
          <w:noProof w:val="0"/>
          <w:sz w:val="28"/>
          <w:szCs w:val="28"/>
        </w:rPr>
        <w:t>«О внесении изменений в постановление Правительства КР «Об утверждении Положения об оплате труда работников здравоохранения</w:t>
      </w:r>
      <w:r w:rsidR="00486284" w:rsidRPr="008E231E">
        <w:rPr>
          <w:noProof w:val="0"/>
          <w:sz w:val="28"/>
          <w:szCs w:val="28"/>
        </w:rPr>
        <w:t xml:space="preserve"> КР» от 26 мая 2011 года № 246»</w:t>
      </w:r>
      <w:r w:rsidRPr="008E231E">
        <w:rPr>
          <w:noProof w:val="0"/>
          <w:sz w:val="28"/>
          <w:szCs w:val="28"/>
        </w:rPr>
        <w:t xml:space="preserve"> на повышение заработной платы семейных врачей/врачей общей практики, семейных медицинских сестер и среднему медицинскому персоналу ФАПов в 2018 году </w:t>
      </w:r>
      <w:r w:rsidR="0082146B" w:rsidRPr="008E231E">
        <w:rPr>
          <w:noProof w:val="0"/>
          <w:sz w:val="28"/>
          <w:szCs w:val="28"/>
        </w:rPr>
        <w:t xml:space="preserve">выделено </w:t>
      </w:r>
      <w:r w:rsidRPr="008E231E">
        <w:rPr>
          <w:noProof w:val="0"/>
          <w:sz w:val="28"/>
          <w:szCs w:val="28"/>
        </w:rPr>
        <w:t>157 500,0 тыс. сомов</w:t>
      </w:r>
      <w:r w:rsidR="00E911E5" w:rsidRPr="008E231E">
        <w:rPr>
          <w:rFonts w:eastAsia="Times New Roman"/>
          <w:noProof w:val="0"/>
          <w:sz w:val="28"/>
        </w:rPr>
        <w:t>, из которых профинансировано в организации здравоохранения в 4 квартале 2018 года 63 749,9 тыс.</w:t>
      </w:r>
      <w:r w:rsidR="00857C5A" w:rsidRPr="008E231E">
        <w:rPr>
          <w:rFonts w:eastAsia="Times New Roman"/>
          <w:noProof w:val="0"/>
          <w:sz w:val="28"/>
        </w:rPr>
        <w:t xml:space="preserve"> </w:t>
      </w:r>
      <w:r w:rsidR="00E911E5" w:rsidRPr="008E231E">
        <w:rPr>
          <w:rFonts w:eastAsia="Times New Roman"/>
          <w:noProof w:val="0"/>
          <w:sz w:val="28"/>
        </w:rPr>
        <w:t>сомов, остаток средств составил 93 750,1 тыс.</w:t>
      </w:r>
      <w:r w:rsidR="00857C5A" w:rsidRPr="008E231E">
        <w:rPr>
          <w:rFonts w:eastAsia="Times New Roman"/>
          <w:noProof w:val="0"/>
          <w:sz w:val="28"/>
        </w:rPr>
        <w:t xml:space="preserve"> </w:t>
      </w:r>
      <w:r w:rsidR="00E911E5" w:rsidRPr="008E231E">
        <w:rPr>
          <w:rFonts w:eastAsia="Times New Roman"/>
          <w:noProof w:val="0"/>
          <w:sz w:val="28"/>
        </w:rPr>
        <w:t>сомов, который недофинансирован республиканским бюдже</w:t>
      </w:r>
      <w:r w:rsidR="000820EB" w:rsidRPr="008E231E">
        <w:rPr>
          <w:rFonts w:eastAsia="Times New Roman"/>
          <w:noProof w:val="0"/>
          <w:sz w:val="28"/>
        </w:rPr>
        <w:t>том в бюджет Фонда ОМС;</w:t>
      </w:r>
    </w:p>
    <w:p w:rsidR="0051498A" w:rsidRPr="008E231E" w:rsidRDefault="0051498A" w:rsidP="00B970BA">
      <w:pPr>
        <w:spacing w:after="0" w:line="240" w:lineRule="auto"/>
        <w:ind w:left="-284" w:firstLine="708"/>
        <w:contextualSpacing/>
        <w:jc w:val="both"/>
        <w:rPr>
          <w:rFonts w:eastAsia="Times New Roman"/>
          <w:noProof w:val="0"/>
          <w:sz w:val="28"/>
          <w:szCs w:val="28"/>
        </w:rPr>
      </w:pPr>
      <w:r w:rsidRPr="008E231E">
        <w:rPr>
          <w:noProof w:val="0"/>
          <w:sz w:val="28"/>
          <w:szCs w:val="28"/>
        </w:rPr>
        <w:t>-</w:t>
      </w:r>
      <w:r w:rsidR="00E10704" w:rsidRPr="008E231E">
        <w:rPr>
          <w:noProof w:val="0"/>
          <w:sz w:val="28"/>
          <w:szCs w:val="28"/>
        </w:rPr>
        <w:t xml:space="preserve"> </w:t>
      </w:r>
      <w:r w:rsidRPr="008E231E">
        <w:rPr>
          <w:noProof w:val="0"/>
          <w:sz w:val="28"/>
          <w:szCs w:val="28"/>
        </w:rPr>
        <w:t>на проведение капитального ремонта для Кара-Бууринского Центра семейной медицины Таласской области</w:t>
      </w:r>
      <w:r w:rsidR="0082146B" w:rsidRPr="008E231E">
        <w:rPr>
          <w:noProof w:val="0"/>
          <w:sz w:val="28"/>
          <w:szCs w:val="28"/>
        </w:rPr>
        <w:t xml:space="preserve"> выделено </w:t>
      </w:r>
      <w:r w:rsidRPr="008E231E">
        <w:rPr>
          <w:noProof w:val="0"/>
          <w:sz w:val="28"/>
          <w:szCs w:val="28"/>
        </w:rPr>
        <w:t>8 261,6 тыс. сомов и Таласской областной стоматологической поликлинике 4 800,0 тыс. сомов</w:t>
      </w:r>
      <w:r w:rsidR="00E911E5" w:rsidRPr="008E231E">
        <w:rPr>
          <w:noProof w:val="0"/>
          <w:sz w:val="28"/>
          <w:szCs w:val="28"/>
        </w:rPr>
        <w:t>,</w:t>
      </w:r>
      <w:r w:rsidR="00E911E5" w:rsidRPr="008E231E">
        <w:rPr>
          <w:rFonts w:eastAsia="Times New Roman"/>
          <w:noProof w:val="0"/>
          <w:sz w:val="28"/>
        </w:rPr>
        <w:t xml:space="preserve"> финансирование не произведено 100</w:t>
      </w:r>
      <w:r w:rsidR="00E10704" w:rsidRPr="008E231E">
        <w:rPr>
          <w:rFonts w:eastAsia="Times New Roman"/>
          <w:noProof w:val="0"/>
          <w:sz w:val="28"/>
        </w:rPr>
        <w:t xml:space="preserve"> </w:t>
      </w:r>
      <w:r w:rsidR="00E911E5" w:rsidRPr="008E231E">
        <w:rPr>
          <w:rFonts w:eastAsia="Times New Roman"/>
          <w:noProof w:val="0"/>
          <w:sz w:val="28"/>
        </w:rPr>
        <w:t>% в</w:t>
      </w:r>
      <w:r w:rsidR="00E10704" w:rsidRPr="008E231E">
        <w:rPr>
          <w:rFonts w:eastAsia="Times New Roman"/>
          <w:noProof w:val="0"/>
          <w:sz w:val="28"/>
        </w:rPr>
        <w:t xml:space="preserve"> связи с окончанием финансового года и</w:t>
      </w:r>
      <w:r w:rsidR="00E911E5" w:rsidRPr="008E231E">
        <w:rPr>
          <w:rFonts w:eastAsia="Times New Roman"/>
          <w:noProof w:val="0"/>
          <w:sz w:val="28"/>
        </w:rPr>
        <w:t xml:space="preserve"> с проведением конкурсных торгов по отбору поставщиков, которые </w:t>
      </w:r>
      <w:r w:rsidR="00E911E5" w:rsidRPr="008E231E">
        <w:rPr>
          <w:rFonts w:eastAsia="Times New Roman"/>
          <w:noProof w:val="0"/>
          <w:sz w:val="28"/>
          <w:szCs w:val="28"/>
        </w:rPr>
        <w:t>остались неиспользова</w:t>
      </w:r>
      <w:r w:rsidR="00E10704" w:rsidRPr="008E231E">
        <w:rPr>
          <w:rFonts w:eastAsia="Times New Roman"/>
          <w:noProof w:val="0"/>
          <w:sz w:val="28"/>
          <w:szCs w:val="28"/>
        </w:rPr>
        <w:t xml:space="preserve">нными на аккумуляционном счете </w:t>
      </w:r>
      <w:r w:rsidR="00E911E5" w:rsidRPr="008E231E">
        <w:rPr>
          <w:rFonts w:eastAsia="Times New Roman"/>
          <w:noProof w:val="0"/>
          <w:sz w:val="28"/>
          <w:szCs w:val="28"/>
        </w:rPr>
        <w:t>Фонда</w:t>
      </w:r>
      <w:r w:rsidR="000820EB" w:rsidRPr="008E231E">
        <w:rPr>
          <w:rFonts w:eastAsia="Times New Roman"/>
          <w:noProof w:val="0"/>
          <w:sz w:val="28"/>
          <w:szCs w:val="28"/>
        </w:rPr>
        <w:t xml:space="preserve"> ОМС</w:t>
      </w:r>
      <w:r w:rsidR="009B5557" w:rsidRPr="008E231E">
        <w:rPr>
          <w:rFonts w:eastAsia="Times New Roman"/>
          <w:noProof w:val="0"/>
          <w:sz w:val="28"/>
          <w:szCs w:val="28"/>
        </w:rPr>
        <w:t>;</w:t>
      </w:r>
    </w:p>
    <w:p w:rsidR="00F10C5C" w:rsidRPr="008E231E" w:rsidRDefault="0051498A" w:rsidP="00B970BA">
      <w:pPr>
        <w:spacing w:after="0" w:line="240" w:lineRule="auto"/>
        <w:ind w:left="-284" w:firstLine="708"/>
        <w:contextualSpacing/>
        <w:jc w:val="both"/>
        <w:rPr>
          <w:rFonts w:eastAsia="Times New Roman"/>
          <w:noProof w:val="0"/>
          <w:sz w:val="28"/>
          <w:szCs w:val="28"/>
        </w:rPr>
      </w:pPr>
      <w:r w:rsidRPr="008E231E">
        <w:rPr>
          <w:noProof w:val="0"/>
          <w:sz w:val="28"/>
          <w:szCs w:val="28"/>
        </w:rPr>
        <w:t>-</w:t>
      </w:r>
      <w:r w:rsidR="00E10704" w:rsidRPr="008E231E">
        <w:rPr>
          <w:noProof w:val="0"/>
          <w:sz w:val="28"/>
          <w:szCs w:val="28"/>
        </w:rPr>
        <w:t xml:space="preserve"> </w:t>
      </w:r>
      <w:r w:rsidRPr="008E231E">
        <w:rPr>
          <w:noProof w:val="0"/>
          <w:sz w:val="28"/>
          <w:szCs w:val="28"/>
        </w:rPr>
        <w:t>на проведение капитального ремонта и приобретение медицинского оборудования Национальному хирургичес</w:t>
      </w:r>
      <w:r w:rsidR="00E95999" w:rsidRPr="008E231E">
        <w:rPr>
          <w:noProof w:val="0"/>
          <w:sz w:val="28"/>
          <w:szCs w:val="28"/>
        </w:rPr>
        <w:t xml:space="preserve">кому центру </w:t>
      </w:r>
      <w:r w:rsidR="0082146B" w:rsidRPr="008E231E">
        <w:rPr>
          <w:noProof w:val="0"/>
          <w:sz w:val="28"/>
          <w:szCs w:val="28"/>
        </w:rPr>
        <w:t xml:space="preserve">выделено </w:t>
      </w:r>
      <w:r w:rsidR="00E95999" w:rsidRPr="008E231E">
        <w:rPr>
          <w:noProof w:val="0"/>
          <w:sz w:val="28"/>
          <w:szCs w:val="28"/>
        </w:rPr>
        <w:t>50 000,0 тыс. сомов</w:t>
      </w:r>
      <w:r w:rsidR="00E95999" w:rsidRPr="008E231E">
        <w:rPr>
          <w:rFonts w:eastAsia="Times New Roman"/>
          <w:noProof w:val="0"/>
          <w:sz w:val="28"/>
        </w:rPr>
        <w:t xml:space="preserve">, из которых профинансировано </w:t>
      </w:r>
      <w:r w:rsidR="00E95999" w:rsidRPr="008E231E">
        <w:rPr>
          <w:rFonts w:eastAsia="Times New Roman"/>
          <w:noProof w:val="0"/>
          <w:sz w:val="28"/>
          <w:szCs w:val="28"/>
        </w:rPr>
        <w:t>11 541,0 тыс.</w:t>
      </w:r>
      <w:r w:rsidR="000820EB" w:rsidRPr="008E231E">
        <w:rPr>
          <w:rFonts w:eastAsia="Times New Roman"/>
          <w:noProof w:val="0"/>
          <w:sz w:val="28"/>
          <w:szCs w:val="28"/>
        </w:rPr>
        <w:t>сомов, остаток средств составил</w:t>
      </w:r>
      <w:r w:rsidR="00E20DEB" w:rsidRPr="008E231E">
        <w:rPr>
          <w:rFonts w:eastAsia="Times New Roman"/>
          <w:noProof w:val="0"/>
          <w:sz w:val="28"/>
          <w:szCs w:val="28"/>
        </w:rPr>
        <w:t xml:space="preserve"> </w:t>
      </w:r>
      <w:r w:rsidR="00E95999" w:rsidRPr="008E231E">
        <w:rPr>
          <w:rFonts w:eastAsia="Times New Roman"/>
          <w:noProof w:val="0"/>
          <w:sz w:val="28"/>
          <w:szCs w:val="28"/>
        </w:rPr>
        <w:t>38 459,0 тыс.</w:t>
      </w:r>
      <w:r w:rsidR="00A70AD8" w:rsidRPr="008E231E">
        <w:rPr>
          <w:rFonts w:eastAsia="Times New Roman"/>
          <w:noProof w:val="0"/>
          <w:sz w:val="28"/>
          <w:szCs w:val="28"/>
        </w:rPr>
        <w:t xml:space="preserve"> </w:t>
      </w:r>
      <w:r w:rsidR="00E95999" w:rsidRPr="008E231E">
        <w:rPr>
          <w:rFonts w:eastAsia="Times New Roman"/>
          <w:noProof w:val="0"/>
          <w:sz w:val="28"/>
          <w:szCs w:val="28"/>
        </w:rPr>
        <w:t>сомов. Указанные остатки остались неиспользованными на аккумул</w:t>
      </w:r>
      <w:r w:rsidR="00F10C5C" w:rsidRPr="008E231E">
        <w:rPr>
          <w:rFonts w:eastAsia="Times New Roman"/>
          <w:noProof w:val="0"/>
          <w:sz w:val="28"/>
          <w:szCs w:val="28"/>
        </w:rPr>
        <w:t>яционном счете Фонда ОМС</w:t>
      </w:r>
      <w:r w:rsidR="007D2B39" w:rsidRPr="008E231E">
        <w:rPr>
          <w:rFonts w:eastAsia="Times New Roman"/>
          <w:noProof w:val="0"/>
          <w:sz w:val="28"/>
          <w:szCs w:val="28"/>
        </w:rPr>
        <w:t>;</w:t>
      </w:r>
      <w:r w:rsidR="00E95999" w:rsidRPr="008E231E">
        <w:rPr>
          <w:rFonts w:eastAsia="Times New Roman"/>
          <w:noProof w:val="0"/>
          <w:sz w:val="28"/>
          <w:szCs w:val="28"/>
        </w:rPr>
        <w:t xml:space="preserve"> </w:t>
      </w:r>
    </w:p>
    <w:p w:rsidR="0051498A" w:rsidRPr="008E231E" w:rsidRDefault="00F10C5C" w:rsidP="00B970BA">
      <w:pPr>
        <w:spacing w:after="0" w:line="240" w:lineRule="auto"/>
        <w:ind w:left="-284" w:firstLine="708"/>
        <w:contextualSpacing/>
        <w:jc w:val="both"/>
        <w:rPr>
          <w:rFonts w:eastAsia="Times New Roman"/>
          <w:noProof w:val="0"/>
          <w:sz w:val="28"/>
          <w:szCs w:val="28"/>
        </w:rPr>
      </w:pPr>
      <w:r w:rsidRPr="008E231E">
        <w:rPr>
          <w:noProof w:val="0"/>
          <w:sz w:val="28"/>
          <w:szCs w:val="28"/>
        </w:rPr>
        <w:t>- на проведение капитального ремонта и приобретение медицинского оборудования</w:t>
      </w:r>
      <w:r w:rsidR="00E95999" w:rsidRPr="008E231E">
        <w:rPr>
          <w:rFonts w:eastAsia="Times New Roman"/>
          <w:noProof w:val="0"/>
          <w:sz w:val="28"/>
          <w:szCs w:val="28"/>
        </w:rPr>
        <w:t xml:space="preserve"> Республиканскому центру психического здоровья </w:t>
      </w:r>
      <w:r w:rsidR="0082146B" w:rsidRPr="008E231E">
        <w:rPr>
          <w:noProof w:val="0"/>
          <w:sz w:val="28"/>
          <w:szCs w:val="28"/>
        </w:rPr>
        <w:t>выделено</w:t>
      </w:r>
      <w:r w:rsidR="0082146B" w:rsidRPr="008E231E">
        <w:rPr>
          <w:rFonts w:eastAsia="Times New Roman"/>
          <w:noProof w:val="0"/>
          <w:sz w:val="28"/>
          <w:szCs w:val="28"/>
        </w:rPr>
        <w:t xml:space="preserve"> </w:t>
      </w:r>
      <w:r w:rsidR="00E95999" w:rsidRPr="008E231E">
        <w:rPr>
          <w:rFonts w:eastAsia="Times New Roman"/>
          <w:noProof w:val="0"/>
          <w:sz w:val="28"/>
          <w:szCs w:val="28"/>
        </w:rPr>
        <w:t>12 220,0 тыс. сомов</w:t>
      </w:r>
      <w:r w:rsidR="000820EB" w:rsidRPr="008E231E">
        <w:rPr>
          <w:rFonts w:eastAsia="Times New Roman"/>
          <w:noProof w:val="0"/>
          <w:sz w:val="28"/>
          <w:szCs w:val="28"/>
        </w:rPr>
        <w:t>,</w:t>
      </w:r>
      <w:r w:rsidR="00E95999" w:rsidRPr="008E231E">
        <w:rPr>
          <w:rFonts w:eastAsia="Times New Roman"/>
          <w:noProof w:val="0"/>
          <w:sz w:val="28"/>
          <w:szCs w:val="28"/>
        </w:rPr>
        <w:t xml:space="preserve"> из которых профинансировано 9802,1 тыс. сомов, остаток средств</w:t>
      </w:r>
      <w:r w:rsidR="007D2B39" w:rsidRPr="008E231E">
        <w:rPr>
          <w:rFonts w:eastAsia="Times New Roman"/>
          <w:noProof w:val="0"/>
          <w:sz w:val="28"/>
          <w:szCs w:val="28"/>
        </w:rPr>
        <w:t xml:space="preserve"> составил 2417,9</w:t>
      </w:r>
      <w:r w:rsidR="00E20DEB" w:rsidRPr="008E231E">
        <w:rPr>
          <w:rFonts w:eastAsia="Times New Roman"/>
          <w:noProof w:val="0"/>
          <w:sz w:val="28"/>
          <w:szCs w:val="28"/>
        </w:rPr>
        <w:t xml:space="preserve"> </w:t>
      </w:r>
      <w:r w:rsidR="00E95999" w:rsidRPr="008E231E">
        <w:rPr>
          <w:rFonts w:eastAsia="Times New Roman"/>
          <w:noProof w:val="0"/>
          <w:sz w:val="28"/>
          <w:szCs w:val="28"/>
        </w:rPr>
        <w:t>тыс. сомов. Указанные остатки остались неиспользованными на аккумул</w:t>
      </w:r>
      <w:r w:rsidRPr="008E231E">
        <w:rPr>
          <w:rFonts w:eastAsia="Times New Roman"/>
          <w:noProof w:val="0"/>
          <w:sz w:val="28"/>
          <w:szCs w:val="28"/>
        </w:rPr>
        <w:t>яционном счете Фонда ОМС</w:t>
      </w:r>
      <w:r w:rsidR="00E95999" w:rsidRPr="008E231E">
        <w:rPr>
          <w:rFonts w:eastAsia="Times New Roman"/>
          <w:noProof w:val="0"/>
          <w:sz w:val="28"/>
          <w:szCs w:val="28"/>
        </w:rPr>
        <w:t>;</w:t>
      </w:r>
    </w:p>
    <w:p w:rsidR="00097C80" w:rsidRPr="008E231E" w:rsidRDefault="00E20DEB" w:rsidP="00B970BA">
      <w:pPr>
        <w:tabs>
          <w:tab w:val="left" w:pos="709"/>
        </w:tabs>
        <w:spacing w:after="0" w:line="240" w:lineRule="auto"/>
        <w:ind w:left="-284"/>
        <w:jc w:val="both"/>
        <w:rPr>
          <w:rFonts w:eastAsia="Times New Roman"/>
          <w:noProof w:val="0"/>
          <w:sz w:val="28"/>
          <w:szCs w:val="28"/>
        </w:rPr>
      </w:pPr>
      <w:r w:rsidRPr="008E231E">
        <w:rPr>
          <w:noProof w:val="0"/>
          <w:sz w:val="28"/>
          <w:szCs w:val="28"/>
        </w:rPr>
        <w:tab/>
      </w:r>
      <w:r w:rsidR="0051498A" w:rsidRPr="008E231E">
        <w:rPr>
          <w:noProof w:val="0"/>
          <w:sz w:val="28"/>
          <w:szCs w:val="28"/>
        </w:rPr>
        <w:t>-</w:t>
      </w:r>
      <w:r w:rsidRPr="008E231E">
        <w:rPr>
          <w:noProof w:val="0"/>
          <w:sz w:val="28"/>
          <w:szCs w:val="28"/>
        </w:rPr>
        <w:t xml:space="preserve"> </w:t>
      </w:r>
      <w:r w:rsidR="0051498A" w:rsidRPr="008E231E">
        <w:rPr>
          <w:noProof w:val="0"/>
          <w:sz w:val="28"/>
          <w:szCs w:val="28"/>
        </w:rPr>
        <w:t xml:space="preserve">на приобретение медицинского оборудования Национальному центру охраны материнства и детства </w:t>
      </w:r>
      <w:r w:rsidR="0082146B" w:rsidRPr="008E231E">
        <w:rPr>
          <w:noProof w:val="0"/>
          <w:sz w:val="28"/>
          <w:szCs w:val="28"/>
        </w:rPr>
        <w:t xml:space="preserve">выделено </w:t>
      </w:r>
      <w:r w:rsidR="0051498A" w:rsidRPr="008E231E">
        <w:rPr>
          <w:noProof w:val="0"/>
          <w:sz w:val="28"/>
          <w:szCs w:val="28"/>
        </w:rPr>
        <w:t xml:space="preserve">27 000,0 тыс. сомов, </w:t>
      </w:r>
      <w:r w:rsidR="00016413" w:rsidRPr="008E231E">
        <w:rPr>
          <w:rFonts w:eastAsia="Times New Roman"/>
          <w:noProof w:val="0"/>
          <w:sz w:val="28"/>
          <w:szCs w:val="28"/>
        </w:rPr>
        <w:t>которые Фондом ОМС</w:t>
      </w:r>
      <w:r w:rsidR="00E95999" w:rsidRPr="008E231E">
        <w:rPr>
          <w:rFonts w:eastAsia="Times New Roman"/>
          <w:noProof w:val="0"/>
          <w:sz w:val="28"/>
          <w:szCs w:val="28"/>
        </w:rPr>
        <w:t xml:space="preserve"> профинансирвоаны в полном объеме (100</w:t>
      </w:r>
      <w:r w:rsidRPr="008E231E">
        <w:rPr>
          <w:rFonts w:eastAsia="Times New Roman"/>
          <w:noProof w:val="0"/>
          <w:sz w:val="28"/>
          <w:szCs w:val="28"/>
        </w:rPr>
        <w:t xml:space="preserve"> </w:t>
      </w:r>
      <w:r w:rsidR="00E95999" w:rsidRPr="008E231E">
        <w:rPr>
          <w:rFonts w:eastAsia="Times New Roman"/>
          <w:noProof w:val="0"/>
          <w:sz w:val="28"/>
          <w:szCs w:val="28"/>
        </w:rPr>
        <w:t xml:space="preserve">%); </w:t>
      </w:r>
    </w:p>
    <w:p w:rsidR="00097C80" w:rsidRPr="008E231E" w:rsidRDefault="00097C80" w:rsidP="00B970BA">
      <w:pPr>
        <w:tabs>
          <w:tab w:val="left" w:pos="709"/>
        </w:tabs>
        <w:spacing w:after="0" w:line="240" w:lineRule="auto"/>
        <w:ind w:left="-284"/>
        <w:jc w:val="both"/>
        <w:rPr>
          <w:rFonts w:eastAsia="Times New Roman"/>
          <w:noProof w:val="0"/>
          <w:sz w:val="28"/>
          <w:szCs w:val="28"/>
        </w:rPr>
      </w:pPr>
      <w:r w:rsidRPr="008E231E">
        <w:rPr>
          <w:noProof w:val="0"/>
          <w:sz w:val="28"/>
          <w:szCs w:val="28"/>
        </w:rPr>
        <w:tab/>
        <w:t>-</w:t>
      </w:r>
      <w:r w:rsidR="00434082" w:rsidRPr="008E231E">
        <w:rPr>
          <w:noProof w:val="0"/>
          <w:sz w:val="28"/>
          <w:szCs w:val="28"/>
        </w:rPr>
        <w:t xml:space="preserve"> </w:t>
      </w:r>
      <w:r w:rsidRPr="008E231E">
        <w:rPr>
          <w:noProof w:val="0"/>
          <w:sz w:val="28"/>
          <w:szCs w:val="28"/>
        </w:rPr>
        <w:t xml:space="preserve">на приобретение медицинского оборудования </w:t>
      </w:r>
      <w:r w:rsidR="0051498A" w:rsidRPr="008E231E">
        <w:rPr>
          <w:noProof w:val="0"/>
          <w:sz w:val="28"/>
          <w:szCs w:val="28"/>
        </w:rPr>
        <w:t xml:space="preserve">Ошской </w:t>
      </w:r>
      <w:r w:rsidR="00447C8B" w:rsidRPr="008E231E">
        <w:rPr>
          <w:noProof w:val="0"/>
          <w:sz w:val="28"/>
          <w:szCs w:val="28"/>
        </w:rPr>
        <w:t>меж</w:t>
      </w:r>
      <w:r w:rsidR="0051498A" w:rsidRPr="008E231E">
        <w:rPr>
          <w:noProof w:val="0"/>
          <w:sz w:val="28"/>
          <w:szCs w:val="28"/>
        </w:rPr>
        <w:t>областной объединенной клинической больнице</w:t>
      </w:r>
      <w:r w:rsidRPr="008E231E">
        <w:rPr>
          <w:noProof w:val="0"/>
          <w:sz w:val="28"/>
          <w:szCs w:val="28"/>
        </w:rPr>
        <w:t xml:space="preserve"> выделено</w:t>
      </w:r>
      <w:r w:rsidR="0051498A" w:rsidRPr="008E231E">
        <w:rPr>
          <w:noProof w:val="0"/>
          <w:sz w:val="28"/>
          <w:szCs w:val="28"/>
        </w:rPr>
        <w:t xml:space="preserve"> 20 000,0 тыс. сомов</w:t>
      </w:r>
      <w:r w:rsidR="00E95999" w:rsidRPr="008E231E">
        <w:rPr>
          <w:rFonts w:eastAsia="Times New Roman"/>
          <w:noProof w:val="0"/>
          <w:sz w:val="28"/>
          <w:szCs w:val="28"/>
        </w:rPr>
        <w:t>,</w:t>
      </w:r>
      <w:r w:rsidR="00E95999" w:rsidRPr="008E231E">
        <w:rPr>
          <w:rFonts w:eastAsia="Times New Roman"/>
          <w:noProof w:val="0"/>
          <w:sz w:val="28"/>
        </w:rPr>
        <w:t xml:space="preserve"> профинансировано </w:t>
      </w:r>
      <w:r w:rsidR="00E95999" w:rsidRPr="008E231E">
        <w:rPr>
          <w:noProof w:val="0"/>
          <w:sz w:val="28"/>
          <w:szCs w:val="28"/>
        </w:rPr>
        <w:t>7759,1 тыс. сомов, которые остались неиспользованными</w:t>
      </w:r>
      <w:r w:rsidR="00E95999" w:rsidRPr="008E231E">
        <w:rPr>
          <w:rFonts w:eastAsia="Times New Roman"/>
          <w:noProof w:val="0"/>
          <w:sz w:val="28"/>
        </w:rPr>
        <w:t xml:space="preserve"> </w:t>
      </w:r>
      <w:r w:rsidR="00016413" w:rsidRPr="008E231E">
        <w:rPr>
          <w:noProof w:val="0"/>
          <w:sz w:val="28"/>
          <w:szCs w:val="28"/>
        </w:rPr>
        <w:t>на счете Ошской областной объединенной клинической больницы.</w:t>
      </w:r>
      <w:r w:rsidR="00E95999" w:rsidRPr="008E231E">
        <w:rPr>
          <w:rFonts w:eastAsia="Times New Roman"/>
          <w:noProof w:val="0"/>
          <w:kern w:val="36"/>
          <w:sz w:val="28"/>
          <w:szCs w:val="28"/>
        </w:rPr>
        <w:t xml:space="preserve"> Остаток средс</w:t>
      </w:r>
      <w:r w:rsidR="00016413" w:rsidRPr="008E231E">
        <w:rPr>
          <w:rFonts w:eastAsia="Times New Roman"/>
          <w:noProof w:val="0"/>
          <w:kern w:val="36"/>
          <w:sz w:val="28"/>
          <w:szCs w:val="28"/>
        </w:rPr>
        <w:t xml:space="preserve">тв в сумме 12 240,9 тыс. сомов </w:t>
      </w:r>
      <w:r w:rsidR="00E95999" w:rsidRPr="008E231E">
        <w:rPr>
          <w:rFonts w:eastAsia="Times New Roman"/>
          <w:noProof w:val="0"/>
          <w:sz w:val="28"/>
          <w:szCs w:val="28"/>
        </w:rPr>
        <w:t>остались на акку</w:t>
      </w:r>
      <w:r w:rsidRPr="008E231E">
        <w:rPr>
          <w:rFonts w:eastAsia="Times New Roman"/>
          <w:noProof w:val="0"/>
          <w:sz w:val="28"/>
          <w:szCs w:val="28"/>
        </w:rPr>
        <w:t>муляционном счете Фонда ОМС</w:t>
      </w:r>
      <w:r w:rsidR="00016413" w:rsidRPr="008E231E">
        <w:rPr>
          <w:rFonts w:eastAsia="Times New Roman"/>
          <w:noProof w:val="0"/>
          <w:sz w:val="28"/>
          <w:szCs w:val="28"/>
        </w:rPr>
        <w:t>;</w:t>
      </w:r>
    </w:p>
    <w:p w:rsidR="00434082" w:rsidRPr="008E231E" w:rsidRDefault="00097C80" w:rsidP="00434082">
      <w:pPr>
        <w:tabs>
          <w:tab w:val="left" w:pos="709"/>
        </w:tabs>
        <w:spacing w:after="0" w:line="240" w:lineRule="auto"/>
        <w:ind w:left="-284"/>
        <w:jc w:val="both"/>
        <w:rPr>
          <w:rFonts w:eastAsia="Times New Roman"/>
          <w:noProof w:val="0"/>
          <w:sz w:val="28"/>
        </w:rPr>
      </w:pPr>
      <w:r w:rsidRPr="008E231E">
        <w:rPr>
          <w:noProof w:val="0"/>
          <w:sz w:val="28"/>
          <w:szCs w:val="28"/>
        </w:rPr>
        <w:tab/>
        <w:t>-</w:t>
      </w:r>
      <w:r w:rsidR="00434082" w:rsidRPr="008E231E">
        <w:rPr>
          <w:noProof w:val="0"/>
          <w:sz w:val="28"/>
          <w:szCs w:val="28"/>
        </w:rPr>
        <w:t xml:space="preserve"> </w:t>
      </w:r>
      <w:r w:rsidRPr="008E231E">
        <w:rPr>
          <w:noProof w:val="0"/>
          <w:sz w:val="28"/>
          <w:szCs w:val="28"/>
        </w:rPr>
        <w:t xml:space="preserve">на приобретение медицинского оборудования </w:t>
      </w:r>
      <w:r w:rsidR="0051498A" w:rsidRPr="008E231E">
        <w:rPr>
          <w:noProof w:val="0"/>
          <w:sz w:val="28"/>
          <w:szCs w:val="28"/>
        </w:rPr>
        <w:t>Городской клинической больнице г.</w:t>
      </w:r>
      <w:r w:rsidR="00E20DEB" w:rsidRPr="008E231E">
        <w:rPr>
          <w:noProof w:val="0"/>
          <w:sz w:val="28"/>
          <w:szCs w:val="28"/>
        </w:rPr>
        <w:t xml:space="preserve"> </w:t>
      </w:r>
      <w:r w:rsidR="0051498A" w:rsidRPr="008E231E">
        <w:rPr>
          <w:noProof w:val="0"/>
          <w:sz w:val="28"/>
          <w:szCs w:val="28"/>
        </w:rPr>
        <w:t xml:space="preserve">Ош </w:t>
      </w:r>
      <w:r w:rsidRPr="008E231E">
        <w:rPr>
          <w:noProof w:val="0"/>
          <w:sz w:val="28"/>
          <w:szCs w:val="28"/>
        </w:rPr>
        <w:t xml:space="preserve">выделено </w:t>
      </w:r>
      <w:r w:rsidR="0051498A" w:rsidRPr="008E231E">
        <w:rPr>
          <w:noProof w:val="0"/>
          <w:sz w:val="28"/>
          <w:szCs w:val="28"/>
        </w:rPr>
        <w:t>15 000,0 тыс. сомов</w:t>
      </w:r>
      <w:r w:rsidRPr="008E231E">
        <w:rPr>
          <w:noProof w:val="0"/>
          <w:sz w:val="28"/>
          <w:szCs w:val="28"/>
        </w:rPr>
        <w:t xml:space="preserve">, </w:t>
      </w:r>
      <w:r w:rsidR="00E95999" w:rsidRPr="008E231E">
        <w:rPr>
          <w:rFonts w:eastAsia="Times New Roman"/>
          <w:noProof w:val="0"/>
          <w:sz w:val="28"/>
        </w:rPr>
        <w:t>профинансировано в полном объеме (100</w:t>
      </w:r>
      <w:r w:rsidR="00E20DEB" w:rsidRPr="008E231E">
        <w:rPr>
          <w:rFonts w:eastAsia="Times New Roman"/>
          <w:noProof w:val="0"/>
          <w:sz w:val="28"/>
        </w:rPr>
        <w:t xml:space="preserve"> </w:t>
      </w:r>
      <w:r w:rsidR="00CB6868" w:rsidRPr="008E231E">
        <w:rPr>
          <w:rFonts w:eastAsia="Times New Roman"/>
          <w:noProof w:val="0"/>
          <w:sz w:val="28"/>
        </w:rPr>
        <w:t>%);</w:t>
      </w:r>
    </w:p>
    <w:p w:rsidR="0051498A" w:rsidRPr="008E231E" w:rsidRDefault="00434082" w:rsidP="00434082">
      <w:pPr>
        <w:tabs>
          <w:tab w:val="left" w:pos="709"/>
        </w:tabs>
        <w:spacing w:after="0" w:line="240" w:lineRule="auto"/>
        <w:ind w:left="-284"/>
        <w:jc w:val="both"/>
        <w:rPr>
          <w:rFonts w:eastAsia="Times New Roman"/>
          <w:noProof w:val="0"/>
          <w:sz w:val="28"/>
        </w:rPr>
      </w:pPr>
      <w:r w:rsidRPr="008E231E">
        <w:rPr>
          <w:rFonts w:eastAsia="Times New Roman"/>
          <w:noProof w:val="0"/>
          <w:sz w:val="28"/>
        </w:rPr>
        <w:tab/>
      </w:r>
      <w:r w:rsidR="0051498A" w:rsidRPr="008E231E">
        <w:rPr>
          <w:noProof w:val="0"/>
          <w:sz w:val="28"/>
          <w:szCs w:val="28"/>
        </w:rPr>
        <w:t>-</w:t>
      </w:r>
      <w:r w:rsidR="00E20DEB" w:rsidRPr="008E231E">
        <w:rPr>
          <w:noProof w:val="0"/>
          <w:sz w:val="28"/>
          <w:szCs w:val="28"/>
        </w:rPr>
        <w:t xml:space="preserve"> </w:t>
      </w:r>
      <w:r w:rsidR="0051498A" w:rsidRPr="008E231E">
        <w:rPr>
          <w:noProof w:val="0"/>
          <w:sz w:val="28"/>
          <w:szCs w:val="28"/>
        </w:rPr>
        <w:t>в соответствии с ре</w:t>
      </w:r>
      <w:r w:rsidR="00E20DEB" w:rsidRPr="008E231E">
        <w:rPr>
          <w:noProof w:val="0"/>
          <w:sz w:val="28"/>
          <w:szCs w:val="28"/>
        </w:rPr>
        <w:t xml:space="preserve">шением Комитета Жогорку Кенеша </w:t>
      </w:r>
      <w:r w:rsidR="0051498A" w:rsidRPr="008E231E">
        <w:rPr>
          <w:noProof w:val="0"/>
          <w:sz w:val="28"/>
          <w:szCs w:val="28"/>
        </w:rPr>
        <w:t>КР по бюджету и финансам «О корректировке средств, аккумулируемых на специальных счетах бюджетных учреждений» от 25 июня 2018 года и во исполне</w:t>
      </w:r>
      <w:r w:rsidR="00E20DEB" w:rsidRPr="008E231E">
        <w:rPr>
          <w:noProof w:val="0"/>
          <w:sz w:val="28"/>
          <w:szCs w:val="28"/>
        </w:rPr>
        <w:t xml:space="preserve">ние распоряжения Правительства </w:t>
      </w:r>
      <w:r w:rsidR="0051498A" w:rsidRPr="008E231E">
        <w:rPr>
          <w:noProof w:val="0"/>
          <w:sz w:val="28"/>
          <w:szCs w:val="28"/>
        </w:rPr>
        <w:t>КР от 25 июля 2018 года № 265-р были внесены уточнения по ресурсам и расходам на сумму остатков средств, перечисленных при закрытии специальных республиканских счетов Фонда ОМС в размере 41 243,7 тыс. сомов и уточнения утвержденных смет доходов и расходов организаций здравоохранения системы Единого плательщика на сумму переходящих остатков средств на специальных счетах организаций здравоохранения, работающих в системе Единого плательщика, на начало 2018 года в сумме 165 732,5 тыс. сомов;</w:t>
      </w:r>
    </w:p>
    <w:p w:rsidR="0051498A" w:rsidRPr="008E231E" w:rsidRDefault="00E20DEB" w:rsidP="00B970BA">
      <w:pPr>
        <w:tabs>
          <w:tab w:val="left" w:pos="567"/>
          <w:tab w:val="left" w:pos="993"/>
        </w:tabs>
        <w:spacing w:after="0" w:line="240" w:lineRule="auto"/>
        <w:ind w:left="-284"/>
        <w:jc w:val="both"/>
        <w:rPr>
          <w:noProof w:val="0"/>
          <w:spacing w:val="3"/>
          <w:sz w:val="28"/>
        </w:rPr>
      </w:pPr>
      <w:r w:rsidRPr="008E231E">
        <w:rPr>
          <w:noProof w:val="0"/>
          <w:sz w:val="28"/>
          <w:szCs w:val="28"/>
        </w:rPr>
        <w:tab/>
      </w:r>
      <w:r w:rsidR="0051498A" w:rsidRPr="008E231E">
        <w:rPr>
          <w:noProof w:val="0"/>
          <w:sz w:val="28"/>
          <w:szCs w:val="28"/>
        </w:rPr>
        <w:t>-</w:t>
      </w:r>
      <w:r w:rsidR="00434082" w:rsidRPr="008E231E">
        <w:rPr>
          <w:noProof w:val="0"/>
          <w:sz w:val="28"/>
          <w:szCs w:val="28"/>
        </w:rPr>
        <w:t xml:space="preserve"> </w:t>
      </w:r>
      <w:r w:rsidR="0051498A" w:rsidRPr="008E231E">
        <w:rPr>
          <w:noProof w:val="0"/>
          <w:sz w:val="28"/>
          <w:szCs w:val="28"/>
        </w:rPr>
        <w:t xml:space="preserve">в соответствии с распоряжением Правительства КР от 25 мая 2018 года </w:t>
      </w:r>
      <w:r w:rsidR="00434082" w:rsidRPr="008E231E">
        <w:rPr>
          <w:noProof w:val="0"/>
          <w:sz w:val="28"/>
          <w:szCs w:val="28"/>
        </w:rPr>
        <w:t xml:space="preserve">                </w:t>
      </w:r>
      <w:r w:rsidR="0051498A" w:rsidRPr="008E231E">
        <w:rPr>
          <w:noProof w:val="0"/>
          <w:sz w:val="28"/>
          <w:szCs w:val="28"/>
        </w:rPr>
        <w:t xml:space="preserve">№ 172-р Общественным фондом «Фонд поддержки онкологической службы» </w:t>
      </w:r>
      <w:r w:rsidR="00434082" w:rsidRPr="008E231E">
        <w:rPr>
          <w:noProof w:val="0"/>
          <w:sz w:val="28"/>
          <w:szCs w:val="28"/>
        </w:rPr>
        <w:t xml:space="preserve">                    </w:t>
      </w:r>
      <w:r w:rsidR="0051498A" w:rsidRPr="008E231E">
        <w:rPr>
          <w:noProof w:val="0"/>
          <w:sz w:val="28"/>
          <w:szCs w:val="28"/>
        </w:rPr>
        <w:t>20 июня 2018 года на мультивалютный счет Центрального казначейства Министерства финансов КР (в долларах США) были перечислены денежные средства в сумме 7 000 000,0 долларов США (сумма в сомах по курсу Национального банка КР за 1 долл. США - 68,3208 сом на 20.06.2018 года составила 478 245,6 тыс. сомов)</w:t>
      </w:r>
      <w:r w:rsidR="00E95999" w:rsidRPr="008E231E">
        <w:rPr>
          <w:noProof w:val="0"/>
          <w:spacing w:val="3"/>
          <w:sz w:val="28"/>
        </w:rPr>
        <w:t xml:space="preserve"> и 20.10.2018 года были пе</w:t>
      </w:r>
      <w:r w:rsidR="000D457B" w:rsidRPr="008E231E">
        <w:rPr>
          <w:noProof w:val="0"/>
          <w:spacing w:val="3"/>
          <w:sz w:val="28"/>
        </w:rPr>
        <w:t>речислены на спецсчет Фонда ОМС</w:t>
      </w:r>
      <w:r w:rsidR="00E95999" w:rsidRPr="008E231E">
        <w:rPr>
          <w:noProof w:val="0"/>
          <w:spacing w:val="3"/>
          <w:sz w:val="28"/>
        </w:rPr>
        <w:t>. Указ</w:t>
      </w:r>
      <w:r w:rsidR="00101862" w:rsidRPr="008E231E">
        <w:rPr>
          <w:noProof w:val="0"/>
          <w:spacing w:val="3"/>
          <w:sz w:val="28"/>
        </w:rPr>
        <w:t xml:space="preserve">анные средства не использованы </w:t>
      </w:r>
      <w:r w:rsidR="00E95999" w:rsidRPr="008E231E">
        <w:rPr>
          <w:noProof w:val="0"/>
          <w:spacing w:val="3"/>
          <w:sz w:val="28"/>
        </w:rPr>
        <w:t xml:space="preserve">из-за конкурсных торгов и остались неиспользованными </w:t>
      </w:r>
      <w:r w:rsidR="00101862" w:rsidRPr="008E231E">
        <w:rPr>
          <w:noProof w:val="0"/>
          <w:spacing w:val="3"/>
          <w:sz w:val="28"/>
        </w:rPr>
        <w:t>на акк</w:t>
      </w:r>
      <w:r w:rsidR="000D457B" w:rsidRPr="008E231E">
        <w:rPr>
          <w:noProof w:val="0"/>
          <w:spacing w:val="3"/>
          <w:sz w:val="28"/>
        </w:rPr>
        <w:t>умуляционном счете Фонда ОМС;</w:t>
      </w:r>
    </w:p>
    <w:p w:rsidR="002437F6" w:rsidRPr="008E231E" w:rsidRDefault="0051498A" w:rsidP="00B970BA">
      <w:pPr>
        <w:spacing w:after="0" w:line="240" w:lineRule="auto"/>
        <w:ind w:left="-284" w:firstLine="567"/>
        <w:jc w:val="both"/>
        <w:rPr>
          <w:noProof w:val="0"/>
          <w:spacing w:val="3"/>
          <w:sz w:val="28"/>
        </w:rPr>
      </w:pPr>
      <w:r w:rsidRPr="008E231E">
        <w:rPr>
          <w:noProof w:val="0"/>
          <w:sz w:val="28"/>
          <w:szCs w:val="28"/>
        </w:rPr>
        <w:t>-</w:t>
      </w:r>
      <w:r w:rsidR="00101862" w:rsidRPr="008E231E">
        <w:rPr>
          <w:noProof w:val="0"/>
          <w:sz w:val="28"/>
          <w:szCs w:val="28"/>
        </w:rPr>
        <w:t xml:space="preserve"> </w:t>
      </w:r>
      <w:r w:rsidRPr="008E231E">
        <w:rPr>
          <w:noProof w:val="0"/>
          <w:sz w:val="28"/>
          <w:szCs w:val="28"/>
        </w:rPr>
        <w:t xml:space="preserve">в соответствии с решением Комитета Жогорку Кенеша КР по бюджету и финансам «Об обращении Министерства здравоохранения КР </w:t>
      </w:r>
      <w:r w:rsidR="002A4480" w:rsidRPr="008E231E">
        <w:rPr>
          <w:noProof w:val="0"/>
          <w:sz w:val="28"/>
          <w:szCs w:val="28"/>
        </w:rPr>
        <w:t xml:space="preserve">(далее – МЗ КР)                            </w:t>
      </w:r>
      <w:r w:rsidRPr="008E231E">
        <w:rPr>
          <w:noProof w:val="0"/>
          <w:sz w:val="28"/>
          <w:szCs w:val="28"/>
        </w:rPr>
        <w:t>о выделении средств для оказания льготных услуг гемодиализа» от 16 апреля 2018 года и во исполнение распоряжения Правительства КР от 17 мая 2018 года № 168-р о выделении дополнительных средств в сумме 68 000,0 тыс. сомов для предоставления гемодиализных услуг больным с хронич</w:t>
      </w:r>
      <w:r w:rsidR="00E95999" w:rsidRPr="008E231E">
        <w:rPr>
          <w:noProof w:val="0"/>
          <w:sz w:val="28"/>
          <w:szCs w:val="28"/>
        </w:rPr>
        <w:t xml:space="preserve">еской почечной недостаточностью, </w:t>
      </w:r>
      <w:r w:rsidR="00E95999" w:rsidRPr="008E231E">
        <w:rPr>
          <w:noProof w:val="0"/>
          <w:spacing w:val="3"/>
          <w:sz w:val="28"/>
        </w:rPr>
        <w:t>из которых использовано 23 213,9 тыс.</w:t>
      </w:r>
      <w:r w:rsidR="00101862" w:rsidRPr="008E231E">
        <w:rPr>
          <w:noProof w:val="0"/>
          <w:spacing w:val="3"/>
          <w:sz w:val="28"/>
        </w:rPr>
        <w:t xml:space="preserve"> </w:t>
      </w:r>
      <w:r w:rsidR="006C201C" w:rsidRPr="008E231E">
        <w:rPr>
          <w:noProof w:val="0"/>
          <w:spacing w:val="3"/>
          <w:sz w:val="28"/>
        </w:rPr>
        <w:t>сомов.</w:t>
      </w:r>
    </w:p>
    <w:p w:rsidR="00EF2F20" w:rsidRPr="008E231E" w:rsidRDefault="006C201C" w:rsidP="009D0091">
      <w:pPr>
        <w:tabs>
          <w:tab w:val="left" w:pos="567"/>
          <w:tab w:val="left" w:pos="851"/>
        </w:tabs>
        <w:spacing w:after="0" w:line="240" w:lineRule="auto"/>
        <w:ind w:left="-284"/>
        <w:jc w:val="both"/>
        <w:rPr>
          <w:noProof w:val="0"/>
          <w:sz w:val="28"/>
          <w:szCs w:val="28"/>
        </w:rPr>
      </w:pPr>
      <w:r w:rsidRPr="008E231E">
        <w:rPr>
          <w:noProof w:val="0"/>
          <w:spacing w:val="3"/>
          <w:sz w:val="28"/>
        </w:rPr>
        <w:tab/>
      </w:r>
      <w:r w:rsidR="00882AA3" w:rsidRPr="008E231E">
        <w:rPr>
          <w:noProof w:val="0"/>
          <w:spacing w:val="3"/>
          <w:sz w:val="28"/>
        </w:rPr>
        <w:t xml:space="preserve">Общий уточненный объем </w:t>
      </w:r>
      <w:r w:rsidR="002437F6" w:rsidRPr="008E231E">
        <w:rPr>
          <w:noProof w:val="0"/>
          <w:spacing w:val="3"/>
          <w:sz w:val="28"/>
        </w:rPr>
        <w:t>бюджета на финансирование услуг гемодиализа составил 354</w:t>
      </w:r>
      <w:r w:rsidRPr="008E231E">
        <w:rPr>
          <w:noProof w:val="0"/>
          <w:spacing w:val="3"/>
          <w:sz w:val="28"/>
        </w:rPr>
        <w:t xml:space="preserve"> </w:t>
      </w:r>
      <w:r w:rsidR="002437F6" w:rsidRPr="008E231E">
        <w:rPr>
          <w:noProof w:val="0"/>
          <w:spacing w:val="3"/>
          <w:sz w:val="28"/>
        </w:rPr>
        <w:t>000,0 тыс.</w:t>
      </w:r>
      <w:r w:rsidR="00F15B36" w:rsidRPr="008E231E">
        <w:rPr>
          <w:noProof w:val="0"/>
          <w:spacing w:val="3"/>
          <w:sz w:val="28"/>
        </w:rPr>
        <w:t xml:space="preserve"> </w:t>
      </w:r>
      <w:r w:rsidR="002437F6" w:rsidRPr="008E231E">
        <w:rPr>
          <w:noProof w:val="0"/>
          <w:spacing w:val="3"/>
          <w:sz w:val="28"/>
        </w:rPr>
        <w:t xml:space="preserve">сомов, из которых профинансировано </w:t>
      </w:r>
      <w:r w:rsidR="00F15B36" w:rsidRPr="008E231E">
        <w:rPr>
          <w:noProof w:val="0"/>
          <w:spacing w:val="3"/>
          <w:sz w:val="28"/>
        </w:rPr>
        <w:t xml:space="preserve">                 </w:t>
      </w:r>
      <w:r w:rsidR="002437F6" w:rsidRPr="008E231E">
        <w:rPr>
          <w:noProof w:val="0"/>
          <w:spacing w:val="3"/>
          <w:sz w:val="28"/>
        </w:rPr>
        <w:t>309</w:t>
      </w:r>
      <w:r w:rsidRPr="008E231E">
        <w:rPr>
          <w:noProof w:val="0"/>
          <w:spacing w:val="3"/>
          <w:sz w:val="28"/>
        </w:rPr>
        <w:t xml:space="preserve"> </w:t>
      </w:r>
      <w:r w:rsidR="002437F6" w:rsidRPr="008E231E">
        <w:rPr>
          <w:noProof w:val="0"/>
          <w:spacing w:val="3"/>
          <w:sz w:val="28"/>
        </w:rPr>
        <w:t>213,9 тыс.сомов, остаток средств</w:t>
      </w:r>
      <w:r w:rsidR="00B01077" w:rsidRPr="008E231E">
        <w:rPr>
          <w:noProof w:val="0"/>
          <w:spacing w:val="3"/>
          <w:sz w:val="28"/>
        </w:rPr>
        <w:t xml:space="preserve"> по смете</w:t>
      </w:r>
      <w:r w:rsidR="002437F6" w:rsidRPr="008E231E">
        <w:rPr>
          <w:noProof w:val="0"/>
          <w:spacing w:val="3"/>
          <w:sz w:val="28"/>
        </w:rPr>
        <w:t xml:space="preserve"> составил 44</w:t>
      </w:r>
      <w:r w:rsidRPr="008E231E">
        <w:rPr>
          <w:noProof w:val="0"/>
          <w:spacing w:val="3"/>
          <w:sz w:val="28"/>
        </w:rPr>
        <w:t xml:space="preserve"> </w:t>
      </w:r>
      <w:r w:rsidR="002437F6" w:rsidRPr="008E231E">
        <w:rPr>
          <w:noProof w:val="0"/>
          <w:spacing w:val="3"/>
          <w:sz w:val="28"/>
        </w:rPr>
        <w:t>786,1 тыс.</w:t>
      </w:r>
      <w:r w:rsidR="00F53C6E" w:rsidRPr="008E231E">
        <w:rPr>
          <w:noProof w:val="0"/>
          <w:spacing w:val="3"/>
          <w:sz w:val="28"/>
        </w:rPr>
        <w:t xml:space="preserve"> </w:t>
      </w:r>
      <w:r w:rsidR="002437F6" w:rsidRPr="008E231E">
        <w:rPr>
          <w:noProof w:val="0"/>
          <w:spacing w:val="3"/>
          <w:sz w:val="28"/>
        </w:rPr>
        <w:t>сомов, из них 6249,9 тыс.</w:t>
      </w:r>
      <w:r w:rsidR="00F53C6E" w:rsidRPr="008E231E">
        <w:rPr>
          <w:noProof w:val="0"/>
          <w:spacing w:val="3"/>
          <w:sz w:val="28"/>
        </w:rPr>
        <w:t xml:space="preserve"> </w:t>
      </w:r>
      <w:r w:rsidR="002437F6" w:rsidRPr="008E231E">
        <w:rPr>
          <w:noProof w:val="0"/>
          <w:spacing w:val="3"/>
          <w:sz w:val="28"/>
        </w:rPr>
        <w:t>сомов недофинан</w:t>
      </w:r>
      <w:r w:rsidR="001254C5" w:rsidRPr="008E231E">
        <w:rPr>
          <w:noProof w:val="0"/>
          <w:spacing w:val="3"/>
          <w:sz w:val="28"/>
        </w:rPr>
        <w:t xml:space="preserve">сированы на услуги гемодиализа </w:t>
      </w:r>
      <w:r w:rsidR="002437F6" w:rsidRPr="008E231E">
        <w:rPr>
          <w:noProof w:val="0"/>
          <w:spacing w:val="3"/>
          <w:sz w:val="28"/>
        </w:rPr>
        <w:t>республиканским бюджетом или 38 536,2 тыс.</w:t>
      </w:r>
      <w:r w:rsidR="00F53C6E" w:rsidRPr="008E231E">
        <w:rPr>
          <w:noProof w:val="0"/>
          <w:spacing w:val="3"/>
          <w:sz w:val="28"/>
        </w:rPr>
        <w:t xml:space="preserve"> </w:t>
      </w:r>
      <w:r w:rsidR="002437F6" w:rsidRPr="008E231E">
        <w:rPr>
          <w:noProof w:val="0"/>
          <w:spacing w:val="3"/>
          <w:sz w:val="28"/>
        </w:rPr>
        <w:t>сомов остались на аккумуляционном счете Фонда ОМС.</w:t>
      </w:r>
      <w:r w:rsidR="00281F67" w:rsidRPr="008E231E">
        <w:rPr>
          <w:noProof w:val="0"/>
          <w:sz w:val="28"/>
          <w:szCs w:val="28"/>
        </w:rPr>
        <w:t xml:space="preserve"> </w:t>
      </w:r>
    </w:p>
    <w:p w:rsidR="002437F6" w:rsidRPr="008E231E" w:rsidRDefault="00EF2F20" w:rsidP="009D0091">
      <w:pPr>
        <w:tabs>
          <w:tab w:val="left" w:pos="567"/>
          <w:tab w:val="left" w:pos="851"/>
        </w:tabs>
        <w:spacing w:after="0" w:line="240" w:lineRule="auto"/>
        <w:ind w:left="-284"/>
        <w:jc w:val="both"/>
        <w:rPr>
          <w:noProof w:val="0"/>
          <w:spacing w:val="3"/>
          <w:sz w:val="28"/>
        </w:rPr>
      </w:pPr>
      <w:r w:rsidRPr="008E231E">
        <w:rPr>
          <w:noProof w:val="0"/>
          <w:sz w:val="28"/>
          <w:szCs w:val="28"/>
        </w:rPr>
        <w:tab/>
      </w:r>
      <w:r w:rsidR="00FF1082" w:rsidRPr="008E231E">
        <w:rPr>
          <w:noProof w:val="0"/>
          <w:sz w:val="28"/>
          <w:szCs w:val="28"/>
        </w:rPr>
        <w:t xml:space="preserve">Таким образом, </w:t>
      </w:r>
      <w:r w:rsidR="00281F67" w:rsidRPr="008E231E">
        <w:rPr>
          <w:noProof w:val="0"/>
          <w:sz w:val="28"/>
          <w:szCs w:val="28"/>
        </w:rPr>
        <w:t>уточненный размер ассигнований из республиканского бюджета, передаваемых Фонду ОМС, на 2018 год с учетом дополнительно выделенных средств составил 10 566 697,2 тыс. сомов или дополнительно выделено отдельным организациям здравоохранения на приобретение медицинского оборудования и проведение капитального ремонта 137 281,6 тыс. сомов, из котор</w:t>
      </w:r>
      <w:r w:rsidR="00434082" w:rsidRPr="008E231E">
        <w:rPr>
          <w:noProof w:val="0"/>
          <w:sz w:val="28"/>
          <w:szCs w:val="28"/>
        </w:rPr>
        <w:t xml:space="preserve">ых Фондом ОМС профинансировано </w:t>
      </w:r>
      <w:r w:rsidR="00281F67" w:rsidRPr="008E231E">
        <w:rPr>
          <w:noProof w:val="0"/>
          <w:sz w:val="28"/>
          <w:szCs w:val="28"/>
        </w:rPr>
        <w:t>организациям здравоохранения 71 102,2 тыс.</w:t>
      </w:r>
      <w:r w:rsidR="00525CF7" w:rsidRPr="008E231E">
        <w:rPr>
          <w:noProof w:val="0"/>
          <w:sz w:val="28"/>
          <w:szCs w:val="28"/>
        </w:rPr>
        <w:t xml:space="preserve"> </w:t>
      </w:r>
      <w:r w:rsidR="00F15B36" w:rsidRPr="008E231E">
        <w:rPr>
          <w:noProof w:val="0"/>
          <w:sz w:val="28"/>
          <w:szCs w:val="28"/>
        </w:rPr>
        <w:t>сомов</w:t>
      </w:r>
      <w:r w:rsidR="00281F67" w:rsidRPr="008E231E">
        <w:rPr>
          <w:noProof w:val="0"/>
          <w:sz w:val="28"/>
          <w:szCs w:val="28"/>
        </w:rPr>
        <w:t xml:space="preserve"> (51,8</w:t>
      </w:r>
      <w:r w:rsidR="009B201A" w:rsidRPr="008E231E">
        <w:rPr>
          <w:noProof w:val="0"/>
          <w:sz w:val="28"/>
          <w:szCs w:val="28"/>
        </w:rPr>
        <w:t xml:space="preserve"> </w:t>
      </w:r>
      <w:r w:rsidR="00281F67" w:rsidRPr="008E231E">
        <w:rPr>
          <w:noProof w:val="0"/>
          <w:sz w:val="28"/>
          <w:szCs w:val="28"/>
        </w:rPr>
        <w:t>%), остаток в сумме 66 179,4 тыс.</w:t>
      </w:r>
      <w:r w:rsidR="00525CF7" w:rsidRPr="008E231E">
        <w:rPr>
          <w:noProof w:val="0"/>
          <w:sz w:val="28"/>
          <w:szCs w:val="28"/>
        </w:rPr>
        <w:t xml:space="preserve"> сомов остался</w:t>
      </w:r>
      <w:r w:rsidR="00281F67" w:rsidRPr="008E231E">
        <w:rPr>
          <w:noProof w:val="0"/>
          <w:sz w:val="28"/>
          <w:szCs w:val="28"/>
        </w:rPr>
        <w:t xml:space="preserve"> на аккумуляционном</w:t>
      </w:r>
      <w:r w:rsidR="005A653E" w:rsidRPr="008E231E">
        <w:rPr>
          <w:noProof w:val="0"/>
          <w:sz w:val="28"/>
          <w:szCs w:val="28"/>
        </w:rPr>
        <w:t xml:space="preserve"> счете Фонда ОМС</w:t>
      </w:r>
      <w:r w:rsidR="00281F67" w:rsidRPr="008E231E">
        <w:rPr>
          <w:noProof w:val="0"/>
          <w:sz w:val="28"/>
          <w:szCs w:val="28"/>
        </w:rPr>
        <w:t>.</w:t>
      </w:r>
    </w:p>
    <w:p w:rsidR="002437F6" w:rsidRPr="008E231E" w:rsidRDefault="002437F6" w:rsidP="009D0091">
      <w:pPr>
        <w:tabs>
          <w:tab w:val="left" w:pos="709"/>
        </w:tabs>
        <w:spacing w:after="0" w:line="240" w:lineRule="auto"/>
        <w:ind w:left="-284"/>
        <w:jc w:val="both"/>
        <w:rPr>
          <w:noProof w:val="0"/>
          <w:sz w:val="28"/>
          <w:szCs w:val="28"/>
        </w:rPr>
      </w:pPr>
      <w:r w:rsidRPr="008E231E">
        <w:rPr>
          <w:noProof w:val="0"/>
          <w:sz w:val="28"/>
          <w:szCs w:val="28"/>
        </w:rPr>
        <w:tab/>
      </w:r>
      <w:r w:rsidR="005A653E" w:rsidRPr="008E231E">
        <w:rPr>
          <w:noProof w:val="0"/>
          <w:sz w:val="28"/>
          <w:szCs w:val="28"/>
        </w:rPr>
        <w:t>И</w:t>
      </w:r>
      <w:r w:rsidRPr="008E231E">
        <w:rPr>
          <w:noProof w:val="0"/>
          <w:sz w:val="28"/>
          <w:szCs w:val="28"/>
        </w:rPr>
        <w:t>ли дополнительно выделено всего 414 981,6 тыс. сомо</w:t>
      </w:r>
      <w:r w:rsidR="001A3A12" w:rsidRPr="008E231E">
        <w:rPr>
          <w:noProof w:val="0"/>
          <w:sz w:val="28"/>
          <w:szCs w:val="28"/>
        </w:rPr>
        <w:t>в, из которых Фондом ОМС</w:t>
      </w:r>
      <w:r w:rsidRPr="008E231E">
        <w:rPr>
          <w:noProof w:val="0"/>
          <w:sz w:val="28"/>
          <w:szCs w:val="28"/>
        </w:rPr>
        <w:t xml:space="preserve"> профинансировано учреждениям здравоохранения 210 266,0 тыс. сомов, недофинансировано республиканским бюджетом 100 000,0 тыс. сомов </w:t>
      </w:r>
      <w:r w:rsidR="00360303" w:rsidRPr="008E231E">
        <w:rPr>
          <w:noProof w:val="0"/>
          <w:sz w:val="28"/>
          <w:szCs w:val="28"/>
        </w:rPr>
        <w:t xml:space="preserve">            </w:t>
      </w:r>
      <w:r w:rsidRPr="008E231E">
        <w:rPr>
          <w:noProof w:val="0"/>
          <w:sz w:val="28"/>
          <w:szCs w:val="28"/>
        </w:rPr>
        <w:t>(51,8</w:t>
      </w:r>
      <w:r w:rsidR="00DC1924" w:rsidRPr="008E231E">
        <w:rPr>
          <w:noProof w:val="0"/>
          <w:sz w:val="28"/>
          <w:szCs w:val="28"/>
        </w:rPr>
        <w:t xml:space="preserve"> </w:t>
      </w:r>
      <w:r w:rsidRPr="008E231E">
        <w:rPr>
          <w:noProof w:val="0"/>
          <w:sz w:val="28"/>
          <w:szCs w:val="28"/>
        </w:rPr>
        <w:t>%), остато</w:t>
      </w:r>
      <w:r w:rsidR="00177B87" w:rsidRPr="008E231E">
        <w:rPr>
          <w:noProof w:val="0"/>
          <w:sz w:val="28"/>
          <w:szCs w:val="28"/>
        </w:rPr>
        <w:t xml:space="preserve">к в сумме 104 715,6 тыс. сомов </w:t>
      </w:r>
      <w:r w:rsidRPr="008E231E">
        <w:rPr>
          <w:noProof w:val="0"/>
          <w:sz w:val="28"/>
          <w:szCs w:val="28"/>
        </w:rPr>
        <w:t>должен был остаться на аккумул</w:t>
      </w:r>
      <w:r w:rsidR="001A3A12" w:rsidRPr="008E231E">
        <w:rPr>
          <w:noProof w:val="0"/>
          <w:sz w:val="28"/>
          <w:szCs w:val="28"/>
        </w:rPr>
        <w:t>яционном счете Фонда ОМС</w:t>
      </w:r>
      <w:r w:rsidRPr="008E231E">
        <w:rPr>
          <w:noProof w:val="0"/>
          <w:sz w:val="28"/>
          <w:szCs w:val="28"/>
        </w:rPr>
        <w:t xml:space="preserve">. </w:t>
      </w:r>
    </w:p>
    <w:p w:rsidR="002437F6" w:rsidRPr="008E231E" w:rsidRDefault="002437F6" w:rsidP="009D0091">
      <w:pPr>
        <w:spacing w:after="0" w:line="240" w:lineRule="auto"/>
        <w:ind w:left="-284" w:firstLine="709"/>
        <w:jc w:val="both"/>
        <w:rPr>
          <w:noProof w:val="0"/>
          <w:sz w:val="28"/>
          <w:szCs w:val="28"/>
        </w:rPr>
      </w:pPr>
      <w:r w:rsidRPr="008E231E">
        <w:rPr>
          <w:noProof w:val="0"/>
          <w:sz w:val="28"/>
          <w:szCs w:val="28"/>
        </w:rPr>
        <w:t>Основной причиной неиспользования средств явилось позднее выделение сре</w:t>
      </w:r>
      <w:r w:rsidR="00FF1082" w:rsidRPr="008E231E">
        <w:rPr>
          <w:noProof w:val="0"/>
          <w:sz w:val="28"/>
          <w:szCs w:val="28"/>
        </w:rPr>
        <w:t>дств из республиканского бюджета</w:t>
      </w:r>
      <w:r w:rsidRPr="008E231E">
        <w:rPr>
          <w:noProof w:val="0"/>
          <w:sz w:val="28"/>
          <w:szCs w:val="28"/>
        </w:rPr>
        <w:t xml:space="preserve"> (в конце года после утверждения уточненного бюджета) - 23.11.2018 года, что привело к задержке проведения конкурсных торгов и освоения выделенных средств со стороны организаций здравоохранения. </w:t>
      </w:r>
    </w:p>
    <w:p w:rsidR="00BC588B" w:rsidRPr="008E231E" w:rsidRDefault="002437F6" w:rsidP="009D0091">
      <w:pPr>
        <w:spacing w:after="0" w:line="240" w:lineRule="auto"/>
        <w:ind w:left="-284" w:firstLine="851"/>
        <w:jc w:val="both"/>
        <w:rPr>
          <w:noProof w:val="0"/>
          <w:sz w:val="28"/>
          <w:szCs w:val="28"/>
          <w:shd w:val="clear" w:color="auto" w:fill="FFFFFF"/>
        </w:rPr>
      </w:pPr>
      <w:r w:rsidRPr="008E231E">
        <w:rPr>
          <w:rFonts w:eastAsia="Times New Roman"/>
          <w:noProof w:val="0"/>
          <w:kern w:val="36"/>
          <w:sz w:val="28"/>
          <w:szCs w:val="28"/>
        </w:rPr>
        <w:t>Аудит считает, что неиспользованные</w:t>
      </w:r>
      <w:r w:rsidR="00447C8B" w:rsidRPr="008E231E">
        <w:rPr>
          <w:rFonts w:eastAsia="Times New Roman"/>
          <w:noProof w:val="0"/>
          <w:kern w:val="36"/>
          <w:sz w:val="28"/>
          <w:szCs w:val="28"/>
        </w:rPr>
        <w:t xml:space="preserve"> бюджетные</w:t>
      </w:r>
      <w:r w:rsidRPr="008E231E">
        <w:rPr>
          <w:rFonts w:eastAsia="Times New Roman"/>
          <w:noProof w:val="0"/>
          <w:kern w:val="36"/>
          <w:sz w:val="28"/>
          <w:szCs w:val="28"/>
        </w:rPr>
        <w:t xml:space="preserve"> средства организациями здравоохранения в сумме 66 179,4 тыс. сомов, находящиеся на аккумул</w:t>
      </w:r>
      <w:r w:rsidR="001A3A12" w:rsidRPr="008E231E">
        <w:rPr>
          <w:rFonts w:eastAsia="Times New Roman"/>
          <w:noProof w:val="0"/>
          <w:kern w:val="36"/>
          <w:sz w:val="28"/>
          <w:szCs w:val="28"/>
        </w:rPr>
        <w:t>яционном счете Фонда ОМС</w:t>
      </w:r>
      <w:r w:rsidRPr="008E231E">
        <w:rPr>
          <w:rFonts w:eastAsia="Times New Roman"/>
          <w:noProof w:val="0"/>
          <w:kern w:val="36"/>
          <w:sz w:val="28"/>
          <w:szCs w:val="28"/>
        </w:rPr>
        <w:t xml:space="preserve"> и 7 759,1 тыс. с</w:t>
      </w:r>
      <w:r w:rsidR="001A3A12" w:rsidRPr="008E231E">
        <w:rPr>
          <w:rFonts w:eastAsia="Times New Roman"/>
          <w:noProof w:val="0"/>
          <w:kern w:val="36"/>
          <w:sz w:val="28"/>
          <w:szCs w:val="28"/>
        </w:rPr>
        <w:t xml:space="preserve">омов, находящиеся на счете </w:t>
      </w:r>
      <w:r w:rsidR="001A3A12" w:rsidRPr="008E231E">
        <w:rPr>
          <w:noProof w:val="0"/>
          <w:sz w:val="28"/>
          <w:szCs w:val="28"/>
        </w:rPr>
        <w:t xml:space="preserve">Ошской </w:t>
      </w:r>
      <w:r w:rsidR="00447C8B" w:rsidRPr="008E231E">
        <w:rPr>
          <w:noProof w:val="0"/>
          <w:sz w:val="28"/>
          <w:szCs w:val="28"/>
        </w:rPr>
        <w:t>меж</w:t>
      </w:r>
      <w:r w:rsidR="001A3A12" w:rsidRPr="008E231E">
        <w:rPr>
          <w:noProof w:val="0"/>
          <w:sz w:val="28"/>
          <w:szCs w:val="28"/>
        </w:rPr>
        <w:t>областной объединенной клинической больницы</w:t>
      </w:r>
      <w:r w:rsidRPr="008E231E">
        <w:rPr>
          <w:rFonts w:eastAsia="Times New Roman"/>
          <w:noProof w:val="0"/>
          <w:kern w:val="36"/>
          <w:sz w:val="28"/>
          <w:szCs w:val="28"/>
        </w:rPr>
        <w:t xml:space="preserve"> были выделены дополнительно сверх</w:t>
      </w:r>
      <w:r w:rsidR="007B0174" w:rsidRPr="008E231E">
        <w:rPr>
          <w:rFonts w:eastAsia="Times New Roman"/>
          <w:noProof w:val="0"/>
          <w:kern w:val="36"/>
          <w:sz w:val="28"/>
          <w:szCs w:val="28"/>
        </w:rPr>
        <w:t xml:space="preserve"> нормативного финансирования Программы государственных гарантий</w:t>
      </w:r>
      <w:r w:rsidRPr="008E231E">
        <w:rPr>
          <w:rFonts w:eastAsia="Times New Roman"/>
          <w:noProof w:val="0"/>
          <w:kern w:val="36"/>
          <w:sz w:val="28"/>
          <w:szCs w:val="28"/>
        </w:rPr>
        <w:t xml:space="preserve"> в целевом порядке</w:t>
      </w:r>
      <w:r w:rsidR="00BC588B" w:rsidRPr="008E231E">
        <w:rPr>
          <w:rFonts w:eastAsia="Times New Roman"/>
          <w:noProof w:val="0"/>
          <w:kern w:val="36"/>
          <w:sz w:val="28"/>
          <w:szCs w:val="28"/>
        </w:rPr>
        <w:t xml:space="preserve"> и остались неосвоенными в отчетном году,</w:t>
      </w:r>
      <w:r w:rsidRPr="008E231E">
        <w:rPr>
          <w:rFonts w:eastAsia="Times New Roman"/>
          <w:noProof w:val="0"/>
          <w:kern w:val="36"/>
          <w:sz w:val="28"/>
          <w:szCs w:val="28"/>
        </w:rPr>
        <w:t xml:space="preserve"> в связи с чем, </w:t>
      </w:r>
      <w:r w:rsidR="00BC588B" w:rsidRPr="008E231E">
        <w:rPr>
          <w:rFonts w:eastAsia="Times New Roman"/>
          <w:noProof w:val="0"/>
          <w:kern w:val="36"/>
          <w:sz w:val="28"/>
          <w:szCs w:val="28"/>
        </w:rPr>
        <w:t xml:space="preserve">согласно статьи 106 Бюджетного кодекса Кыргызской Республики необходимо произвести возврат в доход республиканского бюджета. </w:t>
      </w:r>
    </w:p>
    <w:p w:rsidR="008A5CD9" w:rsidRPr="008E231E" w:rsidRDefault="00C75A72" w:rsidP="009D0091">
      <w:pPr>
        <w:spacing w:after="0" w:line="240" w:lineRule="auto"/>
        <w:ind w:left="-284" w:firstLine="851"/>
        <w:jc w:val="both"/>
        <w:rPr>
          <w:noProof w:val="0"/>
          <w:sz w:val="28"/>
          <w:szCs w:val="28"/>
          <w:shd w:val="clear" w:color="auto" w:fill="FFFFFF"/>
        </w:rPr>
      </w:pPr>
      <w:r w:rsidRPr="008E231E">
        <w:rPr>
          <w:noProof w:val="0"/>
          <w:sz w:val="28"/>
          <w:szCs w:val="28"/>
          <w:shd w:val="clear" w:color="auto" w:fill="FFFFFF"/>
        </w:rPr>
        <w:t>Вместе с тем необходимо</w:t>
      </w:r>
      <w:r w:rsidR="008A5CD9" w:rsidRPr="008E231E">
        <w:rPr>
          <w:noProof w:val="0"/>
          <w:sz w:val="28"/>
          <w:szCs w:val="28"/>
          <w:shd w:val="clear" w:color="auto" w:fill="FFFFFF"/>
        </w:rPr>
        <w:t xml:space="preserve"> отметить, что </w:t>
      </w:r>
      <w:r w:rsidR="00101BDE" w:rsidRPr="008E231E">
        <w:rPr>
          <w:noProof w:val="0"/>
          <w:sz w:val="28"/>
          <w:szCs w:val="28"/>
          <w:shd w:val="clear" w:color="auto" w:fill="FFFFFF"/>
        </w:rPr>
        <w:t>за период с декабря 2018 года</w:t>
      </w:r>
      <w:r w:rsidRPr="008E231E">
        <w:rPr>
          <w:noProof w:val="0"/>
          <w:sz w:val="28"/>
          <w:szCs w:val="28"/>
          <w:shd w:val="clear" w:color="auto" w:fill="FFFFFF"/>
        </w:rPr>
        <w:t xml:space="preserve"> по август 2019 года были </w:t>
      </w:r>
      <w:r w:rsidR="008A5CD9" w:rsidRPr="008E231E">
        <w:rPr>
          <w:noProof w:val="0"/>
          <w:sz w:val="28"/>
          <w:szCs w:val="28"/>
          <w:shd w:val="clear" w:color="auto" w:fill="FFFFFF"/>
        </w:rPr>
        <w:t>заключены договора по результатам проведенн</w:t>
      </w:r>
      <w:r w:rsidR="00C02878" w:rsidRPr="008E231E">
        <w:rPr>
          <w:noProof w:val="0"/>
          <w:sz w:val="28"/>
          <w:szCs w:val="28"/>
          <w:shd w:val="clear" w:color="auto" w:fill="FFFFFF"/>
        </w:rPr>
        <w:t xml:space="preserve">ых конкурсных торгов (тендеры) </w:t>
      </w:r>
      <w:r w:rsidR="004A27B2" w:rsidRPr="008E231E">
        <w:rPr>
          <w:noProof w:val="0"/>
          <w:sz w:val="28"/>
          <w:szCs w:val="28"/>
          <w:shd w:val="clear" w:color="auto" w:fill="FFFFFF"/>
        </w:rPr>
        <w:t xml:space="preserve">на общую сумму </w:t>
      </w:r>
      <w:r w:rsidR="008A5CD9" w:rsidRPr="008E231E">
        <w:rPr>
          <w:noProof w:val="0"/>
          <w:sz w:val="28"/>
          <w:szCs w:val="28"/>
          <w:shd w:val="clear" w:color="auto" w:fill="FFFFFF"/>
        </w:rPr>
        <w:t>33218,0 тыс.</w:t>
      </w:r>
      <w:r w:rsidR="007B0797" w:rsidRPr="008E231E">
        <w:rPr>
          <w:noProof w:val="0"/>
          <w:sz w:val="28"/>
          <w:szCs w:val="28"/>
          <w:shd w:val="clear" w:color="auto" w:fill="FFFFFF"/>
        </w:rPr>
        <w:t xml:space="preserve"> </w:t>
      </w:r>
      <w:r w:rsidR="008A5CD9" w:rsidRPr="008E231E">
        <w:rPr>
          <w:noProof w:val="0"/>
          <w:sz w:val="28"/>
          <w:szCs w:val="28"/>
          <w:shd w:val="clear" w:color="auto" w:fill="FFFFFF"/>
        </w:rPr>
        <w:t xml:space="preserve">сомов, в том числе: </w:t>
      </w:r>
      <w:r w:rsidR="007B0797" w:rsidRPr="008E231E">
        <w:rPr>
          <w:noProof w:val="0"/>
          <w:sz w:val="28"/>
          <w:szCs w:val="28"/>
          <w:shd w:val="clear" w:color="auto" w:fill="FFFFFF"/>
        </w:rPr>
        <w:t xml:space="preserve">в </w:t>
      </w:r>
      <w:r w:rsidR="008A5CD9" w:rsidRPr="008E231E">
        <w:rPr>
          <w:noProof w:val="0"/>
          <w:sz w:val="28"/>
          <w:szCs w:val="28"/>
          <w:shd w:val="clear" w:color="auto" w:fill="FFFFFF"/>
        </w:rPr>
        <w:t>Н</w:t>
      </w:r>
      <w:r w:rsidR="007B0797" w:rsidRPr="008E231E">
        <w:rPr>
          <w:noProof w:val="0"/>
          <w:sz w:val="28"/>
          <w:szCs w:val="28"/>
          <w:shd w:val="clear" w:color="auto" w:fill="FFFFFF"/>
        </w:rPr>
        <w:t>ациональном хирургическом центре на 15590,0 тыс.</w:t>
      </w:r>
      <w:r w:rsidR="003B21F1" w:rsidRPr="008E231E">
        <w:rPr>
          <w:noProof w:val="0"/>
          <w:sz w:val="28"/>
          <w:szCs w:val="28"/>
          <w:shd w:val="clear" w:color="auto" w:fill="FFFFFF"/>
        </w:rPr>
        <w:t xml:space="preserve"> </w:t>
      </w:r>
      <w:r w:rsidR="007B0797" w:rsidRPr="008E231E">
        <w:rPr>
          <w:noProof w:val="0"/>
          <w:sz w:val="28"/>
          <w:szCs w:val="28"/>
          <w:shd w:val="clear" w:color="auto" w:fill="FFFFFF"/>
        </w:rPr>
        <w:t>сомов, Ошской</w:t>
      </w:r>
      <w:r w:rsidR="008A5CD9" w:rsidRPr="008E231E">
        <w:rPr>
          <w:noProof w:val="0"/>
          <w:sz w:val="28"/>
          <w:szCs w:val="28"/>
          <w:shd w:val="clear" w:color="auto" w:fill="FFFFFF"/>
        </w:rPr>
        <w:t xml:space="preserve"> межобластн</w:t>
      </w:r>
      <w:r w:rsidR="007B0797" w:rsidRPr="008E231E">
        <w:rPr>
          <w:noProof w:val="0"/>
          <w:sz w:val="28"/>
          <w:szCs w:val="28"/>
          <w:shd w:val="clear" w:color="auto" w:fill="FFFFFF"/>
        </w:rPr>
        <w:t xml:space="preserve">ой клинической больнице </w:t>
      </w:r>
      <w:r w:rsidR="008A5CD9" w:rsidRPr="008E231E">
        <w:rPr>
          <w:noProof w:val="0"/>
          <w:sz w:val="28"/>
          <w:szCs w:val="28"/>
          <w:shd w:val="clear" w:color="auto" w:fill="FFFFFF"/>
        </w:rPr>
        <w:t>-</w:t>
      </w:r>
      <w:r w:rsidR="007B0797" w:rsidRPr="008E231E">
        <w:rPr>
          <w:noProof w:val="0"/>
          <w:sz w:val="28"/>
          <w:szCs w:val="28"/>
          <w:shd w:val="clear" w:color="auto" w:fill="FFFFFF"/>
        </w:rPr>
        <w:t xml:space="preserve"> </w:t>
      </w:r>
      <w:r w:rsidR="008A5CD9" w:rsidRPr="008E231E">
        <w:rPr>
          <w:noProof w:val="0"/>
          <w:sz w:val="28"/>
          <w:szCs w:val="28"/>
          <w:shd w:val="clear" w:color="auto" w:fill="FFFFFF"/>
        </w:rPr>
        <w:t>7759,1 тыс.</w:t>
      </w:r>
      <w:r w:rsidR="007B0797" w:rsidRPr="008E231E">
        <w:rPr>
          <w:noProof w:val="0"/>
          <w:sz w:val="28"/>
          <w:szCs w:val="28"/>
          <w:shd w:val="clear" w:color="auto" w:fill="FFFFFF"/>
        </w:rPr>
        <w:t xml:space="preserve"> </w:t>
      </w:r>
      <w:r w:rsidR="008A5CD9" w:rsidRPr="008E231E">
        <w:rPr>
          <w:noProof w:val="0"/>
          <w:sz w:val="28"/>
          <w:szCs w:val="28"/>
          <w:shd w:val="clear" w:color="auto" w:fill="FFFFFF"/>
        </w:rPr>
        <w:t>сомов, Ц</w:t>
      </w:r>
      <w:r w:rsidR="007B0797" w:rsidRPr="008E231E">
        <w:rPr>
          <w:noProof w:val="0"/>
          <w:sz w:val="28"/>
          <w:szCs w:val="28"/>
          <w:shd w:val="clear" w:color="auto" w:fill="FFFFFF"/>
        </w:rPr>
        <w:t xml:space="preserve">ентре семейной медицины </w:t>
      </w:r>
      <w:r w:rsidR="008A5CD9" w:rsidRPr="008E231E">
        <w:rPr>
          <w:noProof w:val="0"/>
          <w:sz w:val="28"/>
          <w:szCs w:val="28"/>
          <w:shd w:val="clear" w:color="auto" w:fill="FFFFFF"/>
        </w:rPr>
        <w:t>Кара-Бууринского района</w:t>
      </w:r>
      <w:r w:rsidR="00B21430" w:rsidRPr="008E231E">
        <w:rPr>
          <w:noProof w:val="0"/>
          <w:sz w:val="28"/>
          <w:szCs w:val="28"/>
          <w:shd w:val="clear" w:color="auto" w:fill="FFFFFF"/>
        </w:rPr>
        <w:t xml:space="preserve"> </w:t>
      </w:r>
      <w:r w:rsidR="008A5CD9" w:rsidRPr="008E231E">
        <w:rPr>
          <w:noProof w:val="0"/>
          <w:sz w:val="28"/>
          <w:szCs w:val="28"/>
          <w:shd w:val="clear" w:color="auto" w:fill="FFFFFF"/>
        </w:rPr>
        <w:t>-</w:t>
      </w:r>
      <w:r w:rsidR="00B21430" w:rsidRPr="008E231E">
        <w:rPr>
          <w:noProof w:val="0"/>
          <w:sz w:val="28"/>
          <w:szCs w:val="28"/>
          <w:shd w:val="clear" w:color="auto" w:fill="FFFFFF"/>
        </w:rPr>
        <w:t xml:space="preserve"> </w:t>
      </w:r>
      <w:r w:rsidR="008A5CD9" w:rsidRPr="008E231E">
        <w:rPr>
          <w:noProof w:val="0"/>
          <w:sz w:val="28"/>
          <w:szCs w:val="28"/>
          <w:shd w:val="clear" w:color="auto" w:fill="FFFFFF"/>
        </w:rPr>
        <w:t>7451,0 тыс.сомов и Р</w:t>
      </w:r>
      <w:r w:rsidR="007B0797" w:rsidRPr="008E231E">
        <w:rPr>
          <w:noProof w:val="0"/>
          <w:sz w:val="28"/>
          <w:szCs w:val="28"/>
          <w:shd w:val="clear" w:color="auto" w:fill="FFFFFF"/>
        </w:rPr>
        <w:t xml:space="preserve">еспубликанском центре психического здоровья - 2417,9 тыс.сомов. </w:t>
      </w:r>
      <w:r w:rsidR="008A5CD9" w:rsidRPr="008E231E">
        <w:rPr>
          <w:noProof w:val="0"/>
          <w:sz w:val="28"/>
          <w:szCs w:val="28"/>
          <w:shd w:val="clear" w:color="auto" w:fill="FFFFFF"/>
        </w:rPr>
        <w:t>Расчеты с поставщиками не произведены, соотве</w:t>
      </w:r>
      <w:r w:rsidR="00572751" w:rsidRPr="008E231E">
        <w:rPr>
          <w:noProof w:val="0"/>
          <w:sz w:val="28"/>
          <w:szCs w:val="28"/>
          <w:shd w:val="clear" w:color="auto" w:fill="FFFFFF"/>
        </w:rPr>
        <w:t>т</w:t>
      </w:r>
      <w:r w:rsidR="008A5CD9" w:rsidRPr="008E231E">
        <w:rPr>
          <w:noProof w:val="0"/>
          <w:sz w:val="28"/>
          <w:szCs w:val="28"/>
          <w:shd w:val="clear" w:color="auto" w:fill="FFFFFF"/>
        </w:rPr>
        <w:t>ственно поставка не произведена, работы по капитальному ремонту зданий и помещений не выполнены</w:t>
      </w:r>
      <w:r w:rsidR="004A2D61" w:rsidRPr="008E231E">
        <w:rPr>
          <w:noProof w:val="0"/>
          <w:sz w:val="28"/>
          <w:szCs w:val="28"/>
          <w:shd w:val="clear" w:color="auto" w:fill="FFFFFF"/>
        </w:rPr>
        <w:t xml:space="preserve">, за исключением Ошской межобластной клинической больницы, где поставка оборудования произведена с января по май 2019 года на сумму 7759,1 тыс. сомов.  </w:t>
      </w:r>
    </w:p>
    <w:p w:rsidR="00B65772" w:rsidRPr="008E231E" w:rsidRDefault="00B65772" w:rsidP="009D0091">
      <w:pPr>
        <w:shd w:val="clear" w:color="auto" w:fill="FFFFFF"/>
        <w:spacing w:after="0" w:line="240" w:lineRule="auto"/>
        <w:ind w:left="-284"/>
        <w:jc w:val="both"/>
        <w:rPr>
          <w:rFonts w:eastAsia="Times New Roman"/>
          <w:noProof w:val="0"/>
          <w:kern w:val="36"/>
          <w:sz w:val="28"/>
          <w:szCs w:val="28"/>
        </w:rPr>
      </w:pPr>
    </w:p>
    <w:p w:rsidR="0051498A" w:rsidRPr="008E231E" w:rsidRDefault="0051498A" w:rsidP="009D0091">
      <w:pPr>
        <w:spacing w:after="240"/>
        <w:ind w:left="-284" w:firstLine="567"/>
        <w:jc w:val="center"/>
        <w:rPr>
          <w:noProof w:val="0"/>
          <w:sz w:val="28"/>
          <w:szCs w:val="28"/>
        </w:rPr>
      </w:pPr>
      <w:r w:rsidRPr="008E231E">
        <w:rPr>
          <w:b/>
          <w:noProof w:val="0"/>
          <w:sz w:val="28"/>
          <w:szCs w:val="28"/>
        </w:rPr>
        <w:t>Анализ средств, передаваемых из бюджета Социального фонд</w:t>
      </w:r>
      <w:r w:rsidR="008D5F8F" w:rsidRPr="008E231E">
        <w:rPr>
          <w:b/>
          <w:noProof w:val="0"/>
          <w:sz w:val="28"/>
          <w:szCs w:val="28"/>
        </w:rPr>
        <w:t>а</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Законом КР от 27.12.2017 года №216 «О бюджете Фонда обязательного медицинского страхования при Правительстве КР на 2018 год и прогнозе на 2019-2020 годы» общий объем поступлений от страховых взносов на обязательное медицинское страхование, перечисляемых Социальным фондом КР в бюджет Фонда ОМС на 2018 год был утвержден в сумме 2 191 267,8 тыс. сомов.</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 xml:space="preserve">При этом, в бюджете Социального фонда КР уточненные поступления страховых взносов в </w:t>
      </w:r>
      <w:r w:rsidR="0011458E" w:rsidRPr="008E231E">
        <w:rPr>
          <w:noProof w:val="0"/>
          <w:sz w:val="28"/>
          <w:szCs w:val="28"/>
        </w:rPr>
        <w:t>2018 году составили сумму</w:t>
      </w:r>
      <w:r w:rsidRPr="008E231E">
        <w:rPr>
          <w:noProof w:val="0"/>
          <w:sz w:val="28"/>
          <w:szCs w:val="28"/>
        </w:rPr>
        <w:t xml:space="preserve"> 51 157 890,4 тыс. сомов. Уточненные плановые параметры</w:t>
      </w:r>
      <w:r w:rsidRPr="008E231E">
        <w:rPr>
          <w:noProof w:val="0"/>
        </w:rPr>
        <w:t xml:space="preserve"> </w:t>
      </w:r>
      <w:r w:rsidRPr="008E231E">
        <w:rPr>
          <w:noProof w:val="0"/>
          <w:sz w:val="28"/>
          <w:szCs w:val="28"/>
        </w:rPr>
        <w:t>поступлений страховых взносов</w:t>
      </w:r>
      <w:r w:rsidRPr="008E231E">
        <w:rPr>
          <w:noProof w:val="0"/>
        </w:rPr>
        <w:t xml:space="preserve"> </w:t>
      </w:r>
      <w:r w:rsidRPr="008E231E">
        <w:rPr>
          <w:noProof w:val="0"/>
          <w:sz w:val="28"/>
          <w:szCs w:val="28"/>
        </w:rPr>
        <w:t>по Фонду ОМС составили 2 328 445,8 тыс. сомов.</w:t>
      </w:r>
      <w:r w:rsidRPr="008E231E">
        <w:rPr>
          <w:noProof w:val="0"/>
        </w:rPr>
        <w:t xml:space="preserve"> </w:t>
      </w:r>
      <w:r w:rsidRPr="008E231E">
        <w:rPr>
          <w:noProof w:val="0"/>
          <w:sz w:val="28"/>
          <w:szCs w:val="28"/>
        </w:rPr>
        <w:t>Из указанных уточненных поступлений страховых взносов, сумма, передаваемая в Фонд ОМС составила 2 328 445,8 тыс. сомов (включая задолженность за предыдущие годы в сумме 111 835,1 тыс. сомов), или больше на 137 178,0 тыс. сомов, что принято Законом КР от 27.12.2017 года №216 «О бюджете Фонда ОМС при ПКР на 2018 год и прогнозе на 2019-2020 годы</w:t>
      </w:r>
      <w:r w:rsidR="008D5F8F" w:rsidRPr="008E231E">
        <w:rPr>
          <w:noProof w:val="0"/>
          <w:sz w:val="28"/>
          <w:szCs w:val="28"/>
        </w:rPr>
        <w:t>»</w:t>
      </w:r>
      <w:r w:rsidRPr="008E231E">
        <w:rPr>
          <w:noProof w:val="0"/>
          <w:sz w:val="28"/>
          <w:szCs w:val="28"/>
        </w:rPr>
        <w:t>.</w:t>
      </w:r>
    </w:p>
    <w:p w:rsidR="0051498A" w:rsidRPr="008E231E" w:rsidRDefault="0051498A" w:rsidP="009D0091">
      <w:pPr>
        <w:spacing w:after="0" w:line="240" w:lineRule="auto"/>
        <w:ind w:left="-284" w:firstLine="567"/>
        <w:jc w:val="both"/>
        <w:rPr>
          <w:rFonts w:asciiTheme="minorHAnsi" w:hAnsiTheme="minorHAnsi"/>
          <w:noProof w:val="0"/>
        </w:rPr>
      </w:pPr>
      <w:r w:rsidRPr="008E231E">
        <w:rPr>
          <w:noProof w:val="0"/>
          <w:sz w:val="28"/>
          <w:szCs w:val="28"/>
        </w:rPr>
        <w:t xml:space="preserve">Фактически Социальным фондом КР перечислено в 2018 году Фонду ОМС </w:t>
      </w:r>
      <w:r w:rsidR="00AC5B14" w:rsidRPr="008E231E">
        <w:rPr>
          <w:noProof w:val="0"/>
          <w:sz w:val="28"/>
          <w:szCs w:val="28"/>
        </w:rPr>
        <w:t xml:space="preserve">                 </w:t>
      </w:r>
      <w:r w:rsidRPr="008E231E">
        <w:rPr>
          <w:noProof w:val="0"/>
          <w:sz w:val="28"/>
          <w:szCs w:val="28"/>
        </w:rPr>
        <w:t xml:space="preserve">2 285 511,1 тыс. сомов, в том числе задолженность </w:t>
      </w:r>
      <w:r w:rsidR="006C4B66" w:rsidRPr="008E231E">
        <w:rPr>
          <w:noProof w:val="0"/>
          <w:sz w:val="28"/>
          <w:szCs w:val="28"/>
        </w:rPr>
        <w:t xml:space="preserve">составляет </w:t>
      </w:r>
      <w:r w:rsidRPr="008E231E">
        <w:rPr>
          <w:noProof w:val="0"/>
          <w:sz w:val="28"/>
          <w:szCs w:val="28"/>
        </w:rPr>
        <w:t>111 835,1 тыс. сомов, при этом были удержаны в счет возмещения услуг по выполнению обязательств по сбору страховых взносов 3</w:t>
      </w:r>
      <w:r w:rsidR="0097748D" w:rsidRPr="008E231E">
        <w:rPr>
          <w:noProof w:val="0"/>
          <w:sz w:val="28"/>
          <w:szCs w:val="28"/>
        </w:rPr>
        <w:t xml:space="preserve"> </w:t>
      </w:r>
      <w:r w:rsidRPr="008E231E">
        <w:rPr>
          <w:noProof w:val="0"/>
          <w:sz w:val="28"/>
          <w:szCs w:val="28"/>
        </w:rPr>
        <w:t>% - 68 565,3 тыс. сомов или в 2018 году сбор страховых взносов на ОМС обеспечен всего на сумму 2 354 076,4 тыс. сомов, фактически передано в Фонд ОМС 2 328 445,8 тыс. сомов.</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По состоянию на 01.01.2018 года задолженность Социального фонда КР перед Фондом ОМС составляет 111 835,1 тыс. сомов.</w:t>
      </w:r>
    </w:p>
    <w:p w:rsidR="0051498A" w:rsidRPr="008E231E" w:rsidRDefault="0051498A" w:rsidP="009D0091">
      <w:pPr>
        <w:spacing w:after="0" w:line="240" w:lineRule="auto"/>
        <w:ind w:left="-284" w:firstLine="708"/>
        <w:jc w:val="both"/>
        <w:rPr>
          <w:noProof w:val="0"/>
          <w:sz w:val="28"/>
          <w:szCs w:val="28"/>
        </w:rPr>
      </w:pPr>
      <w:r w:rsidRPr="008E231E">
        <w:rPr>
          <w:noProof w:val="0"/>
          <w:sz w:val="28"/>
          <w:szCs w:val="28"/>
        </w:rPr>
        <w:t xml:space="preserve">По состоянию на 01.01.2019 года задолженность Социального фонда КР перед Фондом ОМС составила 335,0 тыс. сомов. </w:t>
      </w:r>
    </w:p>
    <w:p w:rsidR="0051498A" w:rsidRPr="008E231E" w:rsidRDefault="0051498A" w:rsidP="009D0091">
      <w:pPr>
        <w:pStyle w:val="23"/>
        <w:spacing w:after="0" w:line="240" w:lineRule="auto"/>
        <w:ind w:left="-284" w:firstLine="708"/>
        <w:jc w:val="both"/>
        <w:rPr>
          <w:noProof w:val="0"/>
          <w:sz w:val="28"/>
          <w:szCs w:val="28"/>
        </w:rPr>
      </w:pPr>
      <w:r w:rsidRPr="008E231E">
        <w:rPr>
          <w:noProof w:val="0"/>
          <w:sz w:val="28"/>
          <w:szCs w:val="28"/>
        </w:rPr>
        <w:t>В соответствии с частью 2</w:t>
      </w:r>
      <w:r w:rsidR="003C4E7E" w:rsidRPr="008E231E">
        <w:rPr>
          <w:noProof w:val="0"/>
          <w:sz w:val="28"/>
          <w:szCs w:val="28"/>
        </w:rPr>
        <w:t xml:space="preserve"> статьи 5 обозначенного Закона </w:t>
      </w:r>
      <w:r w:rsidRPr="008E231E">
        <w:rPr>
          <w:noProof w:val="0"/>
          <w:sz w:val="28"/>
          <w:szCs w:val="28"/>
        </w:rPr>
        <w:t xml:space="preserve">Социальным фондом КР обеспечено финансирование объемов, передаваемых </w:t>
      </w:r>
      <w:r w:rsidR="00A570AD" w:rsidRPr="008E231E">
        <w:rPr>
          <w:noProof w:val="0"/>
          <w:sz w:val="28"/>
          <w:szCs w:val="28"/>
        </w:rPr>
        <w:t xml:space="preserve">средств в сумме </w:t>
      </w:r>
      <w:r w:rsidR="00AC5B14" w:rsidRPr="008E231E">
        <w:rPr>
          <w:noProof w:val="0"/>
          <w:sz w:val="28"/>
          <w:szCs w:val="28"/>
        </w:rPr>
        <w:t xml:space="preserve">             </w:t>
      </w:r>
      <w:r w:rsidR="00A570AD" w:rsidRPr="008E231E">
        <w:rPr>
          <w:noProof w:val="0"/>
          <w:sz w:val="28"/>
          <w:szCs w:val="28"/>
        </w:rPr>
        <w:t>2 328,4 млн.сомов,</w:t>
      </w:r>
      <w:r w:rsidRPr="008E231E">
        <w:rPr>
          <w:noProof w:val="0"/>
          <w:sz w:val="28"/>
          <w:szCs w:val="28"/>
        </w:rPr>
        <w:t xml:space="preserve"> или исполнено на 100</w:t>
      </w:r>
      <w:r w:rsidR="00466774" w:rsidRPr="008E231E">
        <w:rPr>
          <w:noProof w:val="0"/>
          <w:sz w:val="28"/>
          <w:szCs w:val="28"/>
        </w:rPr>
        <w:t xml:space="preserve"> </w:t>
      </w:r>
      <w:r w:rsidRPr="008E231E">
        <w:rPr>
          <w:noProof w:val="0"/>
          <w:sz w:val="28"/>
          <w:szCs w:val="28"/>
        </w:rPr>
        <w:t xml:space="preserve">%. </w:t>
      </w:r>
    </w:p>
    <w:p w:rsidR="0051498A" w:rsidRPr="008E231E" w:rsidRDefault="0051498A" w:rsidP="009D0091">
      <w:pPr>
        <w:pStyle w:val="23"/>
        <w:spacing w:after="0" w:line="240" w:lineRule="auto"/>
        <w:ind w:left="-284" w:firstLine="708"/>
        <w:jc w:val="both"/>
        <w:rPr>
          <w:noProof w:val="0"/>
          <w:sz w:val="28"/>
          <w:szCs w:val="28"/>
        </w:rPr>
      </w:pPr>
      <w:r w:rsidRPr="008E231E">
        <w:rPr>
          <w:noProof w:val="0"/>
          <w:sz w:val="28"/>
          <w:szCs w:val="28"/>
        </w:rPr>
        <w:t xml:space="preserve">Следует отметить, что расшифровка поступлений страховых взносов в Фонд ОМС в сумме 2 328 445,8 тыс. сомов в разрезе плательщиков страховых взносов отсутствует. </w:t>
      </w:r>
    </w:p>
    <w:p w:rsidR="0051498A" w:rsidRPr="008E231E" w:rsidRDefault="0051498A" w:rsidP="009D0091">
      <w:pPr>
        <w:spacing w:after="0" w:line="240" w:lineRule="auto"/>
        <w:ind w:left="-284" w:firstLine="708"/>
        <w:jc w:val="both"/>
        <w:rPr>
          <w:noProof w:val="0"/>
          <w:sz w:val="28"/>
          <w:szCs w:val="28"/>
        </w:rPr>
      </w:pPr>
      <w:r w:rsidRPr="008E231E">
        <w:rPr>
          <w:noProof w:val="0"/>
          <w:sz w:val="28"/>
          <w:szCs w:val="28"/>
        </w:rPr>
        <w:t>Статьей 15 Закона КР «О медицинском страховании граждан в Кыргызской Республике» предусмотрено, что</w:t>
      </w:r>
      <w:r w:rsidRPr="008E231E">
        <w:rPr>
          <w:b/>
          <w:noProof w:val="0"/>
          <w:sz w:val="28"/>
          <w:szCs w:val="28"/>
        </w:rPr>
        <w:t xml:space="preserve"> </w:t>
      </w:r>
      <w:r w:rsidRPr="008E231E">
        <w:rPr>
          <w:noProof w:val="0"/>
          <w:sz w:val="28"/>
          <w:szCs w:val="28"/>
        </w:rPr>
        <w:t>орган, уполномоченный осуществлять сбор взносов на обязательное медицинское страхование, имеет право контролировать поступление взносов на обязательное медицинское страхование от всех плательщиков страховых взносов по обязательному медицинскому страхованию.</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Орган, уполномоченный осуществлять сбор взносов на обязательное медицинское страхование, обязан:</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 осуществлять сбор страховых взносов на обязательное медицинское страхование;</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 своевременно и в полном объеме передавать собранные взносы на обязательное медицинское страхование;</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 обеспечивать прозрачность, открытость и достоверность информации о поступлении взносов на обязательное медицинское страхование на всех уровнях.</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Таким образом, Закон КР «О бюджете Социального фонда КР на 2018 год и пр</w:t>
      </w:r>
      <w:r w:rsidR="0011458E" w:rsidRPr="008E231E">
        <w:rPr>
          <w:noProof w:val="0"/>
          <w:sz w:val="28"/>
          <w:szCs w:val="28"/>
        </w:rPr>
        <w:t>огнозе на 20</w:t>
      </w:r>
      <w:r w:rsidRPr="008E231E">
        <w:rPr>
          <w:noProof w:val="0"/>
          <w:sz w:val="28"/>
          <w:szCs w:val="28"/>
        </w:rPr>
        <w:t>19-2020 годы» не содержит информацию по количеству плательщ</w:t>
      </w:r>
      <w:r w:rsidR="0011458E" w:rsidRPr="008E231E">
        <w:rPr>
          <w:noProof w:val="0"/>
          <w:sz w:val="28"/>
          <w:szCs w:val="28"/>
        </w:rPr>
        <w:t>иков страховых взносов на ОМС, ч</w:t>
      </w:r>
      <w:r w:rsidRPr="008E231E">
        <w:rPr>
          <w:noProof w:val="0"/>
          <w:sz w:val="28"/>
          <w:szCs w:val="28"/>
        </w:rPr>
        <w:t xml:space="preserve">то противоречит ст.15 Закона КР </w:t>
      </w:r>
      <w:r w:rsidR="007315BD" w:rsidRPr="008E231E">
        <w:rPr>
          <w:noProof w:val="0"/>
          <w:sz w:val="28"/>
          <w:szCs w:val="28"/>
        </w:rPr>
        <w:t xml:space="preserve">                </w:t>
      </w:r>
      <w:r w:rsidRPr="008E231E">
        <w:rPr>
          <w:noProof w:val="0"/>
          <w:sz w:val="28"/>
          <w:szCs w:val="28"/>
        </w:rPr>
        <w:t>«О медицинском страховании граждан в Кыргызской Республике» в части прозрачности, открытости и достоверности информации о поступлении взносов на обязательное медицинское страхование, а также в части полноты передачи собранных взносов на обязательное медицинское страхование.</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 xml:space="preserve">Постановлением Правительства КР от </w:t>
      </w:r>
      <w:r w:rsidR="00466774" w:rsidRPr="008E231E">
        <w:rPr>
          <w:noProof w:val="0"/>
          <w:sz w:val="28"/>
          <w:szCs w:val="28"/>
        </w:rPr>
        <w:t>0</w:t>
      </w:r>
      <w:r w:rsidRPr="008E231E">
        <w:rPr>
          <w:noProof w:val="0"/>
          <w:sz w:val="28"/>
          <w:szCs w:val="28"/>
        </w:rPr>
        <w:t>9.03.2000 года №121 определено, что из средств, поступивших от плательщиков страховых взносов напрямую, Фонд ОМС перечисляет часть средств, предназначенных на административные расходы Социального фонда КР в соответствии с его Пол</w:t>
      </w:r>
      <w:r w:rsidR="003C4E7E" w:rsidRPr="008E231E">
        <w:rPr>
          <w:noProof w:val="0"/>
          <w:sz w:val="28"/>
          <w:szCs w:val="28"/>
        </w:rPr>
        <w:t>ожением</w:t>
      </w:r>
      <w:r w:rsidR="00466774" w:rsidRPr="008E231E">
        <w:rPr>
          <w:noProof w:val="0"/>
          <w:sz w:val="28"/>
          <w:szCs w:val="28"/>
        </w:rPr>
        <w:t xml:space="preserve"> на расчетный</w:t>
      </w:r>
      <w:r w:rsidR="00854887" w:rsidRPr="008E231E">
        <w:rPr>
          <w:noProof w:val="0"/>
          <w:sz w:val="28"/>
          <w:szCs w:val="28"/>
        </w:rPr>
        <w:t xml:space="preserve"> счет</w:t>
      </w:r>
      <w:r w:rsidR="00466774" w:rsidRPr="008E231E">
        <w:rPr>
          <w:noProof w:val="0"/>
          <w:sz w:val="28"/>
          <w:szCs w:val="28"/>
        </w:rPr>
        <w:t xml:space="preserve"> Социального</w:t>
      </w:r>
      <w:r w:rsidRPr="008E231E">
        <w:rPr>
          <w:noProof w:val="0"/>
          <w:sz w:val="28"/>
          <w:szCs w:val="28"/>
        </w:rPr>
        <w:t xml:space="preserve"> фонд</w:t>
      </w:r>
      <w:r w:rsidR="00466774" w:rsidRPr="008E231E">
        <w:rPr>
          <w:noProof w:val="0"/>
          <w:sz w:val="28"/>
          <w:szCs w:val="28"/>
        </w:rPr>
        <w:t>а</w:t>
      </w:r>
      <w:r w:rsidR="00971584" w:rsidRPr="008E231E">
        <w:rPr>
          <w:noProof w:val="0"/>
          <w:sz w:val="28"/>
          <w:szCs w:val="28"/>
        </w:rPr>
        <w:t xml:space="preserve"> КР.</w:t>
      </w:r>
    </w:p>
    <w:p w:rsidR="0051498A" w:rsidRPr="008E231E" w:rsidRDefault="003774DA" w:rsidP="009D0091">
      <w:pPr>
        <w:spacing w:after="0" w:line="240" w:lineRule="auto"/>
        <w:ind w:left="-284" w:firstLine="567"/>
        <w:jc w:val="both"/>
        <w:rPr>
          <w:noProof w:val="0"/>
          <w:sz w:val="28"/>
          <w:szCs w:val="28"/>
        </w:rPr>
      </w:pPr>
      <w:r w:rsidRPr="008E231E">
        <w:rPr>
          <w:noProof w:val="0"/>
          <w:sz w:val="28"/>
          <w:szCs w:val="28"/>
        </w:rPr>
        <w:t xml:space="preserve">Однако, Порядком </w:t>
      </w:r>
      <w:r w:rsidR="0051498A" w:rsidRPr="008E231E">
        <w:rPr>
          <w:noProof w:val="0"/>
          <w:sz w:val="28"/>
          <w:szCs w:val="28"/>
        </w:rPr>
        <w:t>финансирования Социальным фондом КР Фонда ОМС и Фонда оздоровления трудящихся, утверж</w:t>
      </w:r>
      <w:r w:rsidRPr="008E231E">
        <w:rPr>
          <w:noProof w:val="0"/>
          <w:sz w:val="28"/>
          <w:szCs w:val="28"/>
        </w:rPr>
        <w:t>денным постановлением Правления</w:t>
      </w:r>
      <w:r w:rsidR="0051498A" w:rsidRPr="008E231E">
        <w:rPr>
          <w:noProof w:val="0"/>
          <w:sz w:val="28"/>
          <w:szCs w:val="28"/>
        </w:rPr>
        <w:t xml:space="preserve"> Социального фонда КР от 25.01.2016 года установл</w:t>
      </w:r>
      <w:r w:rsidRPr="008E231E">
        <w:rPr>
          <w:noProof w:val="0"/>
          <w:sz w:val="28"/>
          <w:szCs w:val="28"/>
        </w:rPr>
        <w:t>ено, что за осуществление сбора</w:t>
      </w:r>
      <w:r w:rsidR="0051498A" w:rsidRPr="008E231E">
        <w:rPr>
          <w:noProof w:val="0"/>
          <w:sz w:val="28"/>
          <w:szCs w:val="28"/>
        </w:rPr>
        <w:t xml:space="preserve"> страховых взносов Фонду ОМС Социальный фонд </w:t>
      </w:r>
      <w:r w:rsidR="00971584" w:rsidRPr="008E231E">
        <w:rPr>
          <w:noProof w:val="0"/>
          <w:sz w:val="28"/>
          <w:szCs w:val="28"/>
        </w:rPr>
        <w:t>КР удерживает денежные средства</w:t>
      </w:r>
      <w:r w:rsidR="0051498A" w:rsidRPr="008E231E">
        <w:rPr>
          <w:noProof w:val="0"/>
          <w:sz w:val="28"/>
          <w:szCs w:val="28"/>
        </w:rPr>
        <w:t xml:space="preserve"> в пределах не более 3</w:t>
      </w:r>
      <w:r w:rsidRPr="008E231E">
        <w:rPr>
          <w:noProof w:val="0"/>
          <w:sz w:val="28"/>
          <w:szCs w:val="28"/>
        </w:rPr>
        <w:t xml:space="preserve"> % от собранного</w:t>
      </w:r>
      <w:r w:rsidR="0051498A" w:rsidRPr="008E231E">
        <w:rPr>
          <w:noProof w:val="0"/>
          <w:sz w:val="28"/>
          <w:szCs w:val="28"/>
        </w:rPr>
        <w:t xml:space="preserve"> объема страховых взносов, направляемых на формирование административных расходов Со</w:t>
      </w:r>
      <w:r w:rsidRPr="008E231E">
        <w:rPr>
          <w:noProof w:val="0"/>
          <w:sz w:val="28"/>
          <w:szCs w:val="28"/>
        </w:rPr>
        <w:t>циального фонда; финансирование</w:t>
      </w:r>
      <w:r w:rsidR="0051498A" w:rsidRPr="008E231E">
        <w:rPr>
          <w:noProof w:val="0"/>
          <w:sz w:val="28"/>
          <w:szCs w:val="28"/>
        </w:rPr>
        <w:t xml:space="preserve"> Фонда ОМС производится в объеме фактически поступивших страховых взносов за вычетом суммы административных расходов Социального фонда КР.</w:t>
      </w:r>
      <w:r w:rsidR="00846959" w:rsidRPr="008E231E">
        <w:rPr>
          <w:noProof w:val="0"/>
          <w:sz w:val="28"/>
          <w:szCs w:val="28"/>
        </w:rPr>
        <w:t xml:space="preserve"> </w:t>
      </w:r>
      <w:r w:rsidR="0051498A" w:rsidRPr="008E231E">
        <w:rPr>
          <w:noProof w:val="0"/>
          <w:sz w:val="28"/>
          <w:szCs w:val="28"/>
        </w:rPr>
        <w:t>Или Порядок финансирования Социальным фондом КР Фонда ОМС и Фонда оздор</w:t>
      </w:r>
      <w:r w:rsidR="00C0446B" w:rsidRPr="008E231E">
        <w:rPr>
          <w:noProof w:val="0"/>
          <w:sz w:val="28"/>
          <w:szCs w:val="28"/>
        </w:rPr>
        <w:t>овления трудящихся, утвержденный</w:t>
      </w:r>
      <w:r w:rsidR="0051498A" w:rsidRPr="008E231E">
        <w:rPr>
          <w:noProof w:val="0"/>
          <w:sz w:val="28"/>
          <w:szCs w:val="28"/>
        </w:rPr>
        <w:t xml:space="preserve"> постановлением Правления Социального фонда КР от 25.01.2016 года</w:t>
      </w:r>
      <w:r w:rsidR="00021569" w:rsidRPr="008E231E">
        <w:rPr>
          <w:noProof w:val="0"/>
          <w:sz w:val="28"/>
          <w:szCs w:val="28"/>
        </w:rPr>
        <w:t>,</w:t>
      </w:r>
      <w:r w:rsidR="0051498A" w:rsidRPr="008E231E">
        <w:rPr>
          <w:noProof w:val="0"/>
          <w:sz w:val="28"/>
          <w:szCs w:val="28"/>
        </w:rPr>
        <w:t xml:space="preserve"> противоречит постановлению Правительства КР от </w:t>
      </w:r>
      <w:r w:rsidRPr="008E231E">
        <w:rPr>
          <w:noProof w:val="0"/>
          <w:sz w:val="28"/>
          <w:szCs w:val="28"/>
        </w:rPr>
        <w:t>0</w:t>
      </w:r>
      <w:r w:rsidR="0051498A" w:rsidRPr="008E231E">
        <w:rPr>
          <w:noProof w:val="0"/>
          <w:sz w:val="28"/>
          <w:szCs w:val="28"/>
        </w:rPr>
        <w:t>9.03.2000 года №121 в части средств, предназначенных на административные расходы Социального фонда КР.</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Данные перечисления не отражены в доходной части бюджета Социального фонда КР как поступления с бюджета Фонда ОМС за сбор страховых взносов на ОМС.</w:t>
      </w:r>
    </w:p>
    <w:p w:rsidR="0051498A" w:rsidRPr="008E231E" w:rsidRDefault="00225095" w:rsidP="009D0091">
      <w:pPr>
        <w:spacing w:after="0" w:line="240" w:lineRule="auto"/>
        <w:ind w:left="-284" w:firstLine="567"/>
        <w:jc w:val="both"/>
        <w:rPr>
          <w:noProof w:val="0"/>
          <w:sz w:val="28"/>
          <w:szCs w:val="28"/>
        </w:rPr>
      </w:pPr>
      <w:r w:rsidRPr="008E231E">
        <w:rPr>
          <w:rFonts w:eastAsia="Times New Roman"/>
          <w:noProof w:val="0"/>
          <w:sz w:val="28"/>
          <w:szCs w:val="28"/>
          <w:lang w:eastAsia="ru-RU"/>
        </w:rPr>
        <w:t>Законом</w:t>
      </w:r>
      <w:r w:rsidR="00854887" w:rsidRPr="008E231E">
        <w:rPr>
          <w:rFonts w:eastAsia="Times New Roman"/>
          <w:noProof w:val="0"/>
          <w:sz w:val="28"/>
          <w:szCs w:val="28"/>
          <w:lang w:eastAsia="ru-RU"/>
        </w:rPr>
        <w:t xml:space="preserve"> Кыргызской Республики «О Социальном фо</w:t>
      </w:r>
      <w:r w:rsidR="00F34478" w:rsidRPr="008E231E">
        <w:rPr>
          <w:rFonts w:eastAsia="Times New Roman"/>
          <w:noProof w:val="0"/>
          <w:sz w:val="28"/>
          <w:szCs w:val="28"/>
          <w:lang w:eastAsia="ru-RU"/>
        </w:rPr>
        <w:t>нде</w:t>
      </w:r>
      <w:r w:rsidR="00854887" w:rsidRPr="008E231E">
        <w:rPr>
          <w:rFonts w:eastAsia="Times New Roman"/>
          <w:noProof w:val="0"/>
          <w:sz w:val="28"/>
          <w:szCs w:val="28"/>
          <w:lang w:eastAsia="ru-RU"/>
        </w:rPr>
        <w:t xml:space="preserve"> Кыргызской Республики</w:t>
      </w:r>
      <w:r w:rsidR="00132987" w:rsidRPr="008E231E">
        <w:rPr>
          <w:rFonts w:eastAsia="Times New Roman"/>
          <w:noProof w:val="0"/>
          <w:sz w:val="28"/>
          <w:szCs w:val="28"/>
          <w:lang w:eastAsia="ru-RU"/>
        </w:rPr>
        <w:t>»</w:t>
      </w:r>
      <w:r w:rsidR="00854887" w:rsidRPr="008E231E">
        <w:rPr>
          <w:rFonts w:eastAsia="Times New Roman"/>
          <w:noProof w:val="0"/>
          <w:sz w:val="28"/>
          <w:szCs w:val="28"/>
          <w:lang w:eastAsia="ru-RU"/>
        </w:rPr>
        <w:t xml:space="preserve"> определено, что средства</w:t>
      </w:r>
      <w:r w:rsidR="00132987" w:rsidRPr="008E231E">
        <w:rPr>
          <w:rFonts w:eastAsia="Times New Roman"/>
          <w:noProof w:val="0"/>
          <w:sz w:val="28"/>
          <w:szCs w:val="28"/>
          <w:lang w:eastAsia="ru-RU"/>
        </w:rPr>
        <w:t xml:space="preserve"> Социального фонда направляются</w:t>
      </w:r>
      <w:r w:rsidR="00854887" w:rsidRPr="008E231E">
        <w:rPr>
          <w:rFonts w:eastAsia="Times New Roman"/>
          <w:noProof w:val="0"/>
          <w:sz w:val="28"/>
          <w:szCs w:val="28"/>
          <w:lang w:eastAsia="ru-RU"/>
        </w:rPr>
        <w:t xml:space="preserve"> на финансовое и материально-техническое обеспечение текущей деятельности Социального фонда</w:t>
      </w:r>
      <w:r w:rsidR="006B0E7D" w:rsidRPr="008E231E">
        <w:rPr>
          <w:rFonts w:eastAsia="Times New Roman"/>
          <w:noProof w:val="0"/>
          <w:sz w:val="28"/>
          <w:szCs w:val="28"/>
          <w:lang w:eastAsia="ru-RU"/>
        </w:rPr>
        <w:t>.</w:t>
      </w:r>
      <w:r w:rsidR="00854887" w:rsidRPr="008E231E">
        <w:rPr>
          <w:rFonts w:eastAsia="Times New Roman"/>
          <w:noProof w:val="0"/>
          <w:sz w:val="28"/>
          <w:szCs w:val="28"/>
          <w:lang w:eastAsia="ru-RU"/>
        </w:rPr>
        <w:t xml:space="preserve"> </w:t>
      </w:r>
    </w:p>
    <w:p w:rsidR="006E5D6C" w:rsidRPr="008E231E" w:rsidRDefault="0051498A" w:rsidP="005C68E0">
      <w:pPr>
        <w:spacing w:after="0" w:line="240" w:lineRule="auto"/>
        <w:ind w:left="-284" w:firstLine="567"/>
        <w:jc w:val="both"/>
        <w:rPr>
          <w:noProof w:val="0"/>
          <w:sz w:val="28"/>
          <w:szCs w:val="28"/>
        </w:rPr>
      </w:pPr>
      <w:r w:rsidRPr="008E231E">
        <w:rPr>
          <w:noProof w:val="0"/>
          <w:sz w:val="28"/>
          <w:szCs w:val="28"/>
        </w:rPr>
        <w:t>Постановлением Правительства КР «О мерах по передаче функций по администрированию страховых взносов по государственному социальному страхованию» от 31 декабря 2018 года № 648, с 1 января 2019 года уполномоченным государственным органом, осуществляющим функции и полномочия по сбору страховых взносов, контролю за исчислением и уплатой страховых взносов, привлечению к ответственности за наруше</w:t>
      </w:r>
      <w:r w:rsidR="002A3924" w:rsidRPr="008E231E">
        <w:rPr>
          <w:noProof w:val="0"/>
          <w:sz w:val="28"/>
          <w:szCs w:val="28"/>
        </w:rPr>
        <w:t>ние требований законодательства</w:t>
      </w:r>
      <w:r w:rsidRPr="008E231E">
        <w:rPr>
          <w:noProof w:val="0"/>
          <w:sz w:val="28"/>
          <w:szCs w:val="28"/>
        </w:rPr>
        <w:t xml:space="preserve"> КР в сфере государственного социального страхования, определена Государственная нало</w:t>
      </w:r>
      <w:r w:rsidR="00216011" w:rsidRPr="008E231E">
        <w:rPr>
          <w:noProof w:val="0"/>
          <w:sz w:val="28"/>
          <w:szCs w:val="28"/>
        </w:rPr>
        <w:t xml:space="preserve">говая служба при Правительстве </w:t>
      </w:r>
      <w:r w:rsidRPr="008E231E">
        <w:rPr>
          <w:noProof w:val="0"/>
          <w:sz w:val="28"/>
          <w:szCs w:val="28"/>
        </w:rPr>
        <w:t>КР.</w:t>
      </w:r>
    </w:p>
    <w:p w:rsidR="0051498A" w:rsidRPr="008E231E" w:rsidRDefault="0051498A" w:rsidP="009D0091">
      <w:pPr>
        <w:spacing w:after="0" w:line="240" w:lineRule="auto"/>
        <w:ind w:left="-284" w:firstLine="567"/>
        <w:jc w:val="center"/>
        <w:rPr>
          <w:b/>
          <w:noProof w:val="0"/>
          <w:sz w:val="28"/>
          <w:szCs w:val="28"/>
        </w:rPr>
      </w:pPr>
      <w:r w:rsidRPr="008E231E">
        <w:rPr>
          <w:b/>
          <w:noProof w:val="0"/>
          <w:sz w:val="28"/>
          <w:szCs w:val="28"/>
        </w:rPr>
        <w:t>Оборотная кассовая наличность</w:t>
      </w:r>
    </w:p>
    <w:p w:rsidR="008C72E7" w:rsidRPr="008E231E" w:rsidRDefault="008C72E7" w:rsidP="009D0091">
      <w:pPr>
        <w:spacing w:after="0" w:line="240" w:lineRule="auto"/>
        <w:ind w:left="-284" w:firstLine="567"/>
        <w:jc w:val="center"/>
        <w:rPr>
          <w:b/>
          <w:noProof w:val="0"/>
          <w:sz w:val="28"/>
          <w:szCs w:val="28"/>
        </w:rPr>
      </w:pP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Первоначально статьей 6 Закона КР «О бюджете Фонда обязательного медицинского страхования при Правительстве КР на 2018 год и прогнозе на 2019-2020 годы» объем оборотной кассовой наличности на начало 2018 года был установлен в размере 170 000,0 тыс. сомов.</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При этом, фактически по итогам испо</w:t>
      </w:r>
      <w:r w:rsidR="00511EB3" w:rsidRPr="008E231E">
        <w:rPr>
          <w:noProof w:val="0"/>
          <w:sz w:val="28"/>
          <w:szCs w:val="28"/>
        </w:rPr>
        <w:t>лнения бюджета Фонда ОМС</w:t>
      </w:r>
      <w:r w:rsidRPr="008E231E">
        <w:rPr>
          <w:noProof w:val="0"/>
          <w:sz w:val="28"/>
          <w:szCs w:val="28"/>
        </w:rPr>
        <w:t xml:space="preserve"> за 2017 год при закрытии специальных республиканских счетов Фонда ОМС остаток средств составил 40</w:t>
      </w:r>
      <w:r w:rsidR="00C91DD3" w:rsidRPr="008E231E">
        <w:rPr>
          <w:noProof w:val="0"/>
          <w:sz w:val="28"/>
          <w:szCs w:val="28"/>
        </w:rPr>
        <w:t xml:space="preserve"> </w:t>
      </w:r>
      <w:r w:rsidRPr="008E231E">
        <w:rPr>
          <w:noProof w:val="0"/>
          <w:sz w:val="28"/>
          <w:szCs w:val="28"/>
        </w:rPr>
        <w:t>003,3 тыс. сомов. В связи с чем, законопроектом о внесении изменений объем оборотной кассовой наличности</w:t>
      </w:r>
      <w:r w:rsidR="008D5C27" w:rsidRPr="008E231E">
        <w:rPr>
          <w:noProof w:val="0"/>
          <w:sz w:val="28"/>
          <w:szCs w:val="28"/>
        </w:rPr>
        <w:t xml:space="preserve"> уточнен с его уменьшением до </w:t>
      </w:r>
      <w:r w:rsidRPr="008E231E">
        <w:rPr>
          <w:noProof w:val="0"/>
          <w:sz w:val="28"/>
          <w:szCs w:val="28"/>
        </w:rPr>
        <w:t>40 003,3 тыс. сомов. Причиной уменьшения размера оборотной кассовой наличности явилось недофинансирование с республиканского бюджета по средствам ОМС по итогам 2017 года.</w:t>
      </w:r>
    </w:p>
    <w:p w:rsidR="002B1232" w:rsidRPr="008E231E" w:rsidRDefault="002B1232" w:rsidP="009D0091">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 xml:space="preserve">Пунктом 2 статьи 6 Закона КР </w:t>
      </w:r>
      <w:r w:rsidRPr="008E231E">
        <w:rPr>
          <w:rFonts w:eastAsia="Calibri"/>
          <w:noProof w:val="0"/>
          <w:sz w:val="28"/>
          <w:szCs w:val="28"/>
        </w:rPr>
        <w:t xml:space="preserve">«О бюджете Фонда обязательного медицинского страхования при Правительстве КР на 2018 год и прогнозе на 2019-2020 годы» </w:t>
      </w:r>
      <w:r w:rsidRPr="008E231E">
        <w:rPr>
          <w:noProof w:val="0"/>
          <w:sz w:val="28"/>
          <w:szCs w:val="28"/>
        </w:rPr>
        <w:t>установлено направить оборотную кассовую наличность, образовавшуюся в течение года, на исполнение расходных обязательств Фонда ОМС в случае недостаточности доходов с обязательным ее восстановлением до конца бюджетного года за счет поступивших средств по страховым взносам на обязательное медицинское страхование</w:t>
      </w:r>
      <w:r w:rsidR="00D0353C" w:rsidRPr="008E231E">
        <w:rPr>
          <w:noProof w:val="0"/>
          <w:sz w:val="28"/>
          <w:szCs w:val="28"/>
        </w:rPr>
        <w:t>. Однако, в течение</w:t>
      </w:r>
      <w:r w:rsidRPr="008E231E">
        <w:rPr>
          <w:noProof w:val="0"/>
          <w:sz w:val="28"/>
          <w:szCs w:val="28"/>
        </w:rPr>
        <w:t xml:space="preserve"> года оборотная кассовая наличность не была использована из-за отсутствия нормативно-правовых документов о порядке их использования. К концу года по итогам исполнения бюджета за 2018 год размер оборотной кассовой наличности был увеличен до 180 000,0 тыс. сомов, что предусматривалось Законом КР «О бю</w:t>
      </w:r>
      <w:r w:rsidR="00434082" w:rsidRPr="008E231E">
        <w:rPr>
          <w:noProof w:val="0"/>
          <w:sz w:val="28"/>
          <w:szCs w:val="28"/>
        </w:rPr>
        <w:t>джете на 2018 год и прогнозе на</w:t>
      </w:r>
      <w:r w:rsidR="00E6063A" w:rsidRPr="008E231E">
        <w:rPr>
          <w:noProof w:val="0"/>
          <w:sz w:val="28"/>
          <w:szCs w:val="28"/>
        </w:rPr>
        <w:t xml:space="preserve"> </w:t>
      </w:r>
      <w:r w:rsidRPr="008E231E">
        <w:rPr>
          <w:noProof w:val="0"/>
          <w:sz w:val="28"/>
          <w:szCs w:val="28"/>
        </w:rPr>
        <w:t>2019-2020 годы».</w:t>
      </w:r>
    </w:p>
    <w:p w:rsidR="00434082" w:rsidRPr="008E231E" w:rsidRDefault="00434082" w:rsidP="009D0091">
      <w:pPr>
        <w:pStyle w:val="tktekst"/>
        <w:shd w:val="clear" w:color="auto" w:fill="FFFFFF"/>
        <w:spacing w:before="0" w:beforeAutospacing="0" w:after="0" w:afterAutospacing="0"/>
        <w:ind w:left="-284" w:firstLine="567"/>
        <w:jc w:val="both"/>
        <w:rPr>
          <w:noProof w:val="0"/>
          <w:sz w:val="28"/>
          <w:szCs w:val="28"/>
        </w:rPr>
      </w:pPr>
    </w:p>
    <w:p w:rsidR="00884F7F" w:rsidRPr="008E231E" w:rsidRDefault="0051498A" w:rsidP="009D0091">
      <w:pPr>
        <w:spacing w:after="0" w:line="240" w:lineRule="auto"/>
        <w:ind w:left="-284"/>
        <w:jc w:val="center"/>
        <w:rPr>
          <w:b/>
          <w:noProof w:val="0"/>
          <w:sz w:val="28"/>
          <w:szCs w:val="28"/>
        </w:rPr>
      </w:pPr>
      <w:r w:rsidRPr="008E231E">
        <w:rPr>
          <w:b/>
          <w:noProof w:val="0"/>
          <w:sz w:val="28"/>
          <w:szCs w:val="28"/>
        </w:rPr>
        <w:t>Поступ</w:t>
      </w:r>
      <w:r w:rsidR="00884F7F" w:rsidRPr="008E231E">
        <w:rPr>
          <w:b/>
          <w:noProof w:val="0"/>
          <w:sz w:val="28"/>
          <w:szCs w:val="28"/>
        </w:rPr>
        <w:t>ления от реализации Полиса ОМС</w:t>
      </w:r>
    </w:p>
    <w:p w:rsidR="008C72E7" w:rsidRPr="008E231E" w:rsidRDefault="008C72E7" w:rsidP="009D0091">
      <w:pPr>
        <w:spacing w:after="0" w:line="240" w:lineRule="auto"/>
        <w:ind w:left="-284"/>
        <w:jc w:val="center"/>
        <w:rPr>
          <w:b/>
          <w:noProof w:val="0"/>
          <w:sz w:val="28"/>
          <w:szCs w:val="28"/>
        </w:rPr>
      </w:pPr>
    </w:p>
    <w:p w:rsidR="0051498A" w:rsidRPr="008E231E" w:rsidRDefault="0051498A" w:rsidP="009D0091">
      <w:pPr>
        <w:spacing w:after="0" w:line="240" w:lineRule="auto"/>
        <w:ind w:left="-284" w:firstLine="567"/>
        <w:jc w:val="both"/>
        <w:rPr>
          <w:b/>
          <w:noProof w:val="0"/>
          <w:sz w:val="28"/>
          <w:szCs w:val="28"/>
        </w:rPr>
      </w:pPr>
      <w:r w:rsidRPr="008E231E">
        <w:rPr>
          <w:noProof w:val="0"/>
          <w:sz w:val="28"/>
          <w:szCs w:val="28"/>
        </w:rPr>
        <w:t xml:space="preserve">Приписанное население к ГСВ по республике на 01.12.2018 года составило 6 126,3 тыс. человек, из них застрахованные по ОМС – 4 014,1 тыс. граждан или 65,5 % от общего количества приписанного населения. </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До 1 сентября 2018 года стоимость полиса составляла 500 сомов (утвержден приказом Гос</w:t>
      </w:r>
      <w:r w:rsidR="00884F7F" w:rsidRPr="008E231E">
        <w:rPr>
          <w:noProof w:val="0"/>
          <w:sz w:val="28"/>
          <w:szCs w:val="28"/>
        </w:rPr>
        <w:t xml:space="preserve">ударственного </w:t>
      </w:r>
      <w:r w:rsidRPr="008E231E">
        <w:rPr>
          <w:noProof w:val="0"/>
          <w:sz w:val="28"/>
          <w:szCs w:val="28"/>
        </w:rPr>
        <w:t>агентства антимонопольного</w:t>
      </w:r>
      <w:r w:rsidR="00884F7F" w:rsidRPr="008E231E">
        <w:rPr>
          <w:noProof w:val="0"/>
          <w:sz w:val="28"/>
          <w:szCs w:val="28"/>
        </w:rPr>
        <w:t xml:space="preserve"> регулирования при Правительстве</w:t>
      </w:r>
      <w:r w:rsidRPr="008E231E">
        <w:rPr>
          <w:noProof w:val="0"/>
          <w:sz w:val="28"/>
          <w:szCs w:val="28"/>
        </w:rPr>
        <w:t xml:space="preserve"> КР от 13.01.2014 года №1).</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Реализация Полисов ОМС осуществляется по цене, утверждаемой Фондом ОМС по согласованию с Государственным агентством антимонопольного регулирования при Правительстве КР. При этом стоимость Полиса ОМС, с</w:t>
      </w:r>
      <w:r w:rsidR="008702CE" w:rsidRPr="008E231E">
        <w:rPr>
          <w:noProof w:val="0"/>
          <w:sz w:val="28"/>
          <w:szCs w:val="28"/>
        </w:rPr>
        <w:t>огласованная с Государственным а</w:t>
      </w:r>
      <w:r w:rsidRPr="008E231E">
        <w:rPr>
          <w:noProof w:val="0"/>
          <w:sz w:val="28"/>
          <w:szCs w:val="28"/>
        </w:rPr>
        <w:t xml:space="preserve">гентством антимонопольного регулирования при Правительстве КР «О согласовании стоимости услуги по оформлению и выдаче полиса для лиц, самостоятельно уплачивающих взносы на ОМС, оказываемой Фондом ОМС при ПКР» от 30 августа 2018 года №37, для незастрахованных лиц по обязательному медицинскому страхованию с </w:t>
      </w:r>
      <w:r w:rsidR="004373A5" w:rsidRPr="008E231E">
        <w:rPr>
          <w:noProof w:val="0"/>
          <w:sz w:val="28"/>
          <w:szCs w:val="28"/>
        </w:rPr>
        <w:t xml:space="preserve">                               </w:t>
      </w:r>
      <w:r w:rsidRPr="008E231E">
        <w:rPr>
          <w:noProof w:val="0"/>
          <w:sz w:val="28"/>
          <w:szCs w:val="28"/>
        </w:rPr>
        <w:t xml:space="preserve">1 сентября 2018 года по сегодняшний день стоимость Полиса ОМС составляет </w:t>
      </w:r>
      <w:r w:rsidR="004373A5" w:rsidRPr="008E231E">
        <w:rPr>
          <w:noProof w:val="0"/>
          <w:sz w:val="28"/>
          <w:szCs w:val="28"/>
        </w:rPr>
        <w:t xml:space="preserve">              </w:t>
      </w:r>
      <w:r w:rsidRPr="008E231E">
        <w:rPr>
          <w:noProof w:val="0"/>
          <w:sz w:val="28"/>
          <w:szCs w:val="28"/>
        </w:rPr>
        <w:t xml:space="preserve">1 200 сомов за 1 единицу. Срок действия Полиса ОМС наступает по истечении </w:t>
      </w:r>
      <w:r w:rsidR="00386D99" w:rsidRPr="008E231E">
        <w:rPr>
          <w:noProof w:val="0"/>
          <w:sz w:val="28"/>
          <w:szCs w:val="28"/>
        </w:rPr>
        <w:t xml:space="preserve">                   </w:t>
      </w:r>
      <w:r w:rsidRPr="008E231E">
        <w:rPr>
          <w:noProof w:val="0"/>
          <w:sz w:val="28"/>
          <w:szCs w:val="28"/>
        </w:rPr>
        <w:t xml:space="preserve">15 дней со дня подачи заявления и уплаты стоимости Полиса ОМС, и составляет </w:t>
      </w:r>
      <w:r w:rsidR="00386D99" w:rsidRPr="008E231E">
        <w:rPr>
          <w:noProof w:val="0"/>
          <w:sz w:val="28"/>
          <w:szCs w:val="28"/>
        </w:rPr>
        <w:t xml:space="preserve">   </w:t>
      </w:r>
      <w:r w:rsidRPr="008E231E">
        <w:rPr>
          <w:noProof w:val="0"/>
          <w:sz w:val="28"/>
          <w:szCs w:val="28"/>
        </w:rPr>
        <w:t xml:space="preserve">12 календарных месяцев. </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Иностранные граждане и лица без гражданства имеют право приобрести Полис по ранее утвержденной стоимости в размере 1012 сом</w:t>
      </w:r>
      <w:r w:rsidR="003416C1" w:rsidRPr="008E231E">
        <w:rPr>
          <w:noProof w:val="0"/>
          <w:sz w:val="28"/>
          <w:szCs w:val="28"/>
        </w:rPr>
        <w:t>ов</w:t>
      </w:r>
      <w:r w:rsidRPr="008E231E">
        <w:rPr>
          <w:noProof w:val="0"/>
          <w:sz w:val="28"/>
          <w:szCs w:val="28"/>
        </w:rPr>
        <w:t xml:space="preserve"> сроком на </w:t>
      </w:r>
      <w:r w:rsidR="003416C1" w:rsidRPr="008E231E">
        <w:rPr>
          <w:noProof w:val="0"/>
          <w:sz w:val="28"/>
          <w:szCs w:val="28"/>
        </w:rPr>
        <w:t xml:space="preserve">                      </w:t>
      </w:r>
      <w:r w:rsidRPr="008E231E">
        <w:rPr>
          <w:noProof w:val="0"/>
          <w:sz w:val="28"/>
          <w:szCs w:val="28"/>
        </w:rPr>
        <w:t>1 месяц или 12144 сом</w:t>
      </w:r>
      <w:r w:rsidR="003416C1" w:rsidRPr="008E231E">
        <w:rPr>
          <w:noProof w:val="0"/>
          <w:sz w:val="28"/>
          <w:szCs w:val="28"/>
        </w:rPr>
        <w:t>ов</w:t>
      </w:r>
      <w:r w:rsidRPr="008E231E">
        <w:rPr>
          <w:noProof w:val="0"/>
          <w:sz w:val="28"/>
          <w:szCs w:val="28"/>
        </w:rPr>
        <w:t xml:space="preserve"> за год. </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Поступления от выдачи Полиса ОМС в бюджете Фонда ОМС на 2018 год были утверждены в объеме 7 533,6 тыс. сомов. В связи с увеличением поступлений от выдачи Полиса ОМС объем был пересмотрен в сторону увеличения на 2466,4 тыс. сомов и составил 10 000,0 тыс. сомов в уточненном бюджете.</w:t>
      </w:r>
    </w:p>
    <w:p w:rsidR="0045195B" w:rsidRPr="008E231E" w:rsidRDefault="0051498A" w:rsidP="009D0091">
      <w:pPr>
        <w:spacing w:after="0" w:line="240" w:lineRule="auto"/>
        <w:ind w:left="-284" w:firstLine="567"/>
        <w:jc w:val="both"/>
        <w:rPr>
          <w:noProof w:val="0"/>
          <w:sz w:val="28"/>
          <w:szCs w:val="28"/>
        </w:rPr>
      </w:pPr>
      <w:r w:rsidRPr="008E231E">
        <w:rPr>
          <w:noProof w:val="0"/>
          <w:sz w:val="28"/>
          <w:szCs w:val="28"/>
        </w:rPr>
        <w:t>За отчетный период Фондом ОМС было реализовано всего 73 619 Полиса ОМС на сумму 10 101,5 тыс. сомов, в том числе самозанятым</w:t>
      </w:r>
      <w:r w:rsidR="00061D06" w:rsidRPr="008E231E">
        <w:rPr>
          <w:noProof w:val="0"/>
          <w:sz w:val="28"/>
          <w:szCs w:val="28"/>
        </w:rPr>
        <w:t xml:space="preserve"> </w:t>
      </w:r>
      <w:r w:rsidRPr="008E231E">
        <w:rPr>
          <w:noProof w:val="0"/>
          <w:sz w:val="28"/>
          <w:szCs w:val="28"/>
        </w:rPr>
        <w:t>-</w:t>
      </w:r>
      <w:r w:rsidR="00061D06" w:rsidRPr="008E231E">
        <w:rPr>
          <w:noProof w:val="0"/>
          <w:sz w:val="28"/>
          <w:szCs w:val="28"/>
        </w:rPr>
        <w:t xml:space="preserve"> </w:t>
      </w:r>
      <w:r w:rsidRPr="008E231E">
        <w:rPr>
          <w:noProof w:val="0"/>
          <w:sz w:val="28"/>
          <w:szCs w:val="28"/>
        </w:rPr>
        <w:t>12200, военнослужащим</w:t>
      </w:r>
      <w:r w:rsidR="00061D06" w:rsidRPr="008E231E">
        <w:rPr>
          <w:noProof w:val="0"/>
          <w:sz w:val="28"/>
          <w:szCs w:val="28"/>
        </w:rPr>
        <w:t xml:space="preserve"> </w:t>
      </w:r>
      <w:r w:rsidRPr="008E231E">
        <w:rPr>
          <w:noProof w:val="0"/>
          <w:sz w:val="28"/>
          <w:szCs w:val="28"/>
        </w:rPr>
        <w:t>-</w:t>
      </w:r>
      <w:r w:rsidR="00061D06" w:rsidRPr="008E231E">
        <w:rPr>
          <w:noProof w:val="0"/>
          <w:sz w:val="28"/>
          <w:szCs w:val="28"/>
        </w:rPr>
        <w:t xml:space="preserve"> </w:t>
      </w:r>
      <w:r w:rsidRPr="008E231E">
        <w:rPr>
          <w:noProof w:val="0"/>
          <w:sz w:val="28"/>
          <w:szCs w:val="28"/>
        </w:rPr>
        <w:t>1870, иностранны</w:t>
      </w:r>
      <w:r w:rsidR="00061D06" w:rsidRPr="008E231E">
        <w:rPr>
          <w:noProof w:val="0"/>
          <w:sz w:val="28"/>
          <w:szCs w:val="28"/>
        </w:rPr>
        <w:t xml:space="preserve">м гражданам - 743 полисов ОМС. </w:t>
      </w:r>
      <w:r w:rsidRPr="008E231E">
        <w:rPr>
          <w:noProof w:val="0"/>
          <w:sz w:val="28"/>
          <w:szCs w:val="28"/>
        </w:rPr>
        <w:t>Однако, согласно сведений об аккумуляционном счете сумма поступлений от реализации Полисов составляет 10 290,3 тыс. сом</w:t>
      </w:r>
      <w:r w:rsidR="0045195B" w:rsidRPr="008E231E">
        <w:rPr>
          <w:noProof w:val="0"/>
          <w:sz w:val="28"/>
          <w:szCs w:val="28"/>
        </w:rPr>
        <w:t>о</w:t>
      </w:r>
      <w:r w:rsidRPr="008E231E">
        <w:rPr>
          <w:noProof w:val="0"/>
          <w:sz w:val="28"/>
          <w:szCs w:val="28"/>
        </w:rPr>
        <w:t>в или разница на 188,8 тыс. сомов, на которые не предоставлены расшиф</w:t>
      </w:r>
      <w:r w:rsidR="0045195B" w:rsidRPr="008E231E">
        <w:rPr>
          <w:noProof w:val="0"/>
          <w:sz w:val="28"/>
          <w:szCs w:val="28"/>
        </w:rPr>
        <w:t xml:space="preserve">ровки по категориям населения. </w:t>
      </w:r>
    </w:p>
    <w:p w:rsidR="0051498A" w:rsidRPr="008E231E" w:rsidRDefault="002B1232" w:rsidP="009D0091">
      <w:pPr>
        <w:spacing w:after="0" w:line="240" w:lineRule="auto"/>
        <w:ind w:left="-284" w:firstLine="567"/>
        <w:jc w:val="both"/>
        <w:rPr>
          <w:noProof w:val="0"/>
          <w:sz w:val="28"/>
          <w:szCs w:val="28"/>
        </w:rPr>
      </w:pPr>
      <w:r w:rsidRPr="008E231E">
        <w:rPr>
          <w:noProof w:val="0"/>
          <w:sz w:val="28"/>
          <w:szCs w:val="28"/>
        </w:rPr>
        <w:t xml:space="preserve">В 2018 году </w:t>
      </w:r>
      <w:r w:rsidR="0051498A" w:rsidRPr="008E231E">
        <w:rPr>
          <w:noProof w:val="0"/>
          <w:sz w:val="28"/>
          <w:szCs w:val="28"/>
        </w:rPr>
        <w:t>услуг</w:t>
      </w:r>
      <w:r w:rsidR="0045195B" w:rsidRPr="008E231E">
        <w:rPr>
          <w:noProof w:val="0"/>
          <w:sz w:val="28"/>
          <w:szCs w:val="28"/>
        </w:rPr>
        <w:t>и</w:t>
      </w:r>
      <w:r w:rsidR="0051498A" w:rsidRPr="008E231E">
        <w:rPr>
          <w:noProof w:val="0"/>
          <w:sz w:val="28"/>
          <w:szCs w:val="28"/>
        </w:rPr>
        <w:t xml:space="preserve"> </w:t>
      </w:r>
      <w:r w:rsidR="00AF0768" w:rsidRPr="008E231E">
        <w:rPr>
          <w:noProof w:val="0"/>
          <w:sz w:val="28"/>
          <w:szCs w:val="28"/>
        </w:rPr>
        <w:t>здравоохранения</w:t>
      </w:r>
      <w:r w:rsidRPr="008E231E">
        <w:rPr>
          <w:noProof w:val="0"/>
          <w:sz w:val="28"/>
          <w:szCs w:val="28"/>
        </w:rPr>
        <w:t xml:space="preserve"> для лиц, не охваченных системой обязате</w:t>
      </w:r>
      <w:r w:rsidR="0045195B" w:rsidRPr="008E231E">
        <w:rPr>
          <w:noProof w:val="0"/>
          <w:sz w:val="28"/>
          <w:szCs w:val="28"/>
        </w:rPr>
        <w:t>льного медицинского страхования</w:t>
      </w:r>
      <w:r w:rsidR="00AF0768" w:rsidRPr="008E231E">
        <w:rPr>
          <w:noProof w:val="0"/>
          <w:sz w:val="28"/>
          <w:szCs w:val="28"/>
        </w:rPr>
        <w:t>,</w:t>
      </w:r>
      <w:r w:rsidR="0045195B" w:rsidRPr="008E231E">
        <w:rPr>
          <w:noProof w:val="0"/>
          <w:sz w:val="28"/>
          <w:szCs w:val="28"/>
        </w:rPr>
        <w:t xml:space="preserve"> </w:t>
      </w:r>
      <w:r w:rsidR="00434082" w:rsidRPr="008E231E">
        <w:rPr>
          <w:noProof w:val="0"/>
          <w:sz w:val="28"/>
          <w:szCs w:val="28"/>
        </w:rPr>
        <w:t>выполнены</w:t>
      </w:r>
      <w:r w:rsidR="0051498A" w:rsidRPr="008E231E">
        <w:rPr>
          <w:noProof w:val="0"/>
          <w:sz w:val="28"/>
          <w:szCs w:val="28"/>
        </w:rPr>
        <w:t xml:space="preserve"> на 10 290,2 тыс.сомов.</w:t>
      </w:r>
    </w:p>
    <w:p w:rsidR="00E6063A" w:rsidRPr="008E231E" w:rsidRDefault="00E6063A" w:rsidP="009D0091">
      <w:pPr>
        <w:spacing w:after="0" w:line="240" w:lineRule="auto"/>
        <w:ind w:left="-284" w:firstLine="567"/>
        <w:jc w:val="both"/>
        <w:rPr>
          <w:noProof w:val="0"/>
          <w:sz w:val="28"/>
          <w:szCs w:val="28"/>
        </w:rPr>
      </w:pPr>
    </w:p>
    <w:p w:rsidR="0051498A" w:rsidRPr="008E231E" w:rsidRDefault="0051498A" w:rsidP="009D0091">
      <w:pPr>
        <w:spacing w:after="0" w:line="240" w:lineRule="auto"/>
        <w:ind w:left="-284" w:firstLine="567"/>
        <w:jc w:val="center"/>
        <w:rPr>
          <w:b/>
          <w:noProof w:val="0"/>
          <w:sz w:val="28"/>
          <w:szCs w:val="28"/>
        </w:rPr>
      </w:pPr>
      <w:r w:rsidRPr="008E231E">
        <w:rPr>
          <w:b/>
          <w:noProof w:val="0"/>
          <w:sz w:val="28"/>
          <w:szCs w:val="28"/>
        </w:rPr>
        <w:t>Поступления средств, взыскиваемых с организаций здравоохранения за ненадлежащее выполнение договорных обязательств</w:t>
      </w:r>
    </w:p>
    <w:p w:rsidR="008C72E7" w:rsidRPr="008E231E" w:rsidRDefault="008C72E7" w:rsidP="009D0091">
      <w:pPr>
        <w:spacing w:after="0" w:line="240" w:lineRule="auto"/>
        <w:ind w:left="-284" w:firstLine="567"/>
        <w:jc w:val="center"/>
        <w:rPr>
          <w:b/>
          <w:noProof w:val="0"/>
          <w:sz w:val="28"/>
          <w:szCs w:val="28"/>
        </w:rPr>
      </w:pP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Помимо вышеуказанных источников, образующих бюджет Фонда ОМС, в доходную часть утвержденного бюджета на 2018 год были включены поступления по средствам, взыскиваемым с организаций здравоохранения за ненадлежащее выполнение договорных обязательств, в соответствии с Положением о применении финансовых санкций к поставщикам медицинских услуг, работающим по договорам с территориальными управлениями Фонда ОМС, утвер</w:t>
      </w:r>
      <w:r w:rsidR="00E6063A" w:rsidRPr="008E231E">
        <w:rPr>
          <w:noProof w:val="0"/>
          <w:sz w:val="28"/>
          <w:szCs w:val="28"/>
        </w:rPr>
        <w:t xml:space="preserve">жденным совместным приказом МЗ </w:t>
      </w:r>
      <w:r w:rsidRPr="008E231E">
        <w:rPr>
          <w:noProof w:val="0"/>
          <w:sz w:val="28"/>
          <w:szCs w:val="28"/>
        </w:rPr>
        <w:t xml:space="preserve">КР от </w:t>
      </w:r>
      <w:r w:rsidR="00E6063A" w:rsidRPr="008E231E">
        <w:rPr>
          <w:noProof w:val="0"/>
          <w:sz w:val="28"/>
          <w:szCs w:val="28"/>
        </w:rPr>
        <w:t>0</w:t>
      </w:r>
      <w:r w:rsidRPr="008E231E">
        <w:rPr>
          <w:noProof w:val="0"/>
          <w:sz w:val="28"/>
          <w:szCs w:val="28"/>
        </w:rPr>
        <w:t>5.06.2015 г</w:t>
      </w:r>
      <w:r w:rsidR="00E6063A" w:rsidRPr="008E231E">
        <w:rPr>
          <w:noProof w:val="0"/>
          <w:sz w:val="28"/>
          <w:szCs w:val="28"/>
        </w:rPr>
        <w:t>ода</w:t>
      </w:r>
      <w:r w:rsidRPr="008E231E">
        <w:rPr>
          <w:noProof w:val="0"/>
          <w:sz w:val="28"/>
          <w:szCs w:val="28"/>
        </w:rPr>
        <w:t xml:space="preserve"> № 299 и Фонда ОМС от </w:t>
      </w:r>
      <w:r w:rsidR="00E6063A" w:rsidRPr="008E231E">
        <w:rPr>
          <w:noProof w:val="0"/>
          <w:sz w:val="28"/>
          <w:szCs w:val="28"/>
        </w:rPr>
        <w:t>0</w:t>
      </w:r>
      <w:r w:rsidRPr="008E231E">
        <w:rPr>
          <w:noProof w:val="0"/>
          <w:sz w:val="28"/>
          <w:szCs w:val="28"/>
        </w:rPr>
        <w:t>4.06.2015 г</w:t>
      </w:r>
      <w:r w:rsidR="00E6063A" w:rsidRPr="008E231E">
        <w:rPr>
          <w:noProof w:val="0"/>
          <w:sz w:val="28"/>
          <w:szCs w:val="28"/>
        </w:rPr>
        <w:t>ода</w:t>
      </w:r>
      <w:r w:rsidRPr="008E231E">
        <w:rPr>
          <w:noProof w:val="0"/>
          <w:sz w:val="28"/>
          <w:szCs w:val="28"/>
        </w:rPr>
        <w:t xml:space="preserve"> № 129, в объеме 10 169,3 тыс. сомов. </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Однако, в целях перехода на стимулирующие выплаты при достижении запланированных уровней индикаторов договоров, заключенных с организациями здравоохранения, работающими в системе Единого плательщика, в соответствии с приказом Фонда ОМС от 14.02.2018 г</w:t>
      </w:r>
      <w:r w:rsidR="004C77F4" w:rsidRPr="008E231E">
        <w:rPr>
          <w:noProof w:val="0"/>
          <w:sz w:val="28"/>
          <w:szCs w:val="28"/>
        </w:rPr>
        <w:t>ода</w:t>
      </w:r>
      <w:r w:rsidRPr="008E231E">
        <w:rPr>
          <w:noProof w:val="0"/>
          <w:sz w:val="28"/>
          <w:szCs w:val="28"/>
        </w:rPr>
        <w:t xml:space="preserve"> № 54 применение финансовых санкций и взыскание средств с организаций здравоохранения за ненадлежащее выполнение договорных обязательств было приостановлено.</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Помимо этого, пунктом 4 совместного приказа МЗ КР от 28.06.2018 г</w:t>
      </w:r>
      <w:r w:rsidR="00E6063A" w:rsidRPr="008E231E">
        <w:rPr>
          <w:noProof w:val="0"/>
          <w:sz w:val="28"/>
          <w:szCs w:val="28"/>
        </w:rPr>
        <w:t>ода</w:t>
      </w:r>
      <w:r w:rsidRPr="008E231E">
        <w:rPr>
          <w:noProof w:val="0"/>
          <w:sz w:val="28"/>
          <w:szCs w:val="28"/>
        </w:rPr>
        <w:t xml:space="preserve"> </w:t>
      </w:r>
      <w:r w:rsidR="00784B10" w:rsidRPr="008E231E">
        <w:rPr>
          <w:noProof w:val="0"/>
          <w:sz w:val="28"/>
          <w:szCs w:val="28"/>
        </w:rPr>
        <w:t xml:space="preserve">              </w:t>
      </w:r>
      <w:r w:rsidRPr="008E231E">
        <w:rPr>
          <w:noProof w:val="0"/>
          <w:sz w:val="28"/>
          <w:szCs w:val="28"/>
        </w:rPr>
        <w:t>№ 462 и Фонда ОМС от 28.06.2018 г</w:t>
      </w:r>
      <w:r w:rsidR="00E6063A" w:rsidRPr="008E231E">
        <w:rPr>
          <w:noProof w:val="0"/>
          <w:sz w:val="28"/>
          <w:szCs w:val="28"/>
        </w:rPr>
        <w:t>ода</w:t>
      </w:r>
      <w:r w:rsidRPr="008E231E">
        <w:rPr>
          <w:noProof w:val="0"/>
          <w:sz w:val="28"/>
          <w:szCs w:val="28"/>
        </w:rPr>
        <w:t xml:space="preserve"> № 222 совместный приказ МЗ КР от </w:t>
      </w:r>
      <w:r w:rsidR="00E6063A" w:rsidRPr="008E231E">
        <w:rPr>
          <w:noProof w:val="0"/>
          <w:sz w:val="28"/>
          <w:szCs w:val="28"/>
        </w:rPr>
        <w:t>0</w:t>
      </w:r>
      <w:r w:rsidRPr="008E231E">
        <w:rPr>
          <w:noProof w:val="0"/>
          <w:sz w:val="28"/>
          <w:szCs w:val="28"/>
        </w:rPr>
        <w:t>5.06.2015 г</w:t>
      </w:r>
      <w:r w:rsidR="00E6063A" w:rsidRPr="008E231E">
        <w:rPr>
          <w:noProof w:val="0"/>
          <w:sz w:val="28"/>
          <w:szCs w:val="28"/>
        </w:rPr>
        <w:t>ода</w:t>
      </w:r>
      <w:r w:rsidRPr="008E231E">
        <w:rPr>
          <w:noProof w:val="0"/>
          <w:sz w:val="28"/>
          <w:szCs w:val="28"/>
        </w:rPr>
        <w:t xml:space="preserve"> № 299 и Фонда ОМС от </w:t>
      </w:r>
      <w:r w:rsidR="00376B4F" w:rsidRPr="008E231E">
        <w:rPr>
          <w:noProof w:val="0"/>
          <w:sz w:val="28"/>
          <w:szCs w:val="28"/>
        </w:rPr>
        <w:t>0</w:t>
      </w:r>
      <w:r w:rsidRPr="008E231E">
        <w:rPr>
          <w:noProof w:val="0"/>
          <w:sz w:val="28"/>
          <w:szCs w:val="28"/>
        </w:rPr>
        <w:t>4.06.2015 г</w:t>
      </w:r>
      <w:r w:rsidR="00E6063A" w:rsidRPr="008E231E">
        <w:rPr>
          <w:noProof w:val="0"/>
          <w:sz w:val="28"/>
          <w:szCs w:val="28"/>
        </w:rPr>
        <w:t>ода</w:t>
      </w:r>
      <w:r w:rsidRPr="008E231E">
        <w:rPr>
          <w:noProof w:val="0"/>
          <w:sz w:val="28"/>
          <w:szCs w:val="28"/>
        </w:rPr>
        <w:t xml:space="preserve"> № 129 был признан утратившим силу.</w:t>
      </w:r>
      <w:r w:rsidR="00AD5A4C" w:rsidRPr="008E231E">
        <w:rPr>
          <w:noProof w:val="0"/>
          <w:sz w:val="28"/>
          <w:szCs w:val="28"/>
        </w:rPr>
        <w:t xml:space="preserve"> В связи с чем</w:t>
      </w:r>
      <w:r w:rsidRPr="008E231E">
        <w:rPr>
          <w:noProof w:val="0"/>
          <w:sz w:val="28"/>
          <w:szCs w:val="28"/>
        </w:rPr>
        <w:t xml:space="preserve"> прогнозные показатели поступлений средств, взыскиваемых с организаций здравоохранения за ненадлежащее выполнение договорных обязательств, были уменьшены на 10 169,3 тыс. сомов, так как поступлений по данному источнику доходов в 2018 году не было.</w:t>
      </w:r>
    </w:p>
    <w:p w:rsidR="00E6063A" w:rsidRPr="008E231E" w:rsidRDefault="00E6063A" w:rsidP="009D0091">
      <w:pPr>
        <w:spacing w:after="0" w:line="240" w:lineRule="auto"/>
        <w:ind w:left="-284" w:firstLine="567"/>
        <w:jc w:val="both"/>
        <w:rPr>
          <w:noProof w:val="0"/>
          <w:sz w:val="28"/>
          <w:szCs w:val="28"/>
        </w:rPr>
      </w:pPr>
    </w:p>
    <w:p w:rsidR="001F48A6" w:rsidRPr="008E231E" w:rsidRDefault="001F48A6" w:rsidP="009D0091">
      <w:pPr>
        <w:spacing w:after="0" w:line="240" w:lineRule="auto"/>
        <w:ind w:left="-284" w:firstLine="567"/>
        <w:jc w:val="both"/>
        <w:rPr>
          <w:noProof w:val="0"/>
          <w:sz w:val="28"/>
          <w:szCs w:val="28"/>
        </w:rPr>
      </w:pPr>
    </w:p>
    <w:p w:rsidR="0051498A" w:rsidRPr="008E231E" w:rsidRDefault="0051498A" w:rsidP="009D0091">
      <w:pPr>
        <w:spacing w:after="240"/>
        <w:ind w:left="-284" w:firstLine="567"/>
        <w:jc w:val="both"/>
        <w:rPr>
          <w:b/>
          <w:noProof w:val="0"/>
          <w:sz w:val="28"/>
          <w:szCs w:val="28"/>
        </w:rPr>
      </w:pPr>
      <w:r w:rsidRPr="008E231E">
        <w:rPr>
          <w:b/>
          <w:noProof w:val="0"/>
          <w:sz w:val="28"/>
          <w:szCs w:val="28"/>
        </w:rPr>
        <w:t>Поступления грантовых средств от международных организаций</w:t>
      </w: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В утвержденном бюджете в доходной части поступления трансфертов (грантовых средств) от международных организаций не прогнозировалось, так как ранее при исполнении бюджета Фонда ОМС в с</w:t>
      </w:r>
      <w:r w:rsidR="0095386A" w:rsidRPr="008E231E">
        <w:rPr>
          <w:noProof w:val="0"/>
          <w:sz w:val="28"/>
          <w:szCs w:val="28"/>
        </w:rPr>
        <w:t>оставе республиканского бюджета</w:t>
      </w:r>
      <w:r w:rsidRPr="008E231E">
        <w:rPr>
          <w:noProof w:val="0"/>
          <w:sz w:val="28"/>
          <w:szCs w:val="28"/>
        </w:rPr>
        <w:t xml:space="preserve"> данные поступления учитывались на специальных счетах Фонда ОМС и организаций здравоохранения, работающих в системе Единого плательщика. Так, на аккумуляционный счет Фонда ОМС за 2018 год поступило всего 246 071,2 тыс. сомов грантовых средств от международных организаций, из них средств по Проекту Всемирного банка «Финансирование, основанное на результатах в здравоохранении (ФОР)» - 236 993,4 тыс. сомов и средств Проекта ICAP (грант США) – 9 077,8 тыс. сомов.</w:t>
      </w:r>
    </w:p>
    <w:p w:rsidR="00032444" w:rsidRPr="008E231E" w:rsidRDefault="0051498A" w:rsidP="009D0091">
      <w:pPr>
        <w:spacing w:after="0" w:line="240" w:lineRule="auto"/>
        <w:ind w:left="-284" w:firstLine="567"/>
        <w:jc w:val="both"/>
        <w:rPr>
          <w:b/>
          <w:i/>
          <w:noProof w:val="0"/>
          <w:sz w:val="28"/>
          <w:szCs w:val="28"/>
        </w:rPr>
      </w:pPr>
      <w:r w:rsidRPr="008E231E">
        <w:rPr>
          <w:noProof w:val="0"/>
          <w:sz w:val="28"/>
          <w:szCs w:val="28"/>
        </w:rPr>
        <w:t xml:space="preserve">В уточненном бюджете по итогам исполнения бюджета Фонда ОМС </w:t>
      </w:r>
      <w:r w:rsidR="00B75DC7" w:rsidRPr="008E231E">
        <w:rPr>
          <w:noProof w:val="0"/>
          <w:sz w:val="28"/>
          <w:szCs w:val="28"/>
        </w:rPr>
        <w:t>за 2018 год</w:t>
      </w:r>
      <w:r w:rsidRPr="008E231E">
        <w:rPr>
          <w:noProof w:val="0"/>
          <w:sz w:val="28"/>
          <w:szCs w:val="28"/>
        </w:rPr>
        <w:t xml:space="preserve"> в доходную часть бюджета были включены трансферты от международных организаций в сумме 245 558,4 тыс. сомов. При этом следует отметить, что на указанную сумму соответственно были уменьшены поступления доходов от оказания платных услуг, но в то</w:t>
      </w:r>
      <w:r w:rsidR="00336837" w:rsidRPr="008E231E">
        <w:rPr>
          <w:noProof w:val="0"/>
          <w:sz w:val="28"/>
          <w:szCs w:val="28"/>
        </w:rPr>
        <w:t xml:space="preserve"> </w:t>
      </w:r>
      <w:r w:rsidRPr="008E231E">
        <w:rPr>
          <w:noProof w:val="0"/>
          <w:sz w:val="28"/>
          <w:szCs w:val="28"/>
        </w:rPr>
        <w:t>же время фактическое исполнение составило 246 071,2 тыс. сомов или на 512,8 тыс. сомов бо</w:t>
      </w:r>
      <w:r w:rsidR="00C857AC" w:rsidRPr="008E231E">
        <w:rPr>
          <w:noProof w:val="0"/>
          <w:sz w:val="28"/>
          <w:szCs w:val="28"/>
        </w:rPr>
        <w:t xml:space="preserve">льше от уточненных параметров. </w:t>
      </w:r>
    </w:p>
    <w:p w:rsidR="00F12508" w:rsidRPr="008E231E" w:rsidRDefault="00F12508" w:rsidP="009D0091">
      <w:pPr>
        <w:spacing w:after="0" w:line="240" w:lineRule="auto"/>
        <w:ind w:left="-284" w:firstLine="708"/>
        <w:jc w:val="both"/>
        <w:rPr>
          <w:b/>
          <w:noProof w:val="0"/>
          <w:sz w:val="27"/>
          <w:szCs w:val="27"/>
        </w:rPr>
      </w:pPr>
      <w:r w:rsidRPr="008E231E">
        <w:rPr>
          <w:b/>
          <w:i/>
          <w:noProof w:val="0"/>
          <w:sz w:val="28"/>
          <w:szCs w:val="28"/>
        </w:rPr>
        <w:t>Средств</w:t>
      </w:r>
      <w:r w:rsidR="00C857AC" w:rsidRPr="008E231E">
        <w:rPr>
          <w:b/>
          <w:i/>
          <w:noProof w:val="0"/>
          <w:sz w:val="28"/>
          <w:szCs w:val="28"/>
        </w:rPr>
        <w:t>а проекта ФОР (Всемирный банк)</w:t>
      </w:r>
      <w:r w:rsidR="00C857AC" w:rsidRPr="008E231E">
        <w:rPr>
          <w:b/>
          <w:noProof w:val="0"/>
          <w:sz w:val="28"/>
          <w:szCs w:val="28"/>
        </w:rPr>
        <w:t xml:space="preserve"> </w:t>
      </w:r>
      <w:r w:rsidRPr="008E231E">
        <w:rPr>
          <w:noProof w:val="0"/>
          <w:sz w:val="28"/>
          <w:szCs w:val="28"/>
        </w:rPr>
        <w:t>Пилотный Проект «Финансирование на основе результатов в здравоохранении» (ФОР) начался в октябре 2014 года и действует до 31 декабря 2018 г</w:t>
      </w:r>
      <w:r w:rsidR="00A62A95" w:rsidRPr="008E231E">
        <w:rPr>
          <w:noProof w:val="0"/>
          <w:sz w:val="28"/>
          <w:szCs w:val="28"/>
        </w:rPr>
        <w:t>ода</w:t>
      </w:r>
      <w:r w:rsidR="00CB68F3" w:rsidRPr="008E231E">
        <w:rPr>
          <w:noProof w:val="0"/>
          <w:sz w:val="28"/>
          <w:szCs w:val="28"/>
        </w:rPr>
        <w:t xml:space="preserve">. </w:t>
      </w:r>
      <w:r w:rsidRPr="008E231E">
        <w:rPr>
          <w:noProof w:val="0"/>
          <w:sz w:val="28"/>
          <w:szCs w:val="28"/>
        </w:rPr>
        <w:t>Проект реализуется МЗ КР по гранту Международной Ассоциации Развития, выделенного из средств Трастового фонда доноров по инновационному подходу на основе</w:t>
      </w:r>
      <w:r w:rsidR="00462F44" w:rsidRPr="008E231E">
        <w:rPr>
          <w:noProof w:val="0"/>
          <w:sz w:val="28"/>
          <w:szCs w:val="28"/>
        </w:rPr>
        <w:t xml:space="preserve"> результатов в здравоохранении </w:t>
      </w:r>
      <w:r w:rsidRPr="008E231E">
        <w:rPr>
          <w:noProof w:val="0"/>
          <w:sz w:val="28"/>
          <w:szCs w:val="28"/>
        </w:rPr>
        <w:t>в сумме 11,0 млн.</w:t>
      </w:r>
      <w:r w:rsidR="00CB68F3" w:rsidRPr="008E231E">
        <w:rPr>
          <w:noProof w:val="0"/>
          <w:sz w:val="28"/>
          <w:szCs w:val="28"/>
        </w:rPr>
        <w:t xml:space="preserve"> </w:t>
      </w:r>
      <w:r w:rsidRPr="008E231E">
        <w:rPr>
          <w:noProof w:val="0"/>
          <w:sz w:val="28"/>
          <w:szCs w:val="28"/>
        </w:rPr>
        <w:t xml:space="preserve">долларов США. </w:t>
      </w:r>
    </w:p>
    <w:p w:rsidR="00F12508" w:rsidRPr="008E231E" w:rsidRDefault="00F12508" w:rsidP="009D0091">
      <w:pPr>
        <w:spacing w:after="0" w:line="240" w:lineRule="auto"/>
        <w:ind w:left="-284" w:firstLine="708"/>
        <w:jc w:val="both"/>
        <w:rPr>
          <w:noProof w:val="0"/>
          <w:sz w:val="28"/>
          <w:szCs w:val="28"/>
        </w:rPr>
      </w:pPr>
      <w:r w:rsidRPr="008E231E">
        <w:rPr>
          <w:noProof w:val="0"/>
          <w:sz w:val="28"/>
          <w:szCs w:val="28"/>
        </w:rPr>
        <w:t>Основной целью данного проекта я</w:t>
      </w:r>
      <w:r w:rsidR="00462F44" w:rsidRPr="008E231E">
        <w:rPr>
          <w:noProof w:val="0"/>
          <w:sz w:val="28"/>
          <w:szCs w:val="28"/>
        </w:rPr>
        <w:t>вляется пилотирование механизма</w:t>
      </w:r>
      <w:r w:rsidRPr="008E231E">
        <w:rPr>
          <w:noProof w:val="0"/>
          <w:sz w:val="28"/>
          <w:szCs w:val="28"/>
        </w:rPr>
        <w:t xml:space="preserve"> «финансирование по результатам»</w:t>
      </w:r>
      <w:r w:rsidRPr="008E231E">
        <w:rPr>
          <w:i/>
          <w:noProof w:val="0"/>
          <w:sz w:val="28"/>
          <w:szCs w:val="28"/>
        </w:rPr>
        <w:t xml:space="preserve"> </w:t>
      </w:r>
      <w:r w:rsidR="00462F44" w:rsidRPr="008E231E">
        <w:rPr>
          <w:noProof w:val="0"/>
          <w:sz w:val="28"/>
          <w:szCs w:val="28"/>
        </w:rPr>
        <w:t xml:space="preserve">для </w:t>
      </w:r>
      <w:r w:rsidRPr="008E231E">
        <w:rPr>
          <w:noProof w:val="0"/>
          <w:sz w:val="28"/>
          <w:szCs w:val="28"/>
        </w:rPr>
        <w:t>организаций здравоохранения и создание финансовых инструментов усиления качества предоставления медицинской помощи. Проект фокусируется на медицинской помощи в сфере охраны здоровья матери и ребенка и реализуется в 64 районных больницах.</w:t>
      </w:r>
    </w:p>
    <w:p w:rsidR="00F12508" w:rsidRPr="008E231E" w:rsidRDefault="00F12508" w:rsidP="009D0091">
      <w:pPr>
        <w:spacing w:after="0" w:line="240" w:lineRule="auto"/>
        <w:ind w:left="-284" w:firstLine="708"/>
        <w:jc w:val="both"/>
        <w:rPr>
          <w:noProof w:val="0"/>
          <w:sz w:val="28"/>
          <w:szCs w:val="28"/>
        </w:rPr>
      </w:pPr>
      <w:r w:rsidRPr="008E231E">
        <w:rPr>
          <w:noProof w:val="0"/>
          <w:sz w:val="28"/>
          <w:szCs w:val="28"/>
        </w:rPr>
        <w:t>Изначально проектом были охвачены только 43 районные больницы, в которых проводился ежеквартальный мониторинг их деятельности с выплатой финансовых средств ФОР по результатам оценки. С 2</w:t>
      </w:r>
      <w:r w:rsidR="00462F44" w:rsidRPr="008E231E">
        <w:rPr>
          <w:noProof w:val="0"/>
          <w:sz w:val="28"/>
          <w:szCs w:val="28"/>
        </w:rPr>
        <w:t xml:space="preserve">017 года в проект вошли все 64 </w:t>
      </w:r>
      <w:r w:rsidRPr="008E231E">
        <w:rPr>
          <w:noProof w:val="0"/>
          <w:sz w:val="28"/>
          <w:szCs w:val="28"/>
        </w:rPr>
        <w:t xml:space="preserve">районные больницы и </w:t>
      </w:r>
      <w:r w:rsidR="00793FD8" w:rsidRPr="008E231E">
        <w:rPr>
          <w:noProof w:val="0"/>
          <w:sz w:val="28"/>
          <w:szCs w:val="28"/>
        </w:rPr>
        <w:t>центры общеврачебной практики (</w:t>
      </w:r>
      <w:r w:rsidRPr="008E231E">
        <w:rPr>
          <w:noProof w:val="0"/>
          <w:sz w:val="28"/>
          <w:szCs w:val="28"/>
        </w:rPr>
        <w:t>ЦОВП</w:t>
      </w:r>
      <w:r w:rsidR="00793FD8" w:rsidRPr="008E231E">
        <w:rPr>
          <w:noProof w:val="0"/>
          <w:sz w:val="28"/>
          <w:szCs w:val="28"/>
        </w:rPr>
        <w:t>)</w:t>
      </w:r>
      <w:r w:rsidRPr="008E231E">
        <w:rPr>
          <w:noProof w:val="0"/>
          <w:sz w:val="28"/>
          <w:szCs w:val="28"/>
        </w:rPr>
        <w:t xml:space="preserve">, </w:t>
      </w:r>
      <w:r w:rsidR="00462F44" w:rsidRPr="008E231E">
        <w:rPr>
          <w:noProof w:val="0"/>
          <w:sz w:val="28"/>
          <w:szCs w:val="28"/>
        </w:rPr>
        <w:t xml:space="preserve">в 2018 году - все районные </w:t>
      </w:r>
      <w:r w:rsidR="00793FD8" w:rsidRPr="008E231E">
        <w:rPr>
          <w:noProof w:val="0"/>
          <w:sz w:val="28"/>
          <w:szCs w:val="28"/>
        </w:rPr>
        <w:t>центры семейной медицины (</w:t>
      </w:r>
      <w:r w:rsidR="00462F44" w:rsidRPr="008E231E">
        <w:rPr>
          <w:noProof w:val="0"/>
          <w:sz w:val="28"/>
          <w:szCs w:val="28"/>
        </w:rPr>
        <w:t>ЦСМ</w:t>
      </w:r>
      <w:r w:rsidR="00793FD8" w:rsidRPr="008E231E">
        <w:rPr>
          <w:noProof w:val="0"/>
          <w:sz w:val="28"/>
          <w:szCs w:val="28"/>
        </w:rPr>
        <w:t>)</w:t>
      </w:r>
      <w:r w:rsidR="00462F44" w:rsidRPr="008E231E">
        <w:rPr>
          <w:noProof w:val="0"/>
          <w:sz w:val="28"/>
          <w:szCs w:val="28"/>
        </w:rPr>
        <w:t xml:space="preserve"> и </w:t>
      </w:r>
      <w:r w:rsidR="00793FD8" w:rsidRPr="008E231E">
        <w:rPr>
          <w:noProof w:val="0"/>
          <w:sz w:val="28"/>
          <w:szCs w:val="28"/>
        </w:rPr>
        <w:t>фельдшерско-акушерские пункты (</w:t>
      </w:r>
      <w:r w:rsidR="00462F44" w:rsidRPr="008E231E">
        <w:rPr>
          <w:noProof w:val="0"/>
          <w:sz w:val="28"/>
          <w:szCs w:val="28"/>
        </w:rPr>
        <w:t>ФАП</w:t>
      </w:r>
      <w:r w:rsidR="00793FD8" w:rsidRPr="008E231E">
        <w:rPr>
          <w:noProof w:val="0"/>
          <w:sz w:val="28"/>
          <w:szCs w:val="28"/>
        </w:rPr>
        <w:t>)</w:t>
      </w:r>
      <w:r w:rsidR="00462F44" w:rsidRPr="008E231E">
        <w:rPr>
          <w:noProof w:val="0"/>
          <w:sz w:val="28"/>
          <w:szCs w:val="28"/>
        </w:rPr>
        <w:t xml:space="preserve">. </w:t>
      </w:r>
      <w:r w:rsidRPr="008E231E">
        <w:rPr>
          <w:noProof w:val="0"/>
          <w:sz w:val="28"/>
          <w:szCs w:val="28"/>
        </w:rPr>
        <w:t xml:space="preserve">Для улучшения деятельности ЦСМ основной упор был сделан на оценку состояния, оснащения и анализ деятельности отдаленных </w:t>
      </w:r>
      <w:r w:rsidR="00B67C87" w:rsidRPr="008E231E">
        <w:rPr>
          <w:noProof w:val="0"/>
          <w:sz w:val="28"/>
          <w:szCs w:val="28"/>
        </w:rPr>
        <w:t>групп семейных врачей (</w:t>
      </w:r>
      <w:r w:rsidRPr="008E231E">
        <w:rPr>
          <w:noProof w:val="0"/>
          <w:sz w:val="28"/>
          <w:szCs w:val="28"/>
        </w:rPr>
        <w:t>ГСВ</w:t>
      </w:r>
      <w:r w:rsidR="00B67C87" w:rsidRPr="008E231E">
        <w:rPr>
          <w:noProof w:val="0"/>
          <w:sz w:val="28"/>
          <w:szCs w:val="28"/>
        </w:rPr>
        <w:t>)</w:t>
      </w:r>
      <w:r w:rsidRPr="008E231E">
        <w:rPr>
          <w:noProof w:val="0"/>
          <w:sz w:val="28"/>
          <w:szCs w:val="28"/>
        </w:rPr>
        <w:t xml:space="preserve"> и ФАП, которые находятся и работают в сложных географических и климатических условиях.</w:t>
      </w:r>
    </w:p>
    <w:p w:rsidR="00F12508" w:rsidRPr="008E231E" w:rsidRDefault="00F12508" w:rsidP="009D0091">
      <w:pPr>
        <w:spacing w:after="0" w:line="240" w:lineRule="auto"/>
        <w:ind w:left="-284" w:firstLine="567"/>
        <w:jc w:val="both"/>
        <w:rPr>
          <w:noProof w:val="0"/>
          <w:sz w:val="28"/>
          <w:szCs w:val="28"/>
        </w:rPr>
      </w:pPr>
      <w:r w:rsidRPr="008E231E">
        <w:rPr>
          <w:noProof w:val="0"/>
          <w:sz w:val="28"/>
          <w:szCs w:val="28"/>
        </w:rPr>
        <w:t xml:space="preserve">Для оценки качества предоставления медицинских услуг разработана Оценочная карта с набором индикаторов, оказывающих влияние на </w:t>
      </w:r>
      <w:r w:rsidR="00E31815" w:rsidRPr="008E231E">
        <w:rPr>
          <w:noProof w:val="0"/>
          <w:sz w:val="28"/>
          <w:szCs w:val="28"/>
        </w:rPr>
        <w:t>качество услуг.</w:t>
      </w:r>
    </w:p>
    <w:p w:rsidR="00032444" w:rsidRPr="008E231E" w:rsidRDefault="00032444" w:rsidP="009D0091">
      <w:pPr>
        <w:spacing w:after="0" w:line="240" w:lineRule="auto"/>
        <w:ind w:left="-284" w:firstLine="708"/>
        <w:jc w:val="both"/>
        <w:rPr>
          <w:rFonts w:eastAsia="Times New Roman"/>
          <w:bCs/>
          <w:noProof w:val="0"/>
          <w:sz w:val="28"/>
          <w:szCs w:val="28"/>
        </w:rPr>
      </w:pPr>
      <w:r w:rsidRPr="008E231E">
        <w:rPr>
          <w:noProof w:val="0"/>
          <w:sz w:val="28"/>
          <w:szCs w:val="28"/>
        </w:rPr>
        <w:t xml:space="preserve">В 2018 году поступление средств по </w:t>
      </w:r>
      <w:r w:rsidRPr="008E231E">
        <w:rPr>
          <w:rFonts w:eastAsia="Times New Roman"/>
          <w:bCs/>
          <w:noProof w:val="0"/>
          <w:sz w:val="28"/>
          <w:szCs w:val="28"/>
        </w:rPr>
        <w:t>проекту «ФОР» всего составило 236 955,5 тыс. сом</w:t>
      </w:r>
      <w:r w:rsidR="00462F44" w:rsidRPr="008E231E">
        <w:rPr>
          <w:rFonts w:eastAsia="Times New Roman"/>
          <w:bCs/>
          <w:noProof w:val="0"/>
          <w:sz w:val="28"/>
          <w:szCs w:val="28"/>
        </w:rPr>
        <w:t>ов</w:t>
      </w:r>
      <w:r w:rsidRPr="008E231E">
        <w:rPr>
          <w:rFonts w:eastAsia="Times New Roman"/>
          <w:bCs/>
          <w:noProof w:val="0"/>
          <w:sz w:val="28"/>
          <w:szCs w:val="28"/>
        </w:rPr>
        <w:t>. Утвержденный бюджет составил 179 530,8 тыс. сом</w:t>
      </w:r>
      <w:r w:rsidR="00462F44" w:rsidRPr="008E231E">
        <w:rPr>
          <w:rFonts w:eastAsia="Times New Roman"/>
          <w:bCs/>
          <w:noProof w:val="0"/>
          <w:sz w:val="28"/>
          <w:szCs w:val="28"/>
        </w:rPr>
        <w:t>ов</w:t>
      </w:r>
      <w:r w:rsidRPr="008E231E">
        <w:rPr>
          <w:rFonts w:eastAsia="Times New Roman"/>
          <w:bCs/>
          <w:noProof w:val="0"/>
          <w:sz w:val="28"/>
          <w:szCs w:val="28"/>
        </w:rPr>
        <w:t>, уточненный бюджет составил 230 920,2 тыс. сом</w:t>
      </w:r>
      <w:r w:rsidR="00462F44" w:rsidRPr="008E231E">
        <w:rPr>
          <w:rFonts w:eastAsia="Times New Roman"/>
          <w:bCs/>
          <w:noProof w:val="0"/>
          <w:sz w:val="28"/>
          <w:szCs w:val="28"/>
        </w:rPr>
        <w:t>ов</w:t>
      </w:r>
      <w:r w:rsidRPr="008E231E">
        <w:rPr>
          <w:rFonts w:eastAsia="Times New Roman"/>
          <w:bCs/>
          <w:noProof w:val="0"/>
          <w:sz w:val="28"/>
          <w:szCs w:val="28"/>
        </w:rPr>
        <w:t>, кассовое исполнение составило 229 547,9 тыс. сом</w:t>
      </w:r>
      <w:r w:rsidR="00462F44" w:rsidRPr="008E231E">
        <w:rPr>
          <w:rFonts w:eastAsia="Times New Roman"/>
          <w:bCs/>
          <w:noProof w:val="0"/>
          <w:sz w:val="28"/>
          <w:szCs w:val="28"/>
        </w:rPr>
        <w:t>ов</w:t>
      </w:r>
      <w:r w:rsidRPr="008E231E">
        <w:rPr>
          <w:rFonts w:eastAsia="Times New Roman"/>
          <w:bCs/>
          <w:noProof w:val="0"/>
          <w:sz w:val="28"/>
          <w:szCs w:val="28"/>
        </w:rPr>
        <w:t>. Освоение средств составило 99,4</w:t>
      </w:r>
      <w:r w:rsidR="00462F44" w:rsidRPr="008E231E">
        <w:rPr>
          <w:rFonts w:eastAsia="Times New Roman"/>
          <w:bCs/>
          <w:noProof w:val="0"/>
          <w:sz w:val="28"/>
          <w:szCs w:val="28"/>
        </w:rPr>
        <w:t xml:space="preserve"> %.</w:t>
      </w:r>
    </w:p>
    <w:p w:rsidR="00032444" w:rsidRPr="008E231E" w:rsidRDefault="00032444" w:rsidP="001F48A6">
      <w:pPr>
        <w:spacing w:after="0" w:line="240" w:lineRule="auto"/>
        <w:ind w:firstLine="708"/>
        <w:jc w:val="both"/>
        <w:rPr>
          <w:noProof w:val="0"/>
          <w:sz w:val="28"/>
          <w:szCs w:val="28"/>
        </w:rPr>
      </w:pPr>
      <w:r w:rsidRPr="008E231E">
        <w:rPr>
          <w:noProof w:val="0"/>
          <w:sz w:val="28"/>
          <w:szCs w:val="28"/>
        </w:rPr>
        <w:t>Кроме того, за счет средств проекта ФОР согласно оговоренных условий Соглашения между Всемирным банком и КР предусматривались средства для покрытия расхо</w:t>
      </w:r>
      <w:r w:rsidR="00E31815" w:rsidRPr="008E231E">
        <w:rPr>
          <w:noProof w:val="0"/>
          <w:sz w:val="28"/>
          <w:szCs w:val="28"/>
        </w:rPr>
        <w:t>дов реализации данного проекта.</w:t>
      </w:r>
      <w:r w:rsidRPr="008E231E">
        <w:rPr>
          <w:noProof w:val="0"/>
          <w:sz w:val="28"/>
          <w:szCs w:val="28"/>
        </w:rPr>
        <w:t xml:space="preserve"> </w:t>
      </w:r>
      <w:r w:rsidR="00E31815" w:rsidRPr="008E231E">
        <w:rPr>
          <w:noProof w:val="0"/>
          <w:sz w:val="28"/>
          <w:szCs w:val="28"/>
        </w:rPr>
        <w:t>А</w:t>
      </w:r>
      <w:r w:rsidR="00790B4F" w:rsidRPr="008E231E">
        <w:rPr>
          <w:noProof w:val="0"/>
          <w:sz w:val="28"/>
          <w:szCs w:val="28"/>
        </w:rPr>
        <w:t xml:space="preserve">дминистративные расходы центрального аппарата </w:t>
      </w:r>
      <w:r w:rsidRPr="008E231E">
        <w:rPr>
          <w:noProof w:val="0"/>
          <w:sz w:val="28"/>
          <w:szCs w:val="28"/>
        </w:rPr>
        <w:t xml:space="preserve">Фонда ОМС </w:t>
      </w:r>
      <w:r w:rsidR="00E31815" w:rsidRPr="008E231E">
        <w:rPr>
          <w:noProof w:val="0"/>
          <w:sz w:val="28"/>
          <w:szCs w:val="28"/>
        </w:rPr>
        <w:t xml:space="preserve">по смете по ст. «Расходы на служебные поездки» уточнено </w:t>
      </w:r>
      <w:r w:rsidRPr="008E231E">
        <w:rPr>
          <w:noProof w:val="0"/>
          <w:sz w:val="28"/>
          <w:szCs w:val="28"/>
        </w:rPr>
        <w:t xml:space="preserve">всего </w:t>
      </w:r>
      <w:r w:rsidR="00292144" w:rsidRPr="008E231E">
        <w:rPr>
          <w:noProof w:val="0"/>
          <w:sz w:val="28"/>
          <w:szCs w:val="28"/>
        </w:rPr>
        <w:t>на сумму</w:t>
      </w:r>
      <w:r w:rsidR="00E31815" w:rsidRPr="008E231E">
        <w:rPr>
          <w:noProof w:val="0"/>
          <w:sz w:val="28"/>
          <w:szCs w:val="28"/>
        </w:rPr>
        <w:t xml:space="preserve"> </w:t>
      </w:r>
      <w:r w:rsidRPr="008E231E">
        <w:rPr>
          <w:noProof w:val="0"/>
          <w:sz w:val="28"/>
          <w:szCs w:val="28"/>
        </w:rPr>
        <w:t>3 248,3 тыс. сомов</w:t>
      </w:r>
      <w:r w:rsidR="00292144" w:rsidRPr="008E231E">
        <w:rPr>
          <w:noProof w:val="0"/>
          <w:sz w:val="28"/>
          <w:szCs w:val="28"/>
        </w:rPr>
        <w:t>,</w:t>
      </w:r>
      <w:r w:rsidR="00790B4F" w:rsidRPr="008E231E">
        <w:rPr>
          <w:noProof w:val="0"/>
          <w:sz w:val="28"/>
          <w:szCs w:val="28"/>
        </w:rPr>
        <w:t xml:space="preserve"> </w:t>
      </w:r>
      <w:r w:rsidRPr="008E231E">
        <w:rPr>
          <w:noProof w:val="0"/>
          <w:sz w:val="28"/>
          <w:szCs w:val="28"/>
        </w:rPr>
        <w:t>кассовые расходы составили 3 248,2 тыс. сомов, фактические расходы составили 3 222,1 тыс. сомов.</w:t>
      </w:r>
    </w:p>
    <w:p w:rsidR="001F48A6" w:rsidRPr="008E231E" w:rsidRDefault="001F48A6" w:rsidP="001F48A6">
      <w:pPr>
        <w:spacing w:after="0" w:line="240" w:lineRule="auto"/>
        <w:ind w:firstLine="708"/>
        <w:jc w:val="both"/>
        <w:rPr>
          <w:noProof w:val="0"/>
          <w:sz w:val="28"/>
          <w:szCs w:val="28"/>
        </w:rPr>
      </w:pPr>
    </w:p>
    <w:p w:rsidR="00216F00" w:rsidRPr="008E231E" w:rsidRDefault="0051498A" w:rsidP="001F48A6">
      <w:pPr>
        <w:pStyle w:val="af"/>
        <w:spacing w:after="0" w:line="240" w:lineRule="auto"/>
        <w:jc w:val="center"/>
        <w:rPr>
          <w:b/>
          <w:noProof w:val="0"/>
          <w:sz w:val="28"/>
          <w:szCs w:val="28"/>
        </w:rPr>
      </w:pPr>
      <w:r w:rsidRPr="008E231E">
        <w:rPr>
          <w:b/>
          <w:noProof w:val="0"/>
          <w:sz w:val="28"/>
          <w:szCs w:val="28"/>
        </w:rPr>
        <w:t>Поступления доходов от оказания платных услуг</w:t>
      </w:r>
    </w:p>
    <w:p w:rsidR="001F48A6" w:rsidRPr="008E231E" w:rsidRDefault="001F48A6" w:rsidP="001F48A6">
      <w:pPr>
        <w:pStyle w:val="af"/>
        <w:spacing w:after="0" w:line="240" w:lineRule="auto"/>
        <w:jc w:val="center"/>
        <w:rPr>
          <w:noProof w:val="0"/>
          <w:sz w:val="28"/>
          <w:szCs w:val="28"/>
        </w:rPr>
      </w:pPr>
    </w:p>
    <w:p w:rsidR="0051498A" w:rsidRPr="008E231E" w:rsidRDefault="00216F00" w:rsidP="001F48A6">
      <w:pPr>
        <w:pStyle w:val="af"/>
        <w:spacing w:after="0" w:line="240" w:lineRule="auto"/>
        <w:ind w:firstLine="567"/>
        <w:jc w:val="both"/>
        <w:rPr>
          <w:noProof w:val="0"/>
          <w:sz w:val="28"/>
          <w:szCs w:val="28"/>
        </w:rPr>
      </w:pPr>
      <w:r w:rsidRPr="008E231E">
        <w:rPr>
          <w:noProof w:val="0"/>
          <w:sz w:val="28"/>
          <w:szCs w:val="28"/>
        </w:rPr>
        <w:t>Организации здравоохранения оказывают юридическим и физическим лицам платные немедицинские и отдельные виды медицинских услуг, не входящих в П</w:t>
      </w:r>
      <w:r w:rsidR="00292144" w:rsidRPr="008E231E">
        <w:rPr>
          <w:noProof w:val="0"/>
          <w:sz w:val="28"/>
          <w:szCs w:val="28"/>
        </w:rPr>
        <w:t>рограмму государственных гараний</w:t>
      </w:r>
      <w:r w:rsidRPr="008E231E">
        <w:rPr>
          <w:noProof w:val="0"/>
          <w:sz w:val="28"/>
          <w:szCs w:val="28"/>
        </w:rPr>
        <w:t>.</w:t>
      </w:r>
    </w:p>
    <w:p w:rsidR="00B72FB8" w:rsidRPr="008E231E" w:rsidRDefault="0051498A" w:rsidP="009D0091">
      <w:pPr>
        <w:spacing w:after="0"/>
        <w:ind w:left="-284" w:firstLine="567"/>
        <w:jc w:val="both"/>
        <w:rPr>
          <w:noProof w:val="0"/>
          <w:sz w:val="28"/>
          <w:szCs w:val="28"/>
        </w:rPr>
      </w:pPr>
      <w:r w:rsidRPr="008E231E">
        <w:rPr>
          <w:noProof w:val="0"/>
          <w:sz w:val="28"/>
          <w:szCs w:val="28"/>
        </w:rPr>
        <w:t>В утвержденном бюджете Фонда ОМС на 2018 год прогнозировались поступления доходов от о</w:t>
      </w:r>
      <w:r w:rsidR="00462F44" w:rsidRPr="008E231E">
        <w:rPr>
          <w:noProof w:val="0"/>
          <w:sz w:val="28"/>
          <w:szCs w:val="28"/>
        </w:rPr>
        <w:t>казания платных услуг в объеме</w:t>
      </w:r>
      <w:r w:rsidRPr="008E231E">
        <w:rPr>
          <w:noProof w:val="0"/>
          <w:sz w:val="28"/>
          <w:szCs w:val="28"/>
        </w:rPr>
        <w:t xml:space="preserve"> 1 699 639,9 тыс. сомов, включая средства сооплаты в сумме 586 439,0 тыс. сомов.</w:t>
      </w:r>
    </w:p>
    <w:p w:rsidR="00322120" w:rsidRPr="008E231E" w:rsidRDefault="0051498A" w:rsidP="009D0091">
      <w:pPr>
        <w:spacing w:after="0"/>
        <w:ind w:left="-284" w:firstLine="567"/>
        <w:jc w:val="both"/>
        <w:rPr>
          <w:noProof w:val="0"/>
          <w:sz w:val="28"/>
          <w:szCs w:val="28"/>
        </w:rPr>
      </w:pPr>
      <w:r w:rsidRPr="008E231E">
        <w:rPr>
          <w:noProof w:val="0"/>
          <w:sz w:val="28"/>
          <w:szCs w:val="28"/>
        </w:rPr>
        <w:t>В уточненном бюджете поступления доходов от оказания платных медицинских услуг спрогнозированы в объеме 1 148 878,3 тыс. сомов, в том числе средства сооплаты в объеме 521 371,0 тыс. сомов, что на 550 761,6 тыс. сомов меньше от утвержденного бюджета. Данное уменьшение связано с отражением средств, полученных от международных организаций отдельно по коду бюджетной классификации доходов «1 312» - Трансферты от международных организаций, а также с уточнением по поступлениям на специальные счета организаций здравоохранения средств от оказания платных услуг.</w:t>
      </w:r>
      <w:r w:rsidR="00CB3779" w:rsidRPr="008E231E">
        <w:rPr>
          <w:rStyle w:val="32"/>
          <w:noProof w:val="0"/>
          <w:sz w:val="28"/>
          <w:szCs w:val="28"/>
        </w:rPr>
        <w:t xml:space="preserve"> </w:t>
      </w:r>
    </w:p>
    <w:p w:rsidR="00322120" w:rsidRPr="008E231E" w:rsidRDefault="00322120" w:rsidP="009D0091">
      <w:pPr>
        <w:pStyle w:val="af"/>
        <w:spacing w:after="0" w:line="240" w:lineRule="auto"/>
        <w:ind w:left="-284" w:firstLine="567"/>
        <w:jc w:val="both"/>
        <w:rPr>
          <w:noProof w:val="0"/>
          <w:sz w:val="28"/>
          <w:szCs w:val="28"/>
        </w:rPr>
      </w:pPr>
      <w:r w:rsidRPr="008E231E">
        <w:rPr>
          <w:noProof w:val="0"/>
          <w:sz w:val="28"/>
          <w:szCs w:val="28"/>
        </w:rPr>
        <w:t>По Сводному отчету Фонда ОМС об исполнении сметы по специальным средс</w:t>
      </w:r>
      <w:r w:rsidR="0033226C" w:rsidRPr="008E231E">
        <w:rPr>
          <w:noProof w:val="0"/>
          <w:sz w:val="28"/>
          <w:szCs w:val="28"/>
        </w:rPr>
        <w:t xml:space="preserve">твам </w:t>
      </w:r>
      <w:r w:rsidRPr="008E231E">
        <w:rPr>
          <w:noProof w:val="0"/>
          <w:sz w:val="28"/>
          <w:szCs w:val="28"/>
        </w:rPr>
        <w:t xml:space="preserve">организаций здравоохранения, работающих в системе Единого плательщика за 2017 год </w:t>
      </w:r>
      <w:r w:rsidR="002144EA" w:rsidRPr="008E231E">
        <w:rPr>
          <w:noProof w:val="0"/>
          <w:sz w:val="28"/>
          <w:szCs w:val="28"/>
        </w:rPr>
        <w:t>н</w:t>
      </w:r>
      <w:r w:rsidR="00216F00" w:rsidRPr="008E231E">
        <w:rPr>
          <w:noProof w:val="0"/>
          <w:sz w:val="28"/>
          <w:szCs w:val="28"/>
        </w:rPr>
        <w:t xml:space="preserve">еиспользованный </w:t>
      </w:r>
      <w:r w:rsidRPr="008E231E">
        <w:rPr>
          <w:noProof w:val="0"/>
          <w:sz w:val="28"/>
          <w:szCs w:val="28"/>
        </w:rPr>
        <w:t>остаток денежных средств</w:t>
      </w:r>
      <w:r w:rsidR="0033226C" w:rsidRPr="008E231E">
        <w:rPr>
          <w:noProof w:val="0"/>
          <w:sz w:val="28"/>
          <w:szCs w:val="28"/>
        </w:rPr>
        <w:t xml:space="preserve"> </w:t>
      </w:r>
      <w:r w:rsidRPr="008E231E">
        <w:rPr>
          <w:noProof w:val="0"/>
          <w:sz w:val="28"/>
          <w:szCs w:val="28"/>
        </w:rPr>
        <w:t>организаций здравоохранения по специальному счету по состоянию на 01.01.2018 года составляет 165 732,5 тыс. сомов</w:t>
      </w:r>
      <w:r w:rsidR="0033226C" w:rsidRPr="008E231E">
        <w:rPr>
          <w:noProof w:val="0"/>
          <w:sz w:val="28"/>
          <w:szCs w:val="28"/>
        </w:rPr>
        <w:t>, а на 31.12.2018 года 107 376,9 тыс. сомов.</w:t>
      </w:r>
    </w:p>
    <w:p w:rsidR="0051498A" w:rsidRPr="008E231E" w:rsidRDefault="00322120" w:rsidP="009D0091">
      <w:pPr>
        <w:pStyle w:val="af"/>
        <w:spacing w:after="0" w:line="240" w:lineRule="auto"/>
        <w:ind w:left="-284" w:firstLine="567"/>
        <w:jc w:val="both"/>
        <w:rPr>
          <w:noProof w:val="0"/>
          <w:sz w:val="28"/>
          <w:szCs w:val="28"/>
        </w:rPr>
      </w:pPr>
      <w:r w:rsidRPr="008E231E">
        <w:rPr>
          <w:noProof w:val="0"/>
          <w:sz w:val="28"/>
          <w:szCs w:val="28"/>
        </w:rPr>
        <w:t xml:space="preserve">Первоначально План распределения доходов </w:t>
      </w:r>
      <w:r w:rsidR="003D65C1" w:rsidRPr="008E231E">
        <w:rPr>
          <w:noProof w:val="0"/>
          <w:sz w:val="28"/>
          <w:szCs w:val="28"/>
        </w:rPr>
        <w:t>и расходов по</w:t>
      </w:r>
      <w:r w:rsidR="00534434" w:rsidRPr="008E231E">
        <w:rPr>
          <w:noProof w:val="0"/>
          <w:sz w:val="28"/>
          <w:szCs w:val="28"/>
        </w:rPr>
        <w:t xml:space="preserve"> средствам от платных услуг</w:t>
      </w:r>
      <w:r w:rsidRPr="008E231E">
        <w:rPr>
          <w:noProof w:val="0"/>
          <w:sz w:val="28"/>
          <w:szCs w:val="28"/>
        </w:rPr>
        <w:t xml:space="preserve"> на 2018 год был утвержден по доходам в сумме 1 113 200,9 тыс. сомов, после произведенных изменений в течение 2018 года, уточненный план составил по доходам 627 507,3 тыс. сомов. </w:t>
      </w:r>
    </w:p>
    <w:p w:rsidR="00462F44" w:rsidRPr="008E231E" w:rsidRDefault="00462F44" w:rsidP="009D0091">
      <w:pPr>
        <w:pStyle w:val="af"/>
        <w:spacing w:after="0" w:line="240" w:lineRule="auto"/>
        <w:ind w:left="-284"/>
        <w:rPr>
          <w:rStyle w:val="af7"/>
          <w:noProof w:val="0"/>
          <w:sz w:val="28"/>
          <w:szCs w:val="28"/>
        </w:rPr>
      </w:pPr>
    </w:p>
    <w:p w:rsidR="0051498A" w:rsidRPr="008E231E" w:rsidRDefault="0051498A" w:rsidP="009D0091">
      <w:pPr>
        <w:pStyle w:val="af"/>
        <w:spacing w:after="0" w:line="240" w:lineRule="auto"/>
        <w:ind w:left="-284"/>
        <w:jc w:val="center"/>
        <w:rPr>
          <w:rStyle w:val="af7"/>
          <w:noProof w:val="0"/>
          <w:sz w:val="28"/>
          <w:szCs w:val="28"/>
        </w:rPr>
      </w:pPr>
      <w:r w:rsidRPr="008E231E">
        <w:rPr>
          <w:rStyle w:val="af7"/>
          <w:noProof w:val="0"/>
          <w:sz w:val="28"/>
          <w:szCs w:val="28"/>
        </w:rPr>
        <w:t>Средства сооплаты</w:t>
      </w:r>
    </w:p>
    <w:p w:rsidR="006F4107" w:rsidRPr="008E231E" w:rsidRDefault="006F4107" w:rsidP="009D0091">
      <w:pPr>
        <w:pStyle w:val="af"/>
        <w:spacing w:after="0" w:line="240" w:lineRule="auto"/>
        <w:ind w:left="-284"/>
        <w:jc w:val="center"/>
        <w:rPr>
          <w:rStyle w:val="af7"/>
          <w:noProof w:val="0"/>
          <w:sz w:val="28"/>
          <w:szCs w:val="28"/>
        </w:rPr>
      </w:pPr>
    </w:p>
    <w:p w:rsidR="0051498A" w:rsidRPr="008E231E" w:rsidRDefault="0051498A" w:rsidP="009D0091">
      <w:pPr>
        <w:pStyle w:val="af"/>
        <w:spacing w:after="0" w:line="240" w:lineRule="auto"/>
        <w:ind w:left="-284" w:firstLine="567"/>
        <w:jc w:val="both"/>
        <w:rPr>
          <w:noProof w:val="0"/>
          <w:sz w:val="28"/>
          <w:szCs w:val="28"/>
        </w:rPr>
      </w:pPr>
      <w:r w:rsidRPr="008E231E">
        <w:rPr>
          <w:noProof w:val="0"/>
          <w:sz w:val="28"/>
          <w:szCs w:val="28"/>
        </w:rPr>
        <w:t>В соответствии со статьей 58 Закона КР «Об охране здоровья граждан в Кыргызской Республике» от 09.01.2005 года №6 население принимает участие в оплате медицинских услуг, предоставляемых организациями здравоохранения сверх объема финансирования Программы государственных гарантий.</w:t>
      </w:r>
    </w:p>
    <w:p w:rsidR="0051498A" w:rsidRPr="008E231E" w:rsidRDefault="0051498A" w:rsidP="009D0091">
      <w:pPr>
        <w:pStyle w:val="af"/>
        <w:spacing w:after="0" w:line="240" w:lineRule="auto"/>
        <w:ind w:left="-284" w:firstLine="567"/>
        <w:jc w:val="both"/>
        <w:rPr>
          <w:noProof w:val="0"/>
          <w:sz w:val="28"/>
          <w:szCs w:val="28"/>
        </w:rPr>
      </w:pPr>
      <w:r w:rsidRPr="008E231E">
        <w:rPr>
          <w:noProof w:val="0"/>
          <w:sz w:val="28"/>
          <w:szCs w:val="28"/>
        </w:rPr>
        <w:t>Согласно Закона КР «О внесении изменений в Закон КР «О бюджете</w:t>
      </w:r>
      <w:r w:rsidRPr="008E231E">
        <w:rPr>
          <w:noProof w:val="0"/>
        </w:rPr>
        <w:t xml:space="preserve"> </w:t>
      </w:r>
      <w:r w:rsidRPr="008E231E">
        <w:rPr>
          <w:noProof w:val="0"/>
          <w:sz w:val="28"/>
          <w:szCs w:val="28"/>
        </w:rPr>
        <w:t>Фонда обязательного медицинского страхования при Правительстве КР на 2018 год и прогнозе на 2019-2020 годы» доходы Фонда ОМС от поступлений от оказания платных услуг составляют 1 699 639,9 тыс. сомов</w:t>
      </w:r>
      <w:r w:rsidR="00270577" w:rsidRPr="008E231E">
        <w:rPr>
          <w:noProof w:val="0"/>
          <w:sz w:val="28"/>
          <w:szCs w:val="28"/>
        </w:rPr>
        <w:t>,</w:t>
      </w:r>
      <w:r w:rsidRPr="008E231E">
        <w:rPr>
          <w:noProof w:val="0"/>
          <w:sz w:val="28"/>
          <w:szCs w:val="28"/>
        </w:rPr>
        <w:t xml:space="preserve"> из них средства</w:t>
      </w:r>
      <w:r w:rsidR="008B5788" w:rsidRPr="008E231E">
        <w:rPr>
          <w:noProof w:val="0"/>
          <w:sz w:val="28"/>
          <w:szCs w:val="28"/>
        </w:rPr>
        <w:t xml:space="preserve"> сооплаты 586 439,0 тыс. сомов.</w:t>
      </w:r>
    </w:p>
    <w:p w:rsidR="0051498A" w:rsidRPr="008E231E" w:rsidRDefault="0051498A" w:rsidP="009D0091">
      <w:pPr>
        <w:pStyle w:val="af"/>
        <w:spacing w:after="0" w:line="240" w:lineRule="auto"/>
        <w:ind w:left="-284" w:firstLine="567"/>
        <w:jc w:val="both"/>
        <w:rPr>
          <w:noProof w:val="0"/>
          <w:sz w:val="28"/>
          <w:szCs w:val="28"/>
        </w:rPr>
      </w:pPr>
      <w:r w:rsidRPr="008E231E">
        <w:rPr>
          <w:noProof w:val="0"/>
          <w:sz w:val="28"/>
          <w:szCs w:val="28"/>
        </w:rPr>
        <w:t>На 2018 год первоначально были утверждены объемы поступлений по доходам и расходам в сумме 586 439,0 тыс. сомов без учета остатка средств на начало 2018 года. В течени</w:t>
      </w:r>
      <w:r w:rsidR="00D0353C" w:rsidRPr="008E231E">
        <w:rPr>
          <w:noProof w:val="0"/>
          <w:sz w:val="28"/>
          <w:szCs w:val="28"/>
        </w:rPr>
        <w:t>е</w:t>
      </w:r>
      <w:r w:rsidRPr="008E231E">
        <w:rPr>
          <w:noProof w:val="0"/>
          <w:sz w:val="28"/>
          <w:szCs w:val="28"/>
        </w:rPr>
        <w:t xml:space="preserve"> 2018 года доходная часть Плана распределения средств сооплаты была уменьшена на 65 068,0 тыс. сомов и уточнена в сумме 521 371,0 тыс. сомов и расходная часть плана уточнена в сумме 588 006,7 тыс. сомов с учет</w:t>
      </w:r>
      <w:r w:rsidR="00907FE6" w:rsidRPr="008E231E">
        <w:rPr>
          <w:noProof w:val="0"/>
          <w:sz w:val="28"/>
          <w:szCs w:val="28"/>
        </w:rPr>
        <w:t>ом остатка на начало 2018 года.</w:t>
      </w:r>
      <w:r w:rsidRPr="008E231E">
        <w:rPr>
          <w:noProof w:val="0"/>
          <w:sz w:val="28"/>
          <w:szCs w:val="28"/>
        </w:rPr>
        <w:t xml:space="preserve"> Средства сооплаты организаций здравоохранения по учету и отчетности Казначейства учитываются по ст. 2216 «Расходы, предоставленные единой статье</w:t>
      </w:r>
      <w:r w:rsidR="00B16393" w:rsidRPr="008E231E">
        <w:rPr>
          <w:noProof w:val="0"/>
          <w:sz w:val="28"/>
          <w:szCs w:val="28"/>
        </w:rPr>
        <w:t>й</w:t>
      </w:r>
      <w:r w:rsidRPr="008E231E">
        <w:rPr>
          <w:noProof w:val="0"/>
          <w:sz w:val="28"/>
          <w:szCs w:val="28"/>
        </w:rPr>
        <w:t xml:space="preserve"> в системе здравоохранения (Единый плательщик)».</w:t>
      </w:r>
    </w:p>
    <w:p w:rsidR="00CF0FC5" w:rsidRPr="008E231E" w:rsidRDefault="00A36D1C" w:rsidP="009D0091">
      <w:pPr>
        <w:pStyle w:val="a60"/>
        <w:shd w:val="clear" w:color="auto" w:fill="FFFFFF"/>
        <w:spacing w:before="0" w:beforeAutospacing="0" w:after="0" w:afterAutospacing="0"/>
        <w:ind w:left="-284" w:firstLine="567"/>
        <w:jc w:val="both"/>
        <w:rPr>
          <w:noProof w:val="0"/>
          <w:sz w:val="28"/>
          <w:szCs w:val="28"/>
        </w:rPr>
      </w:pPr>
      <w:r w:rsidRPr="008E231E">
        <w:rPr>
          <w:noProof w:val="0"/>
          <w:sz w:val="28"/>
          <w:szCs w:val="28"/>
        </w:rPr>
        <w:t>С</w:t>
      </w:r>
      <w:r w:rsidR="002144EA" w:rsidRPr="008E231E">
        <w:rPr>
          <w:noProof w:val="0"/>
          <w:sz w:val="28"/>
          <w:szCs w:val="28"/>
        </w:rPr>
        <w:t>ледует отметить, что приказом МЗ КР от 30.12.2017 года и приказом Фонда ОМС от 30.12.2017 года №367 признано утратившим Приложение п.п.2.1,</w:t>
      </w:r>
      <w:r w:rsidR="00462F44" w:rsidRPr="008E231E">
        <w:rPr>
          <w:noProof w:val="0"/>
          <w:sz w:val="28"/>
          <w:szCs w:val="28"/>
        </w:rPr>
        <w:t xml:space="preserve"> </w:t>
      </w:r>
      <w:r w:rsidR="002144EA" w:rsidRPr="008E231E">
        <w:rPr>
          <w:noProof w:val="0"/>
          <w:sz w:val="28"/>
          <w:szCs w:val="28"/>
        </w:rPr>
        <w:t>2.2,</w:t>
      </w:r>
      <w:r w:rsidR="00462F44" w:rsidRPr="008E231E">
        <w:rPr>
          <w:noProof w:val="0"/>
          <w:sz w:val="28"/>
          <w:szCs w:val="28"/>
        </w:rPr>
        <w:t xml:space="preserve"> </w:t>
      </w:r>
      <w:r w:rsidR="002144EA" w:rsidRPr="008E231E">
        <w:rPr>
          <w:noProof w:val="0"/>
          <w:sz w:val="28"/>
          <w:szCs w:val="28"/>
        </w:rPr>
        <w:t>2.3 пункта 1 (Приложения 1,2,3) приказа МЗ</w:t>
      </w:r>
      <w:r w:rsidR="00462F44" w:rsidRPr="008E231E">
        <w:rPr>
          <w:noProof w:val="0"/>
          <w:sz w:val="28"/>
          <w:szCs w:val="28"/>
        </w:rPr>
        <w:t xml:space="preserve"> </w:t>
      </w:r>
      <w:r w:rsidR="002144EA" w:rsidRPr="008E231E">
        <w:rPr>
          <w:noProof w:val="0"/>
          <w:sz w:val="28"/>
          <w:szCs w:val="28"/>
        </w:rPr>
        <w:t xml:space="preserve">КР от 23.12.2015 года №712 и приказа Фонда ОМС </w:t>
      </w:r>
      <w:r w:rsidR="00462F44" w:rsidRPr="008E231E">
        <w:rPr>
          <w:noProof w:val="0"/>
          <w:sz w:val="28"/>
          <w:szCs w:val="28"/>
        </w:rPr>
        <w:t>от 23.12.2015 года</w:t>
      </w:r>
      <w:r w:rsidR="002144EA" w:rsidRPr="008E231E">
        <w:rPr>
          <w:noProof w:val="0"/>
          <w:sz w:val="28"/>
          <w:szCs w:val="28"/>
        </w:rPr>
        <w:t xml:space="preserve"> №322 «О Порядке расходования средств ОМС в организациях здравоохранения, реализующих Программу государственных гарантий по обеспечению граждан КР медико-санитарной пом</w:t>
      </w:r>
      <w:r w:rsidR="00462F44" w:rsidRPr="008E231E">
        <w:rPr>
          <w:noProof w:val="0"/>
          <w:sz w:val="28"/>
          <w:szCs w:val="28"/>
        </w:rPr>
        <w:t>ощью».</w:t>
      </w:r>
      <w:r w:rsidR="002144EA" w:rsidRPr="008E231E">
        <w:rPr>
          <w:noProof w:val="0"/>
          <w:sz w:val="28"/>
          <w:szCs w:val="28"/>
        </w:rPr>
        <w:t xml:space="preserve"> Приказом МЗ КР от 30.12.2017 года и приказом Фонда ОМС от 30.12.2017 года №367 утвержден Порядок организации учета поступления средств, учитываемых на специальных счетах в организациях здравоохранения, работающих в системе Единого плательщика, в котором не предусмотрены на какие конкретно цели могут использованы с</w:t>
      </w:r>
      <w:r w:rsidR="00462F44" w:rsidRPr="008E231E">
        <w:rPr>
          <w:noProof w:val="0"/>
          <w:sz w:val="28"/>
          <w:szCs w:val="28"/>
        </w:rPr>
        <w:t xml:space="preserve">редства на специальных счетах. </w:t>
      </w:r>
      <w:r w:rsidR="002144EA" w:rsidRPr="008E231E">
        <w:rPr>
          <w:noProof w:val="0"/>
          <w:sz w:val="28"/>
          <w:szCs w:val="28"/>
        </w:rPr>
        <w:t>Или на данный момент с января 2018 года отсутствуют нормативные акты в области предельного размера расходования средств ОМС, сооплаты и</w:t>
      </w:r>
      <w:r w:rsidR="008A646D" w:rsidRPr="008E231E">
        <w:rPr>
          <w:noProof w:val="0"/>
          <w:sz w:val="28"/>
          <w:szCs w:val="28"/>
        </w:rPr>
        <w:t xml:space="preserve"> </w:t>
      </w:r>
      <w:r w:rsidR="002144EA" w:rsidRPr="008E231E">
        <w:rPr>
          <w:noProof w:val="0"/>
          <w:sz w:val="28"/>
          <w:szCs w:val="28"/>
        </w:rPr>
        <w:t>средств</w:t>
      </w:r>
      <w:r w:rsidR="008A646D" w:rsidRPr="008E231E">
        <w:rPr>
          <w:noProof w:val="0"/>
          <w:sz w:val="28"/>
          <w:szCs w:val="28"/>
        </w:rPr>
        <w:t xml:space="preserve"> от платных услуг</w:t>
      </w:r>
      <w:r w:rsidR="002144EA" w:rsidRPr="008E231E">
        <w:rPr>
          <w:noProof w:val="0"/>
          <w:sz w:val="28"/>
          <w:szCs w:val="28"/>
        </w:rPr>
        <w:t>.</w:t>
      </w:r>
    </w:p>
    <w:p w:rsidR="00CF0FC5" w:rsidRPr="008E231E" w:rsidRDefault="00CF0FC5" w:rsidP="009D0091">
      <w:pPr>
        <w:pStyle w:val="a60"/>
        <w:shd w:val="clear" w:color="auto" w:fill="FFFFFF"/>
        <w:spacing w:before="0" w:beforeAutospacing="0" w:after="0" w:afterAutospacing="0"/>
        <w:ind w:left="-284" w:firstLine="567"/>
        <w:jc w:val="both"/>
        <w:rPr>
          <w:rStyle w:val="32"/>
          <w:noProof w:val="0"/>
          <w:sz w:val="28"/>
          <w:szCs w:val="28"/>
        </w:rPr>
      </w:pPr>
    </w:p>
    <w:p w:rsidR="0051498A" w:rsidRPr="008E231E" w:rsidRDefault="0051498A" w:rsidP="009D0091">
      <w:pPr>
        <w:spacing w:after="0" w:line="240" w:lineRule="auto"/>
        <w:ind w:left="-284" w:firstLine="567"/>
        <w:jc w:val="center"/>
        <w:rPr>
          <w:b/>
          <w:noProof w:val="0"/>
          <w:sz w:val="28"/>
          <w:szCs w:val="28"/>
        </w:rPr>
      </w:pPr>
      <w:r w:rsidRPr="008E231E">
        <w:rPr>
          <w:b/>
          <w:noProof w:val="0"/>
          <w:sz w:val="28"/>
          <w:szCs w:val="28"/>
        </w:rPr>
        <w:t>Поступления по добровольным трансфертам и грантам единицам государственного сектора</w:t>
      </w:r>
    </w:p>
    <w:p w:rsidR="006F4107" w:rsidRPr="008E231E" w:rsidRDefault="006F4107" w:rsidP="009D0091">
      <w:pPr>
        <w:spacing w:after="0" w:line="240" w:lineRule="auto"/>
        <w:ind w:left="-284" w:firstLine="567"/>
        <w:jc w:val="center"/>
        <w:rPr>
          <w:b/>
          <w:noProof w:val="0"/>
          <w:sz w:val="28"/>
          <w:szCs w:val="28"/>
        </w:rPr>
      </w:pPr>
    </w:p>
    <w:p w:rsidR="0051498A" w:rsidRPr="008E231E" w:rsidRDefault="0051498A" w:rsidP="009D0091">
      <w:pPr>
        <w:spacing w:after="0" w:line="240" w:lineRule="auto"/>
        <w:ind w:left="-284" w:firstLine="567"/>
        <w:jc w:val="both"/>
        <w:rPr>
          <w:noProof w:val="0"/>
          <w:sz w:val="28"/>
          <w:szCs w:val="28"/>
        </w:rPr>
      </w:pPr>
      <w:r w:rsidRPr="008E231E">
        <w:rPr>
          <w:noProof w:val="0"/>
          <w:sz w:val="28"/>
          <w:szCs w:val="28"/>
        </w:rPr>
        <w:t xml:space="preserve">В утвержденном бюджете в доходной части поступления по добровольным трансфертам и грантам единицам государственного сектора не прогнозировалось. </w:t>
      </w:r>
    </w:p>
    <w:p w:rsidR="00AB0561" w:rsidRPr="008E231E" w:rsidRDefault="0051498A" w:rsidP="009D0091">
      <w:pPr>
        <w:spacing w:after="0" w:line="240" w:lineRule="auto"/>
        <w:ind w:left="-284" w:right="-1" w:firstLine="709"/>
        <w:jc w:val="both"/>
        <w:rPr>
          <w:rFonts w:eastAsia="Times New Roman"/>
          <w:noProof w:val="0"/>
          <w:sz w:val="28"/>
        </w:rPr>
      </w:pPr>
      <w:r w:rsidRPr="008E231E">
        <w:rPr>
          <w:noProof w:val="0"/>
          <w:sz w:val="28"/>
          <w:szCs w:val="28"/>
        </w:rPr>
        <w:t>В ходе исполнения бюджета в соответствии с распоряжением Правительства КР от 25 мая 2018 года № 172-р от Общественного фонда «Фонд поддержки онкологической службы» в сумме 7,0 млн. долларов США, что в сомах по курсу Национального банка КР на дату конвертации 20.06.2018 года за 1 долл. США - 68,3208 сом или 478 245,6 тыс. сомов были перечислены на специальный счет Фонда ОМС.</w:t>
      </w:r>
    </w:p>
    <w:p w:rsidR="00EB5ED0" w:rsidRPr="008E231E" w:rsidRDefault="0051498A" w:rsidP="009D0091">
      <w:pPr>
        <w:spacing w:after="0" w:line="240" w:lineRule="auto"/>
        <w:ind w:left="-284" w:right="-1" w:firstLine="709"/>
        <w:jc w:val="both"/>
        <w:rPr>
          <w:rFonts w:eastAsia="Times New Roman"/>
          <w:noProof w:val="0"/>
          <w:sz w:val="28"/>
        </w:rPr>
      </w:pPr>
      <w:r w:rsidRPr="008E231E">
        <w:rPr>
          <w:noProof w:val="0"/>
          <w:sz w:val="28"/>
          <w:szCs w:val="28"/>
        </w:rPr>
        <w:t>С учетом этого, уточненный бюджет по поступлениям неналоговых доходов составил 1 627 123,9 тыс. сомов, что на 72 516,0 тыс. сомов меньше показателя утвержденного бюджета.</w:t>
      </w:r>
      <w:r w:rsidR="00AB0561" w:rsidRPr="008E231E">
        <w:rPr>
          <w:rFonts w:eastAsia="Times New Roman"/>
          <w:noProof w:val="0"/>
          <w:sz w:val="28"/>
        </w:rPr>
        <w:t xml:space="preserve"> Поступившие средства в сумме 478 245,6 тыс. сомов от Общественного фонда «Фонд поддержки онкологической службы» до конца 2018 года не были использованы Национальным центром онкологии и гем</w:t>
      </w:r>
      <w:r w:rsidR="00B33C66" w:rsidRPr="008E231E">
        <w:rPr>
          <w:rFonts w:eastAsia="Times New Roman"/>
          <w:noProof w:val="0"/>
          <w:sz w:val="28"/>
        </w:rPr>
        <w:t>а</w:t>
      </w:r>
      <w:r w:rsidR="00AB0561" w:rsidRPr="008E231E">
        <w:rPr>
          <w:rFonts w:eastAsia="Times New Roman"/>
          <w:noProof w:val="0"/>
          <w:sz w:val="28"/>
        </w:rPr>
        <w:t>тологии МЗ КР, в связи с затянувшимися процедурами конкурсных торгов по закупке высокотехнологичного медицинского оборудования и перешли о</w:t>
      </w:r>
      <w:r w:rsidR="006F154D" w:rsidRPr="008E231E">
        <w:rPr>
          <w:rFonts w:eastAsia="Times New Roman"/>
          <w:noProof w:val="0"/>
          <w:sz w:val="28"/>
        </w:rPr>
        <w:t>статком на следующий 2019 год.</w:t>
      </w:r>
    </w:p>
    <w:p w:rsidR="006F154D" w:rsidRPr="008E231E" w:rsidRDefault="006F154D" w:rsidP="00570317">
      <w:pPr>
        <w:spacing w:after="0" w:line="240" w:lineRule="auto"/>
        <w:ind w:left="-284" w:right="-1" w:firstLine="709"/>
        <w:jc w:val="both"/>
        <w:rPr>
          <w:rFonts w:eastAsia="Times New Roman"/>
          <w:noProof w:val="0"/>
          <w:sz w:val="28"/>
        </w:rPr>
      </w:pPr>
    </w:p>
    <w:p w:rsidR="0051498A" w:rsidRPr="008E231E" w:rsidRDefault="0051498A" w:rsidP="00570317">
      <w:pPr>
        <w:spacing w:after="0" w:line="240" w:lineRule="auto"/>
        <w:ind w:left="-284" w:right="-1" w:firstLine="708"/>
        <w:jc w:val="center"/>
        <w:rPr>
          <w:rStyle w:val="32"/>
          <w:b/>
          <w:noProof w:val="0"/>
          <w:sz w:val="28"/>
          <w:szCs w:val="28"/>
        </w:rPr>
      </w:pPr>
      <w:r w:rsidRPr="008E231E">
        <w:rPr>
          <w:rStyle w:val="32"/>
          <w:b/>
          <w:noProof w:val="0"/>
          <w:sz w:val="28"/>
          <w:szCs w:val="28"/>
        </w:rPr>
        <w:t>Анализ расчетов нормативов финансирования по средствам государственного бюджета и ОМС</w:t>
      </w:r>
    </w:p>
    <w:p w:rsidR="00BD4DBF" w:rsidRPr="008E231E" w:rsidRDefault="00BD4DBF" w:rsidP="00570317">
      <w:pPr>
        <w:spacing w:after="0" w:line="240" w:lineRule="auto"/>
        <w:ind w:left="-284" w:right="-1" w:firstLine="708"/>
        <w:jc w:val="center"/>
        <w:rPr>
          <w:rStyle w:val="32"/>
          <w:b/>
          <w:noProof w:val="0"/>
          <w:sz w:val="28"/>
          <w:szCs w:val="28"/>
        </w:rPr>
      </w:pPr>
    </w:p>
    <w:p w:rsidR="0051498A" w:rsidRPr="008E231E" w:rsidRDefault="0051498A" w:rsidP="00570317">
      <w:pPr>
        <w:pStyle w:val="af"/>
        <w:spacing w:after="0" w:line="240" w:lineRule="auto"/>
        <w:ind w:left="-284" w:firstLine="567"/>
        <w:jc w:val="both"/>
        <w:rPr>
          <w:rStyle w:val="32"/>
          <w:noProof w:val="0"/>
          <w:sz w:val="28"/>
          <w:szCs w:val="28"/>
        </w:rPr>
      </w:pPr>
      <w:r w:rsidRPr="008E231E">
        <w:rPr>
          <w:rStyle w:val="32"/>
          <w:noProof w:val="0"/>
          <w:sz w:val="28"/>
          <w:szCs w:val="28"/>
        </w:rPr>
        <w:t xml:space="preserve">В соответствии с Методикой расчета базовых нормативов финансирования медико-санитарной помощи, оказываемой гражданам КР по ПГГ, утвержденной постановлением ПКР «Об оптимизации методов финансирования медико-санитарной помощи в системе Единого плательщика» от 13 июня 2008 года №300 базовые нормативы финансирования медико-санитарной помощи по Программе государственных гарантий рассчитываются ежегодно Фондом ОМС и утверждаются на  Наблюдательном Совете по здравоохранению и обязательному медицинскому страхованию после утверждения соответствующих бюджетов, в порядке, установленном законодательством КР. </w:t>
      </w:r>
    </w:p>
    <w:p w:rsidR="0051498A" w:rsidRPr="008E231E" w:rsidRDefault="00F7109A" w:rsidP="00570317">
      <w:pPr>
        <w:pStyle w:val="af"/>
        <w:spacing w:after="0" w:line="240" w:lineRule="auto"/>
        <w:ind w:left="-284" w:firstLine="567"/>
        <w:jc w:val="both"/>
        <w:rPr>
          <w:rStyle w:val="32"/>
          <w:noProof w:val="0"/>
          <w:sz w:val="28"/>
          <w:szCs w:val="28"/>
        </w:rPr>
      </w:pPr>
      <w:r w:rsidRPr="008E231E">
        <w:rPr>
          <w:rStyle w:val="32"/>
          <w:noProof w:val="0"/>
          <w:sz w:val="28"/>
          <w:szCs w:val="28"/>
        </w:rPr>
        <w:t>Решением</w:t>
      </w:r>
      <w:r w:rsidR="0051498A" w:rsidRPr="008E231E">
        <w:rPr>
          <w:rStyle w:val="32"/>
          <w:noProof w:val="0"/>
          <w:sz w:val="28"/>
          <w:szCs w:val="28"/>
        </w:rPr>
        <w:t xml:space="preserve"> Наблюдательного Совета по здравоохранению и обязательному медицинскому страхованию от 26.01.2018 год</w:t>
      </w:r>
      <w:r w:rsidR="00C17261" w:rsidRPr="008E231E">
        <w:rPr>
          <w:rStyle w:val="32"/>
          <w:noProof w:val="0"/>
          <w:sz w:val="28"/>
          <w:szCs w:val="28"/>
        </w:rPr>
        <w:t>а</w:t>
      </w:r>
      <w:r w:rsidR="0051498A" w:rsidRPr="008E231E">
        <w:rPr>
          <w:rStyle w:val="32"/>
          <w:noProof w:val="0"/>
          <w:sz w:val="28"/>
          <w:szCs w:val="28"/>
        </w:rPr>
        <w:t xml:space="preserve"> из средств республиканского бюджета и обязательного медицинского страхования на 2018 год установлены следующие нормативы финансирования:</w:t>
      </w:r>
    </w:p>
    <w:p w:rsidR="0051498A" w:rsidRPr="008E231E" w:rsidRDefault="0051498A" w:rsidP="00570317">
      <w:pPr>
        <w:pStyle w:val="af"/>
        <w:spacing w:after="0" w:line="240" w:lineRule="auto"/>
        <w:ind w:left="-284" w:firstLine="567"/>
        <w:jc w:val="both"/>
        <w:rPr>
          <w:rStyle w:val="32"/>
          <w:noProof w:val="0"/>
          <w:sz w:val="28"/>
          <w:szCs w:val="28"/>
        </w:rPr>
      </w:pPr>
      <w:r w:rsidRPr="008E231E">
        <w:rPr>
          <w:rStyle w:val="32"/>
          <w:noProof w:val="0"/>
          <w:sz w:val="28"/>
          <w:szCs w:val="28"/>
        </w:rPr>
        <w:t>Из средств консолидированного бюджета ФОМС:</w:t>
      </w:r>
    </w:p>
    <w:p w:rsidR="0051498A" w:rsidRPr="008E231E" w:rsidRDefault="0051498A" w:rsidP="00570317">
      <w:pPr>
        <w:pStyle w:val="af"/>
        <w:spacing w:after="0" w:line="240" w:lineRule="auto"/>
        <w:ind w:left="-284" w:firstLine="567"/>
        <w:jc w:val="both"/>
        <w:rPr>
          <w:rStyle w:val="32"/>
          <w:noProof w:val="0"/>
          <w:sz w:val="28"/>
          <w:szCs w:val="28"/>
        </w:rPr>
      </w:pPr>
      <w:r w:rsidRPr="008E231E">
        <w:rPr>
          <w:rStyle w:val="32"/>
          <w:noProof w:val="0"/>
          <w:sz w:val="28"/>
          <w:szCs w:val="28"/>
        </w:rPr>
        <w:t>-</w:t>
      </w:r>
      <w:r w:rsidR="00882495" w:rsidRPr="008E231E">
        <w:rPr>
          <w:rStyle w:val="32"/>
          <w:noProof w:val="0"/>
          <w:sz w:val="28"/>
          <w:szCs w:val="28"/>
        </w:rPr>
        <w:t xml:space="preserve"> </w:t>
      </w:r>
      <w:r w:rsidRPr="008E231E">
        <w:rPr>
          <w:rStyle w:val="32"/>
          <w:noProof w:val="0"/>
          <w:sz w:val="28"/>
          <w:szCs w:val="28"/>
        </w:rPr>
        <w:t>базовая ставка оплаты медицинских услуг противотуберкулезным организациям здравоохранения в размере 5 588 сомов;</w:t>
      </w:r>
    </w:p>
    <w:p w:rsidR="0051498A" w:rsidRPr="008E231E" w:rsidRDefault="0051498A" w:rsidP="00570317">
      <w:pPr>
        <w:pStyle w:val="af"/>
        <w:spacing w:after="0" w:line="240" w:lineRule="auto"/>
        <w:ind w:left="-284" w:firstLine="567"/>
        <w:jc w:val="both"/>
        <w:rPr>
          <w:rStyle w:val="32"/>
          <w:noProof w:val="0"/>
          <w:sz w:val="28"/>
          <w:szCs w:val="28"/>
        </w:rPr>
      </w:pPr>
      <w:r w:rsidRPr="008E231E">
        <w:rPr>
          <w:rStyle w:val="32"/>
          <w:noProof w:val="0"/>
          <w:sz w:val="28"/>
          <w:szCs w:val="28"/>
        </w:rPr>
        <w:t>-</w:t>
      </w:r>
      <w:r w:rsidR="00882495" w:rsidRPr="008E231E">
        <w:rPr>
          <w:rStyle w:val="32"/>
          <w:noProof w:val="0"/>
          <w:sz w:val="28"/>
          <w:szCs w:val="28"/>
        </w:rPr>
        <w:t xml:space="preserve"> </w:t>
      </w:r>
      <w:r w:rsidRPr="008E231E">
        <w:rPr>
          <w:rStyle w:val="32"/>
          <w:noProof w:val="0"/>
          <w:sz w:val="28"/>
          <w:szCs w:val="28"/>
        </w:rPr>
        <w:t>базовая ставка оплаты медицинских услуг стационаров (республиканских, городсих, областных, районных) в размере 5 588 сомов;</w:t>
      </w:r>
    </w:p>
    <w:p w:rsidR="0051498A" w:rsidRPr="008E231E" w:rsidRDefault="0051498A" w:rsidP="00570317">
      <w:pPr>
        <w:pStyle w:val="af"/>
        <w:spacing w:after="0" w:line="240" w:lineRule="auto"/>
        <w:ind w:left="-284" w:firstLine="567"/>
        <w:jc w:val="both"/>
        <w:rPr>
          <w:rStyle w:val="32"/>
          <w:noProof w:val="0"/>
          <w:sz w:val="28"/>
          <w:szCs w:val="28"/>
        </w:rPr>
      </w:pPr>
      <w:r w:rsidRPr="008E231E">
        <w:rPr>
          <w:rStyle w:val="32"/>
          <w:noProof w:val="0"/>
          <w:sz w:val="28"/>
          <w:szCs w:val="28"/>
        </w:rPr>
        <w:t>-</w:t>
      </w:r>
      <w:r w:rsidR="00882495" w:rsidRPr="008E231E">
        <w:rPr>
          <w:rStyle w:val="32"/>
          <w:noProof w:val="0"/>
          <w:sz w:val="28"/>
          <w:szCs w:val="28"/>
        </w:rPr>
        <w:t xml:space="preserve"> </w:t>
      </w:r>
      <w:r w:rsidRPr="008E231E">
        <w:rPr>
          <w:rStyle w:val="32"/>
          <w:noProof w:val="0"/>
          <w:sz w:val="28"/>
          <w:szCs w:val="28"/>
        </w:rPr>
        <w:t>подушевой норматив финансирования Центров семейной медицины в размере 173,03 сомов;</w:t>
      </w:r>
    </w:p>
    <w:p w:rsidR="0051498A" w:rsidRPr="008E231E" w:rsidRDefault="0051498A" w:rsidP="00570317">
      <w:pPr>
        <w:pStyle w:val="af"/>
        <w:spacing w:after="0" w:line="240" w:lineRule="auto"/>
        <w:ind w:left="-284" w:firstLine="567"/>
        <w:jc w:val="both"/>
        <w:rPr>
          <w:rStyle w:val="32"/>
          <w:noProof w:val="0"/>
          <w:sz w:val="28"/>
          <w:szCs w:val="28"/>
        </w:rPr>
      </w:pPr>
      <w:r w:rsidRPr="008E231E">
        <w:rPr>
          <w:rStyle w:val="32"/>
          <w:noProof w:val="0"/>
          <w:sz w:val="28"/>
          <w:szCs w:val="28"/>
        </w:rPr>
        <w:t>-</w:t>
      </w:r>
      <w:r w:rsidR="00882495" w:rsidRPr="008E231E">
        <w:rPr>
          <w:rStyle w:val="32"/>
          <w:noProof w:val="0"/>
          <w:sz w:val="28"/>
          <w:szCs w:val="28"/>
        </w:rPr>
        <w:t xml:space="preserve"> </w:t>
      </w:r>
      <w:r w:rsidRPr="008E231E">
        <w:rPr>
          <w:rStyle w:val="32"/>
          <w:noProof w:val="0"/>
          <w:sz w:val="28"/>
          <w:szCs w:val="28"/>
        </w:rPr>
        <w:t>подушевой норматив финансирования Групп семейных врачей вразмере 178,71 сомов;</w:t>
      </w:r>
    </w:p>
    <w:p w:rsidR="0051498A" w:rsidRPr="008E231E" w:rsidRDefault="0051498A" w:rsidP="00570317">
      <w:pPr>
        <w:pStyle w:val="af"/>
        <w:spacing w:after="0" w:line="240" w:lineRule="auto"/>
        <w:ind w:left="-284" w:firstLine="567"/>
        <w:jc w:val="both"/>
        <w:rPr>
          <w:rStyle w:val="32"/>
          <w:noProof w:val="0"/>
          <w:sz w:val="28"/>
          <w:szCs w:val="28"/>
        </w:rPr>
      </w:pPr>
      <w:r w:rsidRPr="008E231E">
        <w:rPr>
          <w:rStyle w:val="32"/>
          <w:noProof w:val="0"/>
          <w:sz w:val="28"/>
          <w:szCs w:val="28"/>
        </w:rPr>
        <w:t>-</w:t>
      </w:r>
      <w:r w:rsidR="00882495" w:rsidRPr="008E231E">
        <w:rPr>
          <w:rStyle w:val="32"/>
          <w:noProof w:val="0"/>
          <w:sz w:val="28"/>
          <w:szCs w:val="28"/>
        </w:rPr>
        <w:t xml:space="preserve"> </w:t>
      </w:r>
      <w:r w:rsidRPr="008E231E">
        <w:rPr>
          <w:rStyle w:val="32"/>
          <w:noProof w:val="0"/>
          <w:sz w:val="28"/>
          <w:szCs w:val="28"/>
        </w:rPr>
        <w:t>подушевой норматив финансирования стоматологических поликлиник в размере 141,74 сомов;</w:t>
      </w:r>
    </w:p>
    <w:p w:rsidR="0051498A" w:rsidRPr="008E231E" w:rsidRDefault="0051498A" w:rsidP="00570317">
      <w:pPr>
        <w:pStyle w:val="af"/>
        <w:spacing w:after="0" w:line="240" w:lineRule="auto"/>
        <w:ind w:left="-284" w:firstLine="567"/>
        <w:jc w:val="both"/>
        <w:rPr>
          <w:rStyle w:val="32"/>
          <w:noProof w:val="0"/>
          <w:sz w:val="28"/>
          <w:szCs w:val="28"/>
        </w:rPr>
      </w:pPr>
      <w:r w:rsidRPr="008E231E">
        <w:rPr>
          <w:rStyle w:val="32"/>
          <w:noProof w:val="0"/>
          <w:sz w:val="28"/>
          <w:szCs w:val="28"/>
        </w:rPr>
        <w:t>-</w:t>
      </w:r>
      <w:r w:rsidR="00882495" w:rsidRPr="008E231E">
        <w:rPr>
          <w:rStyle w:val="32"/>
          <w:noProof w:val="0"/>
          <w:sz w:val="28"/>
          <w:szCs w:val="28"/>
        </w:rPr>
        <w:t xml:space="preserve"> </w:t>
      </w:r>
      <w:r w:rsidRPr="008E231E">
        <w:rPr>
          <w:rStyle w:val="32"/>
          <w:noProof w:val="0"/>
          <w:sz w:val="28"/>
          <w:szCs w:val="28"/>
        </w:rPr>
        <w:t xml:space="preserve">норматив на 1 линейную бригаду скорой медицинской помощи в размере </w:t>
      </w:r>
      <w:r w:rsidR="007E0E24" w:rsidRPr="008E231E">
        <w:rPr>
          <w:rStyle w:val="32"/>
          <w:noProof w:val="0"/>
          <w:sz w:val="28"/>
          <w:szCs w:val="28"/>
        </w:rPr>
        <w:t xml:space="preserve">             </w:t>
      </w:r>
      <w:r w:rsidRPr="008E231E">
        <w:rPr>
          <w:rStyle w:val="32"/>
          <w:noProof w:val="0"/>
          <w:sz w:val="28"/>
          <w:szCs w:val="28"/>
        </w:rPr>
        <w:t>568 467</w:t>
      </w:r>
      <w:r w:rsidR="00CD41B5" w:rsidRPr="008E231E">
        <w:rPr>
          <w:rStyle w:val="32"/>
          <w:noProof w:val="0"/>
          <w:sz w:val="28"/>
          <w:szCs w:val="28"/>
        </w:rPr>
        <w:t xml:space="preserve"> сомов.</w:t>
      </w:r>
    </w:p>
    <w:p w:rsidR="0051498A" w:rsidRPr="008E231E" w:rsidRDefault="00CD41B5" w:rsidP="00570317">
      <w:pPr>
        <w:spacing w:after="0" w:line="240" w:lineRule="auto"/>
        <w:ind w:left="-284" w:firstLine="709"/>
        <w:jc w:val="both"/>
        <w:rPr>
          <w:rFonts w:eastAsia="Times New Roman"/>
          <w:noProof w:val="0"/>
          <w:sz w:val="28"/>
        </w:rPr>
      </w:pPr>
      <w:r w:rsidRPr="008E231E">
        <w:rPr>
          <w:rFonts w:eastAsia="Times New Roman"/>
          <w:noProof w:val="0"/>
          <w:sz w:val="28"/>
        </w:rPr>
        <w:t>П</w:t>
      </w:r>
      <w:r w:rsidR="0051498A" w:rsidRPr="008E231E">
        <w:rPr>
          <w:rFonts w:eastAsia="Times New Roman"/>
          <w:noProof w:val="0"/>
          <w:sz w:val="28"/>
        </w:rPr>
        <w:t>риказом Фонда ОМС от 1 февраля 2018 года № 40 были утверждены нормативы для формирования бюджета и оплаты за предоставляемые медицинские услуги организациям здравоохранения, работающим в системе Единого плательщика, на 2018 год.</w:t>
      </w:r>
    </w:p>
    <w:p w:rsidR="0051498A" w:rsidRPr="008E231E" w:rsidRDefault="0051498A" w:rsidP="00570317">
      <w:pPr>
        <w:spacing w:after="0" w:line="240" w:lineRule="auto"/>
        <w:ind w:left="-284" w:firstLine="708"/>
        <w:jc w:val="both"/>
        <w:rPr>
          <w:noProof w:val="0"/>
          <w:sz w:val="28"/>
          <w:szCs w:val="28"/>
        </w:rPr>
      </w:pPr>
      <w:r w:rsidRPr="008E231E">
        <w:rPr>
          <w:noProof w:val="0"/>
          <w:sz w:val="28"/>
          <w:szCs w:val="28"/>
        </w:rPr>
        <w:t>В 2018 году Фондом ОМС через ТУ ФОМС заключены договора на реализацию ПГГ с 263 организациями здравоохранения, работающими в системе Единого плательщика</w:t>
      </w:r>
      <w:r w:rsidR="00657CA5" w:rsidRPr="008E231E">
        <w:rPr>
          <w:noProof w:val="0"/>
          <w:sz w:val="28"/>
          <w:szCs w:val="28"/>
        </w:rPr>
        <w:t>.</w:t>
      </w:r>
    </w:p>
    <w:p w:rsidR="0051498A" w:rsidRPr="008E231E" w:rsidRDefault="0051498A" w:rsidP="00570317">
      <w:pPr>
        <w:spacing w:after="0" w:line="240" w:lineRule="auto"/>
        <w:ind w:left="-284"/>
        <w:jc w:val="both"/>
        <w:rPr>
          <w:noProof w:val="0"/>
          <w:sz w:val="28"/>
          <w:szCs w:val="28"/>
        </w:rPr>
      </w:pPr>
      <w:r w:rsidRPr="008E231E">
        <w:rPr>
          <w:noProof w:val="0"/>
          <w:sz w:val="28"/>
          <w:szCs w:val="28"/>
        </w:rPr>
        <w:tab/>
        <w:t>В соответствии с заключенными договорами на предоставление медико-санитарной помощи населению Фонд ОМС обеспечил финансирование за реализацию ПГГ по следующим направлениям:</w:t>
      </w:r>
    </w:p>
    <w:p w:rsidR="0051498A" w:rsidRPr="008E231E" w:rsidRDefault="0051498A" w:rsidP="00570317">
      <w:pPr>
        <w:spacing w:after="0" w:line="240" w:lineRule="auto"/>
        <w:ind w:left="-284" w:firstLine="708"/>
        <w:jc w:val="both"/>
        <w:rPr>
          <w:noProof w:val="0"/>
          <w:sz w:val="28"/>
          <w:szCs w:val="28"/>
        </w:rPr>
      </w:pPr>
      <w:r w:rsidRPr="008E231E">
        <w:rPr>
          <w:noProof w:val="0"/>
          <w:sz w:val="28"/>
          <w:szCs w:val="28"/>
        </w:rPr>
        <w:t>- 67 стационаров (с учетом: отдел</w:t>
      </w:r>
      <w:r w:rsidR="009E15F5" w:rsidRPr="008E231E">
        <w:rPr>
          <w:noProof w:val="0"/>
          <w:sz w:val="28"/>
          <w:szCs w:val="28"/>
        </w:rPr>
        <w:t>ений краткосрочного пребывания,</w:t>
      </w:r>
      <w:r w:rsidR="006F154D" w:rsidRPr="008E231E">
        <w:rPr>
          <w:noProof w:val="0"/>
          <w:sz w:val="28"/>
          <w:szCs w:val="28"/>
        </w:rPr>
        <w:t xml:space="preserve"> </w:t>
      </w:r>
      <w:r w:rsidR="007E0E24" w:rsidRPr="008E231E">
        <w:rPr>
          <w:noProof w:val="0"/>
          <w:sz w:val="28"/>
          <w:szCs w:val="28"/>
        </w:rPr>
        <w:t xml:space="preserve">                                 </w:t>
      </w:r>
      <w:r w:rsidRPr="008E231E">
        <w:rPr>
          <w:noProof w:val="0"/>
          <w:sz w:val="28"/>
          <w:szCs w:val="28"/>
        </w:rPr>
        <w:t xml:space="preserve">17 отделений экстренной медицинской помощи, 2 амбулаторно диагностических отделения при специализированных организациях, 7 отделений санитарной авиации, 3 отделения скорой медицинской помощи) на общую сумму 5 797 672,9 тыс. сомов (без учета финансирования целевых средств); </w:t>
      </w:r>
    </w:p>
    <w:p w:rsidR="0051498A" w:rsidRPr="008E231E" w:rsidRDefault="0051498A" w:rsidP="00570317">
      <w:pPr>
        <w:spacing w:after="0" w:line="240" w:lineRule="auto"/>
        <w:ind w:left="-284" w:firstLine="708"/>
        <w:jc w:val="both"/>
        <w:rPr>
          <w:noProof w:val="0"/>
          <w:sz w:val="28"/>
          <w:szCs w:val="28"/>
        </w:rPr>
      </w:pPr>
      <w:r w:rsidRPr="008E231E">
        <w:rPr>
          <w:noProof w:val="0"/>
          <w:sz w:val="32"/>
          <w:szCs w:val="28"/>
        </w:rPr>
        <w:t>-</w:t>
      </w:r>
      <w:r w:rsidRPr="008E231E">
        <w:rPr>
          <w:noProof w:val="0"/>
          <w:sz w:val="28"/>
          <w:szCs w:val="28"/>
        </w:rPr>
        <w:t xml:space="preserve"> 64 ЦСМ и 29 ЦОВП (с учетом в составе: 1050 ГСВ, 17 юридически самостоятельных ГСВ, 23 стоматологических кабинетов, 74 отделений скорой медицинской помощи, 25 отделения краткосрочного пребывания при ЦОВП, </w:t>
      </w:r>
      <w:r w:rsidR="00BD4DBF" w:rsidRPr="008E231E">
        <w:rPr>
          <w:noProof w:val="0"/>
          <w:sz w:val="28"/>
          <w:szCs w:val="28"/>
        </w:rPr>
        <w:t xml:space="preserve">                  </w:t>
      </w:r>
      <w:r w:rsidRPr="008E231E">
        <w:rPr>
          <w:noProof w:val="0"/>
          <w:sz w:val="28"/>
          <w:szCs w:val="28"/>
        </w:rPr>
        <w:t>2 отделений экстренной медицинской помощи при ЦОВП) на общую сумму 4 000 567,3 тыс. сомов (без учета финансирования целевых средств).</w:t>
      </w:r>
    </w:p>
    <w:p w:rsidR="0051498A" w:rsidRPr="008E231E" w:rsidRDefault="0051498A" w:rsidP="00570317">
      <w:pPr>
        <w:spacing w:after="0" w:line="240" w:lineRule="auto"/>
        <w:ind w:left="-284"/>
        <w:jc w:val="both"/>
        <w:rPr>
          <w:noProof w:val="0"/>
          <w:sz w:val="28"/>
          <w:szCs w:val="28"/>
        </w:rPr>
      </w:pPr>
      <w:r w:rsidRPr="008E231E">
        <w:rPr>
          <w:noProof w:val="0"/>
          <w:sz w:val="28"/>
          <w:szCs w:val="28"/>
        </w:rPr>
        <w:tab/>
        <w:t>В ходе аудита установлено, что формирование бюджета Фондом ОМС осуществляется по каждому бюджетообразующему показ</w:t>
      </w:r>
      <w:r w:rsidR="00E84AAA" w:rsidRPr="008E231E">
        <w:rPr>
          <w:noProof w:val="0"/>
          <w:sz w:val="28"/>
          <w:szCs w:val="28"/>
        </w:rPr>
        <w:t>ат</w:t>
      </w:r>
      <w:r w:rsidRPr="008E231E">
        <w:rPr>
          <w:noProof w:val="0"/>
          <w:sz w:val="28"/>
          <w:szCs w:val="28"/>
        </w:rPr>
        <w:t>елю в соответствии с утвержденной Методикой расчета базовых нормативов финансирования медико-санитарной помощи, оказываемой гражданам КР по Программе государственных гарантий, утвержденной постановлением Правительства КР «Об оптимизации методов финансирования медико-санитарной помощи в системе Единого плательщика» от 13 июня 2008 года, но финансирование предоставленных по ПГГ услуг производится смешанно с учетом сложности сформированной структуры организаций здравоохранения, где в состав ЦСМ входят ГСВ, стоматологические кабинеты, пункты скорой медицинской помощи, и по стационарам аналогичная ситуация куда входят отделения краткосрочного пребывания, в отдельных стационарах пункты скорой медицинской помощи, санавиация, амб</w:t>
      </w:r>
      <w:r w:rsidR="00F53A78" w:rsidRPr="008E231E">
        <w:rPr>
          <w:noProof w:val="0"/>
          <w:sz w:val="28"/>
          <w:szCs w:val="28"/>
        </w:rPr>
        <w:t>улаторно-</w:t>
      </w:r>
      <w:r w:rsidRPr="008E231E">
        <w:rPr>
          <w:noProof w:val="0"/>
          <w:sz w:val="28"/>
          <w:szCs w:val="28"/>
        </w:rPr>
        <w:t>диагностические отделения и т.д.</w:t>
      </w:r>
    </w:p>
    <w:p w:rsidR="0051498A" w:rsidRPr="008E231E" w:rsidRDefault="0051498A" w:rsidP="00570317">
      <w:pPr>
        <w:spacing w:after="0" w:line="240" w:lineRule="auto"/>
        <w:ind w:left="-284"/>
        <w:jc w:val="both"/>
        <w:rPr>
          <w:noProof w:val="0"/>
          <w:sz w:val="28"/>
          <w:szCs w:val="28"/>
        </w:rPr>
      </w:pPr>
      <w:r w:rsidRPr="008E231E">
        <w:rPr>
          <w:noProof w:val="0"/>
          <w:sz w:val="28"/>
          <w:szCs w:val="28"/>
        </w:rPr>
        <w:tab/>
        <w:t xml:space="preserve">Аудит считает, что необходимо вести раздельный учет по всем </w:t>
      </w:r>
      <w:r w:rsidR="00FA3792" w:rsidRPr="008E231E">
        <w:rPr>
          <w:noProof w:val="0"/>
          <w:sz w:val="28"/>
          <w:szCs w:val="28"/>
        </w:rPr>
        <w:t xml:space="preserve">направлениям предоставляемых медицинских услуг </w:t>
      </w:r>
      <w:r w:rsidRPr="008E231E">
        <w:rPr>
          <w:noProof w:val="0"/>
          <w:sz w:val="28"/>
          <w:szCs w:val="28"/>
        </w:rPr>
        <w:t>и соответственно вести раздельное финансирование, что позволит отслеживать результативность влияния финансирования на оказание медицинской помощи.</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Следует отметить, что уточненный размер ассигнований из республиканского бюджета, передаваемых Фонду ОМС в сумме 10 566 697,2 тыс.</w:t>
      </w:r>
      <w:r w:rsidR="004373A5" w:rsidRPr="008E231E">
        <w:rPr>
          <w:noProof w:val="0"/>
          <w:sz w:val="28"/>
          <w:szCs w:val="28"/>
        </w:rPr>
        <w:t xml:space="preserve"> </w:t>
      </w:r>
      <w:r w:rsidRPr="008E231E">
        <w:rPr>
          <w:noProof w:val="0"/>
          <w:sz w:val="28"/>
          <w:szCs w:val="28"/>
        </w:rPr>
        <w:t>сомов, предусмотр</w:t>
      </w:r>
      <w:r w:rsidR="00842CF9" w:rsidRPr="008E231E">
        <w:rPr>
          <w:noProof w:val="0"/>
          <w:sz w:val="28"/>
          <w:szCs w:val="28"/>
        </w:rPr>
        <w:t xml:space="preserve">енных частью 1 статьи 5 Закона </w:t>
      </w:r>
      <w:r w:rsidRPr="008E231E">
        <w:rPr>
          <w:noProof w:val="0"/>
          <w:sz w:val="28"/>
          <w:szCs w:val="28"/>
        </w:rPr>
        <w:t>КР «О бюджете Фонда обязательного медицинского страхования при ПКР</w:t>
      </w:r>
      <w:r w:rsidR="000C1F03" w:rsidRPr="008E231E">
        <w:rPr>
          <w:noProof w:val="0"/>
          <w:sz w:val="28"/>
          <w:szCs w:val="28"/>
        </w:rPr>
        <w:t xml:space="preserve"> </w:t>
      </w:r>
      <w:r w:rsidRPr="008E231E">
        <w:rPr>
          <w:noProof w:val="0"/>
          <w:sz w:val="28"/>
          <w:szCs w:val="28"/>
        </w:rPr>
        <w:t>на 2018 год и прогнозе на 2019-2020 годы</w:t>
      </w:r>
      <w:r w:rsidR="006F154D" w:rsidRPr="008E231E">
        <w:rPr>
          <w:noProof w:val="0"/>
          <w:sz w:val="28"/>
          <w:szCs w:val="28"/>
        </w:rPr>
        <w:t>»</w:t>
      </w:r>
      <w:r w:rsidRPr="008E231E">
        <w:rPr>
          <w:noProof w:val="0"/>
          <w:sz w:val="28"/>
          <w:szCs w:val="28"/>
        </w:rPr>
        <w:t xml:space="preserve"> профинансир</w:t>
      </w:r>
      <w:r w:rsidR="006F154D" w:rsidRPr="008E231E">
        <w:rPr>
          <w:noProof w:val="0"/>
          <w:sz w:val="28"/>
          <w:szCs w:val="28"/>
        </w:rPr>
        <w:t xml:space="preserve">ован Министерством финансов КР </w:t>
      </w:r>
      <w:r w:rsidRPr="008E231E">
        <w:rPr>
          <w:noProof w:val="0"/>
          <w:sz w:val="28"/>
          <w:szCs w:val="28"/>
        </w:rPr>
        <w:t>со снижением на 100,0 млн.</w:t>
      </w:r>
      <w:r w:rsidR="006F154D" w:rsidRPr="008E231E">
        <w:rPr>
          <w:noProof w:val="0"/>
          <w:sz w:val="28"/>
          <w:szCs w:val="28"/>
        </w:rPr>
        <w:t xml:space="preserve"> </w:t>
      </w:r>
      <w:r w:rsidRPr="008E231E">
        <w:rPr>
          <w:noProof w:val="0"/>
          <w:sz w:val="28"/>
          <w:szCs w:val="28"/>
        </w:rPr>
        <w:t>сомов (99,1</w:t>
      </w:r>
      <w:r w:rsidR="006F154D" w:rsidRPr="008E231E">
        <w:rPr>
          <w:noProof w:val="0"/>
          <w:sz w:val="28"/>
          <w:szCs w:val="28"/>
        </w:rPr>
        <w:t xml:space="preserve"> </w:t>
      </w:r>
      <w:r w:rsidRPr="008E231E">
        <w:rPr>
          <w:noProof w:val="0"/>
          <w:sz w:val="28"/>
          <w:szCs w:val="28"/>
        </w:rPr>
        <w:t>%). Данные средства были предусмотрены на повышение заработной платы семейных врачей/врачей общей практики, семейных медицинских сестер и среднему медицинскому персоналу ФАПов в 2018 году в сумме 157 500,0 т</w:t>
      </w:r>
      <w:r w:rsidR="00416C9F" w:rsidRPr="008E231E">
        <w:rPr>
          <w:noProof w:val="0"/>
          <w:sz w:val="28"/>
          <w:szCs w:val="28"/>
        </w:rPr>
        <w:t>ыс. сомов согласно постановлению</w:t>
      </w:r>
      <w:r w:rsidRPr="008E231E">
        <w:rPr>
          <w:noProof w:val="0"/>
          <w:sz w:val="28"/>
          <w:szCs w:val="28"/>
        </w:rPr>
        <w:t xml:space="preserve"> Правительства КР</w:t>
      </w:r>
      <w:r w:rsidR="00416C9F" w:rsidRPr="008E231E">
        <w:rPr>
          <w:noProof w:val="0"/>
          <w:sz w:val="28"/>
          <w:szCs w:val="28"/>
        </w:rPr>
        <w:t xml:space="preserve"> от 28 сентября 2018 года № 451</w:t>
      </w:r>
      <w:r w:rsidRPr="008E231E">
        <w:rPr>
          <w:noProof w:val="0"/>
          <w:sz w:val="28"/>
          <w:szCs w:val="28"/>
        </w:rPr>
        <w:t xml:space="preserve"> «О внесении изменений в постановление Правительства КР «Об утверждении Положения об оплате труда работников здравоохранения КР» от 26 мая 2011 года № 246»</w:t>
      </w:r>
      <w:r w:rsidR="00046B80" w:rsidRPr="008E231E">
        <w:rPr>
          <w:noProof w:val="0"/>
          <w:sz w:val="28"/>
          <w:szCs w:val="28"/>
        </w:rPr>
        <w:t>.</w:t>
      </w:r>
    </w:p>
    <w:p w:rsidR="0051498A" w:rsidRPr="008E231E" w:rsidRDefault="0051498A" w:rsidP="00570317">
      <w:pPr>
        <w:spacing w:after="0" w:line="240" w:lineRule="auto"/>
        <w:ind w:left="-284" w:firstLine="567"/>
        <w:jc w:val="both"/>
        <w:rPr>
          <w:noProof w:val="0"/>
          <w:spacing w:val="3"/>
          <w:sz w:val="28"/>
        </w:rPr>
      </w:pPr>
      <w:r w:rsidRPr="008E231E">
        <w:rPr>
          <w:noProof w:val="0"/>
          <w:sz w:val="28"/>
          <w:szCs w:val="28"/>
        </w:rPr>
        <w:t>Необходимо отметить, что утвержденный вышеуказанным постановлением Правительства КР механизм повышения заработной платы семейных врачей/врачей общей практики, семейных медицинских сестер и среднего медицинского персонала ФАПов оказался сложным, в связи с чем, выделенные средства в объеме 93 750</w:t>
      </w:r>
      <w:r w:rsidRPr="008E231E">
        <w:rPr>
          <w:rFonts w:eastAsia="Times New Roman"/>
          <w:noProof w:val="0"/>
          <w:sz w:val="28"/>
        </w:rPr>
        <w:t xml:space="preserve">,1 тыс. сомов </w:t>
      </w:r>
      <w:r w:rsidRPr="008E231E">
        <w:rPr>
          <w:noProof w:val="0"/>
          <w:sz w:val="28"/>
          <w:szCs w:val="28"/>
        </w:rPr>
        <w:t>не были освоены в полном о</w:t>
      </w:r>
      <w:r w:rsidR="00CD41B5" w:rsidRPr="008E231E">
        <w:rPr>
          <w:noProof w:val="0"/>
          <w:sz w:val="28"/>
          <w:szCs w:val="28"/>
        </w:rPr>
        <w:t>бъеме и в свою очередь недофинанс</w:t>
      </w:r>
      <w:r w:rsidRPr="008E231E">
        <w:rPr>
          <w:noProof w:val="0"/>
          <w:sz w:val="28"/>
          <w:szCs w:val="28"/>
        </w:rPr>
        <w:t xml:space="preserve">ированы республиканским бюджетом. А также </w:t>
      </w:r>
      <w:r w:rsidRPr="008E231E">
        <w:rPr>
          <w:noProof w:val="0"/>
          <w:spacing w:val="3"/>
          <w:sz w:val="28"/>
        </w:rPr>
        <w:t xml:space="preserve">республиканским бюджетом </w:t>
      </w:r>
      <w:r w:rsidRPr="008E231E">
        <w:rPr>
          <w:noProof w:val="0"/>
          <w:sz w:val="28"/>
          <w:szCs w:val="28"/>
        </w:rPr>
        <w:t>недофин</w:t>
      </w:r>
      <w:r w:rsidR="00CD41B5" w:rsidRPr="008E231E">
        <w:rPr>
          <w:noProof w:val="0"/>
          <w:sz w:val="28"/>
          <w:szCs w:val="28"/>
        </w:rPr>
        <w:t>ан</w:t>
      </w:r>
      <w:r w:rsidRPr="008E231E">
        <w:rPr>
          <w:noProof w:val="0"/>
          <w:sz w:val="28"/>
          <w:szCs w:val="28"/>
        </w:rPr>
        <w:t xml:space="preserve">сирована сумма в размере </w:t>
      </w:r>
      <w:r w:rsidRPr="008E231E">
        <w:rPr>
          <w:noProof w:val="0"/>
          <w:spacing w:val="3"/>
          <w:sz w:val="28"/>
        </w:rPr>
        <w:t>6 249,9 тыс. сомов</w:t>
      </w:r>
      <w:r w:rsidR="00730875" w:rsidRPr="008E231E">
        <w:rPr>
          <w:noProof w:val="0"/>
          <w:spacing w:val="3"/>
          <w:sz w:val="28"/>
        </w:rPr>
        <w:t>,</w:t>
      </w:r>
      <w:r w:rsidRPr="008E231E">
        <w:rPr>
          <w:noProof w:val="0"/>
          <w:spacing w:val="3"/>
          <w:sz w:val="28"/>
        </w:rPr>
        <w:t xml:space="preserve"> предусмотренные на финансирование услуг гемодиализа.</w:t>
      </w:r>
    </w:p>
    <w:p w:rsidR="001C2DFB" w:rsidRPr="008E231E" w:rsidRDefault="001C2DFB" w:rsidP="00570317">
      <w:pPr>
        <w:spacing w:after="0" w:line="240" w:lineRule="auto"/>
        <w:ind w:left="-284" w:firstLine="567"/>
        <w:jc w:val="both"/>
        <w:rPr>
          <w:noProof w:val="0"/>
          <w:spacing w:val="3"/>
          <w:sz w:val="28"/>
          <w:szCs w:val="22"/>
        </w:rPr>
      </w:pPr>
      <w:r w:rsidRPr="008E231E">
        <w:rPr>
          <w:noProof w:val="0"/>
          <w:spacing w:val="3"/>
          <w:sz w:val="28"/>
          <w:szCs w:val="22"/>
        </w:rPr>
        <w:t>Анализ поквартального исполнения по средствам, передаваемым из республиканского бюджета в бюджет Фонда ОМС показыв</w:t>
      </w:r>
      <w:r w:rsidR="005768A4" w:rsidRPr="008E231E">
        <w:rPr>
          <w:noProof w:val="0"/>
          <w:spacing w:val="3"/>
          <w:sz w:val="28"/>
          <w:szCs w:val="22"/>
        </w:rPr>
        <w:t>ает, что  Министерством финансов К</w:t>
      </w:r>
      <w:r w:rsidR="007547FC" w:rsidRPr="008E231E">
        <w:rPr>
          <w:noProof w:val="0"/>
          <w:spacing w:val="3"/>
          <w:sz w:val="28"/>
          <w:szCs w:val="22"/>
        </w:rPr>
        <w:t xml:space="preserve">ыргызской </w:t>
      </w:r>
      <w:r w:rsidR="005768A4" w:rsidRPr="008E231E">
        <w:rPr>
          <w:noProof w:val="0"/>
          <w:spacing w:val="3"/>
          <w:sz w:val="28"/>
          <w:szCs w:val="22"/>
        </w:rPr>
        <w:t>Р</w:t>
      </w:r>
      <w:r w:rsidR="007547FC" w:rsidRPr="008E231E">
        <w:rPr>
          <w:noProof w:val="0"/>
          <w:spacing w:val="3"/>
          <w:sz w:val="28"/>
          <w:szCs w:val="22"/>
        </w:rPr>
        <w:t>еспублики</w:t>
      </w:r>
      <w:r w:rsidR="005768A4" w:rsidRPr="008E231E">
        <w:rPr>
          <w:noProof w:val="0"/>
          <w:spacing w:val="3"/>
          <w:sz w:val="28"/>
          <w:szCs w:val="22"/>
        </w:rPr>
        <w:t xml:space="preserve"> </w:t>
      </w:r>
      <w:r w:rsidRPr="008E231E">
        <w:rPr>
          <w:noProof w:val="0"/>
          <w:spacing w:val="3"/>
          <w:sz w:val="28"/>
          <w:szCs w:val="22"/>
        </w:rPr>
        <w:t xml:space="preserve">профинансировано в </w:t>
      </w:r>
      <w:r w:rsidR="00CF0FC5" w:rsidRPr="008E231E">
        <w:rPr>
          <w:noProof w:val="0"/>
          <w:spacing w:val="3"/>
          <w:sz w:val="28"/>
          <w:szCs w:val="22"/>
        </w:rPr>
        <w:t xml:space="preserve">                        </w:t>
      </w:r>
      <w:r w:rsidRPr="008E231E">
        <w:rPr>
          <w:noProof w:val="0"/>
          <w:spacing w:val="3"/>
          <w:sz w:val="28"/>
          <w:szCs w:val="22"/>
        </w:rPr>
        <w:t>1 квартале</w:t>
      </w:r>
      <w:r w:rsidR="005768A4" w:rsidRPr="008E231E">
        <w:rPr>
          <w:noProof w:val="0"/>
          <w:spacing w:val="3"/>
          <w:sz w:val="28"/>
          <w:szCs w:val="22"/>
        </w:rPr>
        <w:t xml:space="preserve"> </w:t>
      </w:r>
      <w:r w:rsidRPr="008E231E">
        <w:rPr>
          <w:noProof w:val="0"/>
          <w:spacing w:val="3"/>
          <w:sz w:val="28"/>
          <w:szCs w:val="22"/>
        </w:rPr>
        <w:t>-</w:t>
      </w:r>
      <w:r w:rsidR="005768A4" w:rsidRPr="008E231E">
        <w:rPr>
          <w:noProof w:val="0"/>
          <w:spacing w:val="3"/>
          <w:sz w:val="28"/>
          <w:szCs w:val="22"/>
        </w:rPr>
        <w:t xml:space="preserve"> </w:t>
      </w:r>
      <w:r w:rsidRPr="008E231E">
        <w:rPr>
          <w:noProof w:val="0"/>
          <w:spacing w:val="3"/>
          <w:sz w:val="28"/>
          <w:szCs w:val="22"/>
        </w:rPr>
        <w:t>2537928,9 тыс.сомов, что составляет 24,2 %</w:t>
      </w:r>
      <w:r w:rsidR="005768A4" w:rsidRPr="008E231E">
        <w:rPr>
          <w:noProof w:val="0"/>
          <w:spacing w:val="3"/>
          <w:sz w:val="28"/>
          <w:szCs w:val="22"/>
        </w:rPr>
        <w:t xml:space="preserve"> от уточне</w:t>
      </w:r>
      <w:r w:rsidR="005648BA" w:rsidRPr="008E231E">
        <w:rPr>
          <w:noProof w:val="0"/>
          <w:spacing w:val="3"/>
          <w:sz w:val="28"/>
          <w:szCs w:val="22"/>
        </w:rPr>
        <w:t>н</w:t>
      </w:r>
      <w:r w:rsidR="005768A4" w:rsidRPr="008E231E">
        <w:rPr>
          <w:noProof w:val="0"/>
          <w:spacing w:val="3"/>
          <w:sz w:val="28"/>
          <w:szCs w:val="22"/>
        </w:rPr>
        <w:t xml:space="preserve">ного объема при плане </w:t>
      </w:r>
      <w:r w:rsidRPr="008E231E">
        <w:rPr>
          <w:noProof w:val="0"/>
          <w:spacing w:val="3"/>
          <w:sz w:val="28"/>
          <w:szCs w:val="22"/>
        </w:rPr>
        <w:t>25</w:t>
      </w:r>
      <w:r w:rsidR="005768A4" w:rsidRPr="008E231E">
        <w:rPr>
          <w:noProof w:val="0"/>
          <w:spacing w:val="3"/>
          <w:sz w:val="28"/>
          <w:szCs w:val="22"/>
        </w:rPr>
        <w:t xml:space="preserve"> </w:t>
      </w:r>
      <w:r w:rsidRPr="008E231E">
        <w:rPr>
          <w:noProof w:val="0"/>
          <w:spacing w:val="3"/>
          <w:sz w:val="28"/>
          <w:szCs w:val="22"/>
        </w:rPr>
        <w:t xml:space="preserve">% установленных Законом </w:t>
      </w:r>
      <w:r w:rsidR="005768A4" w:rsidRPr="008E231E">
        <w:rPr>
          <w:noProof w:val="0"/>
          <w:spacing w:val="3"/>
          <w:sz w:val="28"/>
          <w:szCs w:val="22"/>
        </w:rPr>
        <w:t>Кыргызской Республики “О бюджете Фонд</w:t>
      </w:r>
      <w:r w:rsidRPr="008E231E">
        <w:rPr>
          <w:noProof w:val="0"/>
          <w:spacing w:val="3"/>
          <w:sz w:val="28"/>
          <w:szCs w:val="22"/>
        </w:rPr>
        <w:t>а</w:t>
      </w:r>
      <w:r w:rsidR="005768A4" w:rsidRPr="008E231E">
        <w:rPr>
          <w:noProof w:val="0"/>
          <w:spacing w:val="3"/>
          <w:sz w:val="28"/>
          <w:szCs w:val="22"/>
        </w:rPr>
        <w:t xml:space="preserve"> обязательного медицинского страхования при Правительстве Кыргызской Республики”</w:t>
      </w:r>
      <w:r w:rsidRPr="008E231E">
        <w:rPr>
          <w:noProof w:val="0"/>
          <w:spacing w:val="3"/>
          <w:sz w:val="28"/>
          <w:szCs w:val="22"/>
        </w:rPr>
        <w:t xml:space="preserve">, во втором квартале профинансировано </w:t>
      </w:r>
      <w:r w:rsidR="005768A4" w:rsidRPr="008E231E">
        <w:rPr>
          <w:noProof w:val="0"/>
          <w:spacing w:val="3"/>
          <w:sz w:val="28"/>
          <w:szCs w:val="22"/>
        </w:rPr>
        <w:t xml:space="preserve">- </w:t>
      </w:r>
      <w:r w:rsidRPr="008E231E">
        <w:rPr>
          <w:noProof w:val="0"/>
          <w:spacing w:val="3"/>
          <w:sz w:val="28"/>
          <w:szCs w:val="22"/>
        </w:rPr>
        <w:t>2 537928,9 тыс.</w:t>
      </w:r>
      <w:r w:rsidR="005768A4" w:rsidRPr="008E231E">
        <w:rPr>
          <w:noProof w:val="0"/>
          <w:spacing w:val="3"/>
          <w:sz w:val="28"/>
          <w:szCs w:val="22"/>
        </w:rPr>
        <w:t xml:space="preserve"> </w:t>
      </w:r>
      <w:r w:rsidRPr="008E231E">
        <w:rPr>
          <w:noProof w:val="0"/>
          <w:spacing w:val="3"/>
          <w:sz w:val="28"/>
          <w:szCs w:val="22"/>
        </w:rPr>
        <w:t xml:space="preserve">сомов </w:t>
      </w:r>
      <w:r w:rsidR="00F944CD" w:rsidRPr="008E231E">
        <w:rPr>
          <w:noProof w:val="0"/>
          <w:spacing w:val="3"/>
          <w:sz w:val="28"/>
          <w:szCs w:val="22"/>
        </w:rPr>
        <w:t xml:space="preserve">     </w:t>
      </w:r>
      <w:r w:rsidRPr="008E231E">
        <w:rPr>
          <w:noProof w:val="0"/>
          <w:spacing w:val="3"/>
          <w:sz w:val="28"/>
          <w:szCs w:val="22"/>
        </w:rPr>
        <w:t>(24,2</w:t>
      </w:r>
      <w:r w:rsidR="005768A4" w:rsidRPr="008E231E">
        <w:rPr>
          <w:noProof w:val="0"/>
          <w:spacing w:val="3"/>
          <w:sz w:val="28"/>
          <w:szCs w:val="22"/>
        </w:rPr>
        <w:t xml:space="preserve"> </w:t>
      </w:r>
      <w:r w:rsidRPr="008E231E">
        <w:rPr>
          <w:noProof w:val="0"/>
          <w:spacing w:val="3"/>
          <w:sz w:val="28"/>
          <w:szCs w:val="22"/>
        </w:rPr>
        <w:t>%), в 3 квартале</w:t>
      </w:r>
      <w:r w:rsidR="005768A4" w:rsidRPr="008E231E">
        <w:rPr>
          <w:noProof w:val="0"/>
          <w:spacing w:val="3"/>
          <w:sz w:val="28"/>
          <w:szCs w:val="22"/>
        </w:rPr>
        <w:t xml:space="preserve"> </w:t>
      </w:r>
      <w:r w:rsidRPr="008E231E">
        <w:rPr>
          <w:noProof w:val="0"/>
          <w:spacing w:val="3"/>
          <w:sz w:val="28"/>
          <w:szCs w:val="22"/>
        </w:rPr>
        <w:t>-</w:t>
      </w:r>
      <w:r w:rsidR="005768A4" w:rsidRPr="008E231E">
        <w:rPr>
          <w:noProof w:val="0"/>
          <w:spacing w:val="3"/>
          <w:sz w:val="28"/>
          <w:szCs w:val="22"/>
        </w:rPr>
        <w:t xml:space="preserve"> </w:t>
      </w:r>
      <w:r w:rsidRPr="008E231E">
        <w:rPr>
          <w:noProof w:val="0"/>
          <w:spacing w:val="3"/>
          <w:sz w:val="28"/>
          <w:szCs w:val="22"/>
        </w:rPr>
        <w:t>2605928,9 тыс.</w:t>
      </w:r>
      <w:r w:rsidR="005768A4" w:rsidRPr="008E231E">
        <w:rPr>
          <w:noProof w:val="0"/>
          <w:spacing w:val="3"/>
          <w:sz w:val="28"/>
          <w:szCs w:val="22"/>
        </w:rPr>
        <w:t xml:space="preserve"> </w:t>
      </w:r>
      <w:r w:rsidRPr="008E231E">
        <w:rPr>
          <w:noProof w:val="0"/>
          <w:spacing w:val="3"/>
          <w:sz w:val="28"/>
          <w:szCs w:val="22"/>
        </w:rPr>
        <w:t>сомов</w:t>
      </w:r>
      <w:r w:rsidR="005768A4" w:rsidRPr="008E231E">
        <w:rPr>
          <w:noProof w:val="0"/>
          <w:spacing w:val="3"/>
          <w:sz w:val="28"/>
          <w:szCs w:val="22"/>
        </w:rPr>
        <w:t xml:space="preserve"> </w:t>
      </w:r>
      <w:r w:rsidRPr="008E231E">
        <w:rPr>
          <w:noProof w:val="0"/>
          <w:spacing w:val="3"/>
          <w:sz w:val="28"/>
          <w:szCs w:val="22"/>
        </w:rPr>
        <w:t>(24,9</w:t>
      </w:r>
      <w:r w:rsidR="005768A4" w:rsidRPr="008E231E">
        <w:rPr>
          <w:noProof w:val="0"/>
          <w:spacing w:val="3"/>
          <w:sz w:val="28"/>
          <w:szCs w:val="22"/>
        </w:rPr>
        <w:t xml:space="preserve"> </w:t>
      </w:r>
      <w:r w:rsidRPr="008E231E">
        <w:rPr>
          <w:noProof w:val="0"/>
          <w:spacing w:val="3"/>
          <w:sz w:val="28"/>
          <w:szCs w:val="22"/>
        </w:rPr>
        <w:t>%), в 4 квартале</w:t>
      </w:r>
      <w:r w:rsidR="005768A4" w:rsidRPr="008E231E">
        <w:rPr>
          <w:noProof w:val="0"/>
          <w:spacing w:val="3"/>
          <w:sz w:val="28"/>
          <w:szCs w:val="22"/>
        </w:rPr>
        <w:t xml:space="preserve"> </w:t>
      </w:r>
      <w:r w:rsidRPr="008E231E">
        <w:rPr>
          <w:noProof w:val="0"/>
          <w:spacing w:val="3"/>
          <w:sz w:val="28"/>
          <w:szCs w:val="22"/>
        </w:rPr>
        <w:t>-</w:t>
      </w:r>
      <w:r w:rsidR="005768A4" w:rsidRPr="008E231E">
        <w:rPr>
          <w:noProof w:val="0"/>
          <w:spacing w:val="3"/>
          <w:sz w:val="28"/>
          <w:szCs w:val="22"/>
        </w:rPr>
        <w:t xml:space="preserve"> </w:t>
      </w:r>
      <w:r w:rsidRPr="008E231E">
        <w:rPr>
          <w:noProof w:val="0"/>
          <w:spacing w:val="3"/>
          <w:sz w:val="28"/>
          <w:szCs w:val="22"/>
        </w:rPr>
        <w:t>2784910,5 тыс.</w:t>
      </w:r>
      <w:r w:rsidR="005768A4" w:rsidRPr="008E231E">
        <w:rPr>
          <w:noProof w:val="0"/>
          <w:spacing w:val="3"/>
          <w:sz w:val="28"/>
          <w:szCs w:val="22"/>
        </w:rPr>
        <w:t xml:space="preserve"> </w:t>
      </w:r>
      <w:r w:rsidRPr="008E231E">
        <w:rPr>
          <w:noProof w:val="0"/>
          <w:spacing w:val="3"/>
          <w:sz w:val="28"/>
          <w:szCs w:val="22"/>
        </w:rPr>
        <w:t>сомов (26,6</w:t>
      </w:r>
      <w:r w:rsidR="005768A4" w:rsidRPr="008E231E">
        <w:rPr>
          <w:noProof w:val="0"/>
          <w:spacing w:val="3"/>
          <w:sz w:val="28"/>
          <w:szCs w:val="22"/>
        </w:rPr>
        <w:t xml:space="preserve"> </w:t>
      </w:r>
      <w:r w:rsidRPr="008E231E">
        <w:rPr>
          <w:noProof w:val="0"/>
          <w:spacing w:val="3"/>
          <w:sz w:val="28"/>
          <w:szCs w:val="22"/>
        </w:rPr>
        <w:t>%). Следует отметить, что основной объем средств финансирования приходится на декабрь месяц, с чем</w:t>
      </w:r>
      <w:r w:rsidR="005768A4" w:rsidRPr="008E231E">
        <w:rPr>
          <w:noProof w:val="0"/>
          <w:spacing w:val="3"/>
          <w:sz w:val="28"/>
          <w:szCs w:val="22"/>
        </w:rPr>
        <w:t xml:space="preserve"> связаны большие остатки запасов</w:t>
      </w:r>
      <w:r w:rsidRPr="008E231E">
        <w:rPr>
          <w:noProof w:val="0"/>
          <w:spacing w:val="3"/>
          <w:sz w:val="28"/>
          <w:szCs w:val="22"/>
        </w:rPr>
        <w:t xml:space="preserve"> денежных средств на конец года. Тем </w:t>
      </w:r>
      <w:r w:rsidR="00CF0FC5" w:rsidRPr="008E231E">
        <w:rPr>
          <w:noProof w:val="0"/>
          <w:spacing w:val="3"/>
          <w:sz w:val="28"/>
          <w:szCs w:val="22"/>
        </w:rPr>
        <w:t>са</w:t>
      </w:r>
      <w:r w:rsidR="005768A4" w:rsidRPr="008E231E">
        <w:rPr>
          <w:noProof w:val="0"/>
          <w:spacing w:val="3"/>
          <w:sz w:val="28"/>
          <w:szCs w:val="22"/>
        </w:rPr>
        <w:t>мым,</w:t>
      </w:r>
      <w:r w:rsidRPr="008E231E">
        <w:rPr>
          <w:noProof w:val="0"/>
          <w:spacing w:val="3"/>
          <w:sz w:val="28"/>
          <w:szCs w:val="22"/>
        </w:rPr>
        <w:t xml:space="preserve"> обязательства государства по предоставлению гарантированной медицинской помощи населению обеспечены </w:t>
      </w:r>
      <w:r w:rsidR="003E2022" w:rsidRPr="008E231E">
        <w:rPr>
          <w:noProof w:val="0"/>
          <w:spacing w:val="3"/>
          <w:sz w:val="28"/>
          <w:szCs w:val="22"/>
        </w:rPr>
        <w:t xml:space="preserve">не </w:t>
      </w:r>
      <w:r w:rsidRPr="008E231E">
        <w:rPr>
          <w:noProof w:val="0"/>
          <w:spacing w:val="3"/>
          <w:sz w:val="28"/>
          <w:szCs w:val="22"/>
        </w:rPr>
        <w:t>в полном объеме и имеет риск ежегодного недофинансирования со стороны республиканского бюджета.</w:t>
      </w:r>
    </w:p>
    <w:p w:rsidR="0051498A" w:rsidRPr="008E231E" w:rsidRDefault="0051498A" w:rsidP="00570317">
      <w:pPr>
        <w:spacing w:after="0" w:line="240" w:lineRule="auto"/>
        <w:ind w:left="-284" w:firstLine="709"/>
        <w:jc w:val="both"/>
        <w:rPr>
          <w:rFonts w:eastAsia="Times New Roman"/>
          <w:noProof w:val="0"/>
          <w:sz w:val="28"/>
        </w:rPr>
      </w:pPr>
      <w:r w:rsidRPr="008E231E">
        <w:rPr>
          <w:rFonts w:eastAsia="Times New Roman"/>
          <w:noProof w:val="0"/>
          <w:sz w:val="28"/>
        </w:rPr>
        <w:t>Изменения по расходной части также коснулись расходов по расчетам с организациями здравоохранения системы Единого плательщика за предоставление медицинских и иных услуг населению. Утвержденным бюджетом расходы из бюджета Фонда ОМС для расчетов с организациями здравоохранения системы Единого плательщика предусматривались в объеме 13 285 890,8 тыс. сомов. В уточненном бюджете -14 019 368,4 тыс. сомов, т.е. в целом данный показатель увеличился на 733 477,6 тыс. сомов.</w:t>
      </w:r>
    </w:p>
    <w:p w:rsidR="0051498A" w:rsidRPr="008E231E" w:rsidRDefault="0051498A" w:rsidP="00570317">
      <w:pPr>
        <w:spacing w:after="0" w:line="240" w:lineRule="auto"/>
        <w:ind w:left="-284" w:firstLine="709"/>
        <w:jc w:val="both"/>
        <w:rPr>
          <w:rFonts w:eastAsia="Times New Roman"/>
          <w:noProof w:val="0"/>
          <w:sz w:val="28"/>
        </w:rPr>
      </w:pPr>
      <w:r w:rsidRPr="008E231E">
        <w:rPr>
          <w:rFonts w:eastAsia="Times New Roman"/>
          <w:noProof w:val="0"/>
          <w:sz w:val="28"/>
        </w:rPr>
        <w:t xml:space="preserve">При этом изменения утвержденных показателей по расходам произошли в связи с необходимостью исполнения предписания Счетной палаты КР по итогам аудита исполнения сметы расходов по бюджетным средствам и сметы доходов и расходов по специальным средствам Фонда ОМС за 2017 год. </w:t>
      </w:r>
    </w:p>
    <w:p w:rsidR="0051498A" w:rsidRPr="008E231E" w:rsidRDefault="0051498A" w:rsidP="00570317">
      <w:pPr>
        <w:spacing w:after="0" w:line="240" w:lineRule="auto"/>
        <w:ind w:left="-284" w:firstLine="709"/>
        <w:jc w:val="both"/>
        <w:rPr>
          <w:rFonts w:eastAsia="Times New Roman"/>
          <w:noProof w:val="0"/>
          <w:sz w:val="28"/>
        </w:rPr>
      </w:pPr>
      <w:r w:rsidRPr="008E231E">
        <w:rPr>
          <w:rFonts w:eastAsia="Times New Roman"/>
          <w:noProof w:val="0"/>
          <w:sz w:val="28"/>
        </w:rPr>
        <w:t>Так, Счетной палатой КР было предписано произвести корректировки при финансировании допущенной в 2017 году переплаты по средствам ОМС</w:t>
      </w:r>
      <w:r w:rsidR="00E44057" w:rsidRPr="008E231E">
        <w:rPr>
          <w:rFonts w:eastAsia="Times New Roman"/>
          <w:noProof w:val="0"/>
          <w:sz w:val="28"/>
        </w:rPr>
        <w:t xml:space="preserve">                        </w:t>
      </w:r>
      <w:r w:rsidRPr="008E231E">
        <w:rPr>
          <w:rFonts w:eastAsia="Times New Roman"/>
          <w:noProof w:val="0"/>
          <w:sz w:val="28"/>
        </w:rPr>
        <w:t xml:space="preserve"> 37 учреждениям здравоохранения в сумме 5 375,5 тыс. сомов и погашение задолженности по средствам ОМС в сумме 160 106,8 тыс. сомов. </w:t>
      </w:r>
    </w:p>
    <w:p w:rsidR="0051498A" w:rsidRPr="008E231E" w:rsidRDefault="0051498A" w:rsidP="00570317">
      <w:pPr>
        <w:spacing w:after="0" w:line="240" w:lineRule="auto"/>
        <w:ind w:left="-284" w:firstLine="709"/>
        <w:jc w:val="both"/>
        <w:rPr>
          <w:rFonts w:eastAsia="Times New Roman"/>
          <w:noProof w:val="0"/>
          <w:sz w:val="28"/>
        </w:rPr>
      </w:pPr>
      <w:r w:rsidRPr="008E231E">
        <w:rPr>
          <w:rFonts w:eastAsia="Times New Roman"/>
          <w:noProof w:val="0"/>
          <w:sz w:val="28"/>
        </w:rPr>
        <w:t>После произведенных выверок сумм переплаты и задолженности по средствам ОМС внесены уточнения в утвержденные бюджетные параметры по расходам Единого плательщика на об</w:t>
      </w:r>
      <w:r w:rsidR="00CD41B5" w:rsidRPr="008E231E">
        <w:rPr>
          <w:rFonts w:eastAsia="Times New Roman"/>
          <w:noProof w:val="0"/>
          <w:sz w:val="28"/>
        </w:rPr>
        <w:t xml:space="preserve">щую сумму 139 470,4 тыс. сомов </w:t>
      </w:r>
      <w:r w:rsidRPr="008E231E">
        <w:rPr>
          <w:rFonts w:eastAsia="Times New Roman"/>
          <w:noProof w:val="0"/>
          <w:sz w:val="28"/>
        </w:rPr>
        <w:t>или произведены корректировки по увеличению расходов организаций здравоохранения в счет погашения</w:t>
      </w:r>
      <w:r w:rsidRPr="008E231E">
        <w:rPr>
          <w:noProof w:val="0"/>
          <w:sz w:val="28"/>
        </w:rPr>
        <w:t xml:space="preserve"> </w:t>
      </w:r>
      <w:r w:rsidRPr="008E231E">
        <w:rPr>
          <w:rFonts w:eastAsia="Times New Roman"/>
          <w:noProof w:val="0"/>
          <w:sz w:val="28"/>
        </w:rPr>
        <w:t xml:space="preserve">задолженности по средствам ОМС за счет </w:t>
      </w:r>
      <w:r w:rsidRPr="008E231E">
        <w:rPr>
          <w:noProof w:val="0"/>
          <w:spacing w:val="3"/>
          <w:sz w:val="28"/>
        </w:rPr>
        <w:t>увеличения доходной части бюджета Фонда ОМС по страховым взносам на обязательное медицинское страхование на сумму 137 178,0 тыс. сомов.</w:t>
      </w:r>
    </w:p>
    <w:p w:rsidR="00A94548" w:rsidRPr="008E231E" w:rsidRDefault="0051498A" w:rsidP="00570317">
      <w:pPr>
        <w:spacing w:after="0" w:line="240" w:lineRule="auto"/>
        <w:ind w:left="-284" w:right="-1" w:firstLine="709"/>
        <w:jc w:val="both"/>
        <w:rPr>
          <w:noProof w:val="0"/>
          <w:spacing w:val="3"/>
          <w:sz w:val="28"/>
        </w:rPr>
      </w:pPr>
      <w:r w:rsidRPr="008E231E">
        <w:rPr>
          <w:noProof w:val="0"/>
          <w:spacing w:val="3"/>
          <w:sz w:val="28"/>
        </w:rPr>
        <w:t>Таким образом, утвержденные параметры доходной части бюджета Фонда ОМС на 2018 год увеличены в целом на 588 506,4 тыс.сомов, при этом параметры по расходам бюджета Фонда ОМС увеличились</w:t>
      </w:r>
      <w:r w:rsidR="00A94548" w:rsidRPr="008E231E">
        <w:rPr>
          <w:noProof w:val="0"/>
          <w:spacing w:val="3"/>
          <w:sz w:val="28"/>
        </w:rPr>
        <w:t xml:space="preserve"> только на 110 260,8 тыс.сомов.</w:t>
      </w:r>
    </w:p>
    <w:p w:rsidR="0051498A" w:rsidRPr="008E231E" w:rsidRDefault="0051498A" w:rsidP="00570317">
      <w:pPr>
        <w:spacing w:after="0" w:line="240" w:lineRule="auto"/>
        <w:ind w:left="-284" w:right="-1" w:firstLine="709"/>
        <w:jc w:val="both"/>
        <w:rPr>
          <w:noProof w:val="0"/>
          <w:sz w:val="28"/>
        </w:rPr>
      </w:pPr>
      <w:r w:rsidRPr="008E231E">
        <w:rPr>
          <w:noProof w:val="0"/>
          <w:sz w:val="28"/>
        </w:rPr>
        <w:t>Расходы бюджета Фонда ОМС в 2018 году согласно данных Фонда ОМС составили 14 209 906,1 тыс. сомов</w:t>
      </w:r>
      <w:r w:rsidR="00EE0B35" w:rsidRPr="008E231E">
        <w:rPr>
          <w:noProof w:val="0"/>
          <w:sz w:val="28"/>
        </w:rPr>
        <w:t>,</w:t>
      </w:r>
      <w:r w:rsidRPr="008E231E">
        <w:rPr>
          <w:noProof w:val="0"/>
          <w:sz w:val="28"/>
        </w:rPr>
        <w:t xml:space="preserve"> при уточненном прогнозе в 14 340 587,0</w:t>
      </w:r>
      <w:r w:rsidRPr="008E231E">
        <w:rPr>
          <w:bCs/>
          <w:noProof w:val="0"/>
          <w:sz w:val="28"/>
        </w:rPr>
        <w:t xml:space="preserve"> тыс.</w:t>
      </w:r>
      <w:r w:rsidR="00CD41B5" w:rsidRPr="008E231E">
        <w:rPr>
          <w:noProof w:val="0"/>
          <w:sz w:val="28"/>
        </w:rPr>
        <w:t xml:space="preserve"> сомов</w:t>
      </w:r>
      <w:r w:rsidRPr="008E231E">
        <w:rPr>
          <w:noProof w:val="0"/>
          <w:sz w:val="28"/>
        </w:rPr>
        <w:t xml:space="preserve"> и</w:t>
      </w:r>
      <w:r w:rsidR="00A94548" w:rsidRPr="008E231E">
        <w:rPr>
          <w:noProof w:val="0"/>
          <w:sz w:val="28"/>
        </w:rPr>
        <w:t>ли исполнен на 99,1 %.</w:t>
      </w:r>
    </w:p>
    <w:p w:rsidR="00A94548" w:rsidRPr="008E231E" w:rsidRDefault="00A94548" w:rsidP="00570317">
      <w:pPr>
        <w:spacing w:after="0" w:line="240" w:lineRule="auto"/>
        <w:ind w:left="-284" w:right="-1" w:firstLine="709"/>
        <w:jc w:val="both"/>
        <w:rPr>
          <w:noProof w:val="0"/>
          <w:spacing w:val="3"/>
          <w:sz w:val="28"/>
        </w:rPr>
      </w:pPr>
    </w:p>
    <w:p w:rsidR="0051498A" w:rsidRPr="008E231E" w:rsidRDefault="0051498A" w:rsidP="00570317">
      <w:pPr>
        <w:spacing w:after="0" w:line="240" w:lineRule="auto"/>
        <w:ind w:left="-284" w:firstLine="567"/>
        <w:jc w:val="center"/>
        <w:rPr>
          <w:rFonts w:eastAsia="Times New Roman"/>
          <w:b/>
          <w:noProof w:val="0"/>
          <w:sz w:val="28"/>
          <w:szCs w:val="28"/>
        </w:rPr>
      </w:pPr>
      <w:r w:rsidRPr="008E231E">
        <w:rPr>
          <w:rFonts w:eastAsia="Times New Roman"/>
          <w:b/>
          <w:noProof w:val="0"/>
          <w:sz w:val="28"/>
          <w:szCs w:val="28"/>
        </w:rPr>
        <w:t>Средства, выделенные на поддержку и развитие организаций здравоохранения из средств ОМС</w:t>
      </w:r>
    </w:p>
    <w:p w:rsidR="00D64838" w:rsidRPr="008E231E" w:rsidRDefault="00D64838" w:rsidP="00570317">
      <w:pPr>
        <w:spacing w:after="0" w:line="240" w:lineRule="auto"/>
        <w:ind w:left="-284" w:firstLine="567"/>
        <w:jc w:val="center"/>
        <w:rPr>
          <w:rFonts w:eastAsia="Times New Roman"/>
          <w:b/>
          <w:noProof w:val="0"/>
          <w:sz w:val="28"/>
          <w:szCs w:val="28"/>
        </w:rPr>
      </w:pPr>
    </w:p>
    <w:p w:rsidR="00083782" w:rsidRPr="008E231E" w:rsidRDefault="009A21F8" w:rsidP="00570317">
      <w:pPr>
        <w:spacing w:after="0" w:line="240" w:lineRule="auto"/>
        <w:ind w:left="-284" w:firstLine="709"/>
        <w:jc w:val="both"/>
        <w:rPr>
          <w:noProof w:val="0"/>
          <w:sz w:val="28"/>
          <w:szCs w:val="28"/>
        </w:rPr>
      </w:pPr>
      <w:r w:rsidRPr="008E231E">
        <w:rPr>
          <w:noProof w:val="0"/>
          <w:sz w:val="28"/>
          <w:szCs w:val="28"/>
        </w:rPr>
        <w:t xml:space="preserve">В соответствии с «Порядком </w:t>
      </w:r>
      <w:r w:rsidR="0051498A" w:rsidRPr="008E231E">
        <w:rPr>
          <w:noProof w:val="0"/>
          <w:sz w:val="28"/>
          <w:szCs w:val="28"/>
        </w:rPr>
        <w:t>формирования и использования средств на поддержку и развитие здравоохранения</w:t>
      </w:r>
      <w:r w:rsidRPr="008E231E">
        <w:rPr>
          <w:noProof w:val="0"/>
          <w:sz w:val="28"/>
          <w:szCs w:val="28"/>
        </w:rPr>
        <w:t>»,</w:t>
      </w:r>
      <w:r w:rsidR="0051498A" w:rsidRPr="008E231E">
        <w:rPr>
          <w:noProof w:val="0"/>
          <w:sz w:val="28"/>
          <w:szCs w:val="28"/>
        </w:rPr>
        <w:t xml:space="preserve"> утвержден</w:t>
      </w:r>
      <w:r w:rsidRPr="008E231E">
        <w:rPr>
          <w:noProof w:val="0"/>
          <w:sz w:val="28"/>
          <w:szCs w:val="28"/>
        </w:rPr>
        <w:t>ного</w:t>
      </w:r>
      <w:r w:rsidR="0051498A" w:rsidRPr="008E231E">
        <w:rPr>
          <w:noProof w:val="0"/>
          <w:sz w:val="28"/>
          <w:szCs w:val="28"/>
        </w:rPr>
        <w:t xml:space="preserve"> постановлением Правительства  КР от 5 октября 2017 года № 647</w:t>
      </w:r>
      <w:r w:rsidR="0051498A" w:rsidRPr="008E231E">
        <w:rPr>
          <w:bCs/>
          <w:noProof w:val="0"/>
          <w:spacing w:val="5"/>
          <w:sz w:val="28"/>
          <w:szCs w:val="28"/>
          <w:shd w:val="clear" w:color="auto" w:fill="FFFFFF"/>
        </w:rPr>
        <w:t xml:space="preserve">, </w:t>
      </w:r>
      <w:r w:rsidRPr="008E231E">
        <w:rPr>
          <w:noProof w:val="0"/>
          <w:sz w:val="28"/>
          <w:szCs w:val="28"/>
          <w:shd w:val="clear" w:color="auto" w:fill="FFFFFF"/>
        </w:rPr>
        <w:t>по решениям</w:t>
      </w:r>
      <w:r w:rsidR="0051498A" w:rsidRPr="008E231E">
        <w:rPr>
          <w:noProof w:val="0"/>
          <w:sz w:val="28"/>
          <w:szCs w:val="28"/>
          <w:shd w:val="clear" w:color="auto" w:fill="FFFFFF"/>
        </w:rPr>
        <w:t xml:space="preserve"> Наблюдательного совета по здравоохранению и обязательному медицинскому страхованию </w:t>
      </w:r>
      <w:r w:rsidR="007F499D" w:rsidRPr="008E231E">
        <w:rPr>
          <w:noProof w:val="0"/>
          <w:sz w:val="28"/>
          <w:szCs w:val="28"/>
          <w:shd w:val="clear" w:color="auto" w:fill="FFFFFF"/>
        </w:rPr>
        <w:t xml:space="preserve">              </w:t>
      </w:r>
      <w:r w:rsidR="0051498A" w:rsidRPr="008E231E">
        <w:rPr>
          <w:noProof w:val="0"/>
          <w:sz w:val="28"/>
          <w:szCs w:val="28"/>
          <w:shd w:val="clear" w:color="auto" w:fill="FFFFFF"/>
        </w:rPr>
        <w:t>(далее - Наблюдательный совет), образованного в соответствии с </w:t>
      </w:r>
      <w:hyperlink r:id="rId8" w:anchor="unknown" w:history="1">
        <w:r w:rsidR="0051498A" w:rsidRPr="008E231E">
          <w:rPr>
            <w:rStyle w:val="a5"/>
            <w:noProof w:val="0"/>
            <w:color w:val="auto"/>
            <w:sz w:val="28"/>
            <w:szCs w:val="28"/>
            <w:u w:val="none"/>
            <w:shd w:val="clear" w:color="auto" w:fill="FFFFFF"/>
          </w:rPr>
          <w:t>постановлением</w:t>
        </w:r>
      </w:hyperlink>
      <w:r w:rsidR="00A94548" w:rsidRPr="008E231E">
        <w:rPr>
          <w:noProof w:val="0"/>
          <w:sz w:val="28"/>
          <w:szCs w:val="28"/>
          <w:shd w:val="clear" w:color="auto" w:fill="FFFFFF"/>
        </w:rPr>
        <w:t xml:space="preserve"> Правительства </w:t>
      </w:r>
      <w:r w:rsidR="0051498A" w:rsidRPr="008E231E">
        <w:rPr>
          <w:noProof w:val="0"/>
          <w:sz w:val="28"/>
          <w:szCs w:val="28"/>
          <w:shd w:val="clear" w:color="auto" w:fill="FFFFFF"/>
        </w:rPr>
        <w:t>КР «О Наблюдательном совете по здравоохранению и обязательному медицинскому страхованию» от 15 февраля 2012 года № 91</w:t>
      </w:r>
      <w:r w:rsidRPr="008E231E">
        <w:rPr>
          <w:rFonts w:ascii="Arial" w:hAnsi="Arial" w:cs="Arial"/>
          <w:noProof w:val="0"/>
          <w:shd w:val="clear" w:color="auto" w:fill="FFFFFF"/>
        </w:rPr>
        <w:t xml:space="preserve">, </w:t>
      </w:r>
    </w:p>
    <w:p w:rsidR="0051498A" w:rsidRPr="008E231E" w:rsidRDefault="00083782" w:rsidP="00570317">
      <w:pPr>
        <w:spacing w:after="0" w:line="240" w:lineRule="auto"/>
        <w:ind w:left="-284" w:firstLine="567"/>
        <w:jc w:val="both"/>
        <w:rPr>
          <w:rFonts w:eastAsia="Times New Roman"/>
          <w:noProof w:val="0"/>
          <w:sz w:val="28"/>
          <w:szCs w:val="28"/>
        </w:rPr>
      </w:pPr>
      <w:r w:rsidRPr="008E231E">
        <w:rPr>
          <w:rFonts w:eastAsia="Times New Roman"/>
          <w:noProof w:val="0"/>
          <w:sz w:val="28"/>
          <w:szCs w:val="28"/>
        </w:rPr>
        <w:t xml:space="preserve">Всего </w:t>
      </w:r>
      <w:r w:rsidR="00CE4C8D" w:rsidRPr="008E231E">
        <w:rPr>
          <w:rFonts w:eastAsia="Times New Roman"/>
          <w:noProof w:val="0"/>
          <w:sz w:val="28"/>
          <w:szCs w:val="28"/>
        </w:rPr>
        <w:t xml:space="preserve">по решениям </w:t>
      </w:r>
      <w:r w:rsidR="00D33E11" w:rsidRPr="008E231E">
        <w:rPr>
          <w:noProof w:val="0"/>
          <w:sz w:val="28"/>
          <w:szCs w:val="28"/>
          <w:shd w:val="clear" w:color="auto" w:fill="FFFFFF"/>
        </w:rPr>
        <w:t xml:space="preserve">Наблюдательного совета </w:t>
      </w:r>
      <w:r w:rsidR="00CE4C8D" w:rsidRPr="008E231E">
        <w:rPr>
          <w:rFonts w:eastAsia="Times New Roman"/>
          <w:noProof w:val="0"/>
          <w:sz w:val="28"/>
          <w:szCs w:val="28"/>
        </w:rPr>
        <w:t xml:space="preserve">профинансировано </w:t>
      </w:r>
      <w:r w:rsidRPr="008E231E">
        <w:rPr>
          <w:rFonts w:eastAsia="Times New Roman"/>
          <w:noProof w:val="0"/>
          <w:sz w:val="28"/>
          <w:szCs w:val="28"/>
        </w:rPr>
        <w:t xml:space="preserve">15 039,3 </w:t>
      </w:r>
      <w:r w:rsidRPr="008E231E">
        <w:rPr>
          <w:rFonts w:eastAsia="Times New Roman"/>
          <w:bCs/>
          <w:noProof w:val="0"/>
          <w:sz w:val="28"/>
          <w:szCs w:val="28"/>
        </w:rPr>
        <w:t>тыс.</w:t>
      </w:r>
      <w:r w:rsidR="002846FD" w:rsidRPr="008E231E">
        <w:rPr>
          <w:rFonts w:eastAsia="Times New Roman"/>
          <w:bCs/>
          <w:noProof w:val="0"/>
          <w:sz w:val="28"/>
          <w:szCs w:val="28"/>
        </w:rPr>
        <w:t xml:space="preserve"> </w:t>
      </w:r>
      <w:r w:rsidRPr="008E231E">
        <w:rPr>
          <w:rFonts w:eastAsia="Times New Roman"/>
          <w:bCs/>
          <w:noProof w:val="0"/>
          <w:sz w:val="28"/>
          <w:szCs w:val="28"/>
        </w:rPr>
        <w:t>сомов</w:t>
      </w:r>
      <w:r w:rsidR="00CE4C8D" w:rsidRPr="008E231E">
        <w:rPr>
          <w:noProof w:val="0"/>
          <w:sz w:val="28"/>
          <w:szCs w:val="28"/>
        </w:rPr>
        <w:t xml:space="preserve"> на приобретение медицинского оборудования и автомашин скорой медицинской помощи для организаций здравоохранения, работающих в системе Единого плательщика</w:t>
      </w:r>
      <w:r w:rsidR="002846FD" w:rsidRPr="008E231E">
        <w:rPr>
          <w:rFonts w:eastAsia="Times New Roman"/>
          <w:bCs/>
          <w:noProof w:val="0"/>
          <w:sz w:val="28"/>
          <w:szCs w:val="28"/>
        </w:rPr>
        <w:t xml:space="preserve">, </w:t>
      </w:r>
      <w:r w:rsidRPr="008E231E">
        <w:rPr>
          <w:rFonts w:eastAsia="Times New Roman"/>
          <w:bCs/>
          <w:noProof w:val="0"/>
          <w:sz w:val="28"/>
          <w:szCs w:val="28"/>
        </w:rPr>
        <w:t xml:space="preserve">на конец года остаток </w:t>
      </w:r>
      <w:r w:rsidRPr="008E231E">
        <w:rPr>
          <w:rFonts w:eastAsia="Times New Roman"/>
          <w:noProof w:val="0"/>
          <w:sz w:val="28"/>
          <w:szCs w:val="28"/>
        </w:rPr>
        <w:t xml:space="preserve">средств, предусмотренных в бюджете на 2018 год на материально-техническое оснащение организаций здравоохранения по решениям Наблюдательного совета </w:t>
      </w:r>
      <w:r w:rsidRPr="008E231E">
        <w:rPr>
          <w:rFonts w:eastAsia="Times New Roman"/>
          <w:bCs/>
          <w:noProof w:val="0"/>
          <w:sz w:val="28"/>
          <w:szCs w:val="28"/>
        </w:rPr>
        <w:t xml:space="preserve">составил 9 960,7 тыс.сомов, </w:t>
      </w:r>
      <w:r w:rsidRPr="008E231E">
        <w:rPr>
          <w:rFonts w:eastAsia="Times New Roman"/>
          <w:noProof w:val="0"/>
          <w:sz w:val="28"/>
          <w:szCs w:val="28"/>
        </w:rPr>
        <w:t xml:space="preserve">из которых 5087,0 тыс.сомов уточнены в ходе настоящего аудита распоряжением Правительства </w:t>
      </w:r>
      <w:r w:rsidR="002846FD" w:rsidRPr="008E231E">
        <w:rPr>
          <w:rFonts w:eastAsia="Times New Roman"/>
          <w:noProof w:val="0"/>
          <w:sz w:val="28"/>
          <w:szCs w:val="28"/>
        </w:rPr>
        <w:t xml:space="preserve">Кыргызской Республики </w:t>
      </w:r>
      <w:r w:rsidRPr="008E231E">
        <w:rPr>
          <w:rFonts w:eastAsia="Times New Roman"/>
          <w:noProof w:val="0"/>
          <w:sz w:val="28"/>
          <w:szCs w:val="28"/>
        </w:rPr>
        <w:t xml:space="preserve">от 30.05.2019 года №170-р остальные </w:t>
      </w:r>
      <w:r w:rsidR="009A4D1B" w:rsidRPr="008E231E">
        <w:rPr>
          <w:rFonts w:eastAsia="Times New Roman"/>
          <w:noProof w:val="0"/>
          <w:sz w:val="28"/>
          <w:szCs w:val="28"/>
        </w:rPr>
        <w:t>4873,7</w:t>
      </w:r>
      <w:r w:rsidRPr="008E231E">
        <w:rPr>
          <w:rFonts w:eastAsia="Times New Roman"/>
          <w:noProof w:val="0"/>
          <w:sz w:val="28"/>
          <w:szCs w:val="28"/>
        </w:rPr>
        <w:t xml:space="preserve"> тыс.</w:t>
      </w:r>
      <w:r w:rsidR="00DE278B" w:rsidRPr="008E231E">
        <w:rPr>
          <w:rFonts w:eastAsia="Times New Roman"/>
          <w:noProof w:val="0"/>
          <w:sz w:val="28"/>
          <w:szCs w:val="28"/>
        </w:rPr>
        <w:t xml:space="preserve"> </w:t>
      </w:r>
      <w:r w:rsidRPr="008E231E">
        <w:rPr>
          <w:rFonts w:eastAsia="Times New Roman"/>
          <w:noProof w:val="0"/>
          <w:sz w:val="28"/>
          <w:szCs w:val="28"/>
        </w:rPr>
        <w:t>сомов следует уточнить в бюджете Фонда ОМС на 2019 год путем увеличения общего объема средств, направляемых на материально-техническое оснащение организаций здравоохранения по решениям Наблюдательного совета</w:t>
      </w:r>
      <w:r w:rsidR="00EF67F7" w:rsidRPr="008E231E">
        <w:rPr>
          <w:noProof w:val="0"/>
          <w:sz w:val="28"/>
          <w:szCs w:val="28"/>
        </w:rPr>
        <w:t xml:space="preserve"> на техническое оборудование отопительной системы и его установки.</w:t>
      </w:r>
    </w:p>
    <w:p w:rsidR="0051498A" w:rsidRPr="008E231E" w:rsidRDefault="0051498A" w:rsidP="00570317">
      <w:pPr>
        <w:spacing w:after="0" w:line="240" w:lineRule="auto"/>
        <w:ind w:left="-284" w:firstLine="708"/>
        <w:jc w:val="both"/>
        <w:rPr>
          <w:noProof w:val="0"/>
        </w:rPr>
      </w:pPr>
      <w:r w:rsidRPr="008E231E">
        <w:rPr>
          <w:noProof w:val="0"/>
          <w:sz w:val="28"/>
          <w:szCs w:val="28"/>
        </w:rPr>
        <w:t>Приказом Фонда ОМС от 27.08.2018 года №276 распределены средства, предусмотренные в бюджете 2018 года на поддержку и развитие   здравоохранения в общей сумме 23534,0 тыс. сомов.</w:t>
      </w:r>
      <w:r w:rsidRPr="008E231E">
        <w:rPr>
          <w:noProof w:val="0"/>
        </w:rPr>
        <w:t xml:space="preserve"> </w:t>
      </w:r>
    </w:p>
    <w:p w:rsidR="0051498A" w:rsidRPr="008E231E" w:rsidRDefault="0051498A" w:rsidP="00570317">
      <w:pPr>
        <w:spacing w:after="0" w:line="240" w:lineRule="auto"/>
        <w:ind w:left="-284" w:firstLine="708"/>
        <w:jc w:val="both"/>
        <w:rPr>
          <w:noProof w:val="0"/>
          <w:sz w:val="28"/>
          <w:szCs w:val="28"/>
        </w:rPr>
      </w:pPr>
      <w:r w:rsidRPr="008E231E">
        <w:rPr>
          <w:noProof w:val="0"/>
          <w:sz w:val="28"/>
          <w:szCs w:val="28"/>
        </w:rPr>
        <w:t>Решением Наблюдательного совета по здравоохранению и обязательному медицинскому страхованию от 16.11.2018 года утвержден Перечень организаций здравоохранения, нуждающихся в улучшении  материально-технического оснащения за счет сэкономленных средств, предусмотренных на поддержку и развитие здравоохранения в бюджете на 2018 год всего на сумму 2 300 000,0 тыс.</w:t>
      </w:r>
      <w:r w:rsidR="0087602E" w:rsidRPr="008E231E">
        <w:rPr>
          <w:noProof w:val="0"/>
          <w:sz w:val="28"/>
          <w:szCs w:val="28"/>
        </w:rPr>
        <w:t xml:space="preserve"> </w:t>
      </w:r>
      <w:r w:rsidRPr="008E231E">
        <w:rPr>
          <w:noProof w:val="0"/>
          <w:sz w:val="28"/>
          <w:szCs w:val="28"/>
        </w:rPr>
        <w:t>сомов, в том числе: ЦСМ Чуйской области</w:t>
      </w:r>
      <w:r w:rsidR="00345B05" w:rsidRPr="008E231E">
        <w:rPr>
          <w:noProof w:val="0"/>
          <w:sz w:val="28"/>
          <w:szCs w:val="28"/>
        </w:rPr>
        <w:t xml:space="preserve"> </w:t>
      </w:r>
      <w:r w:rsidRPr="008E231E">
        <w:rPr>
          <w:noProof w:val="0"/>
          <w:sz w:val="28"/>
          <w:szCs w:val="28"/>
        </w:rPr>
        <w:t>-</w:t>
      </w:r>
      <w:r w:rsidR="00345B05" w:rsidRPr="008E231E">
        <w:rPr>
          <w:noProof w:val="0"/>
          <w:sz w:val="28"/>
          <w:szCs w:val="28"/>
        </w:rPr>
        <w:t xml:space="preserve"> </w:t>
      </w:r>
      <w:r w:rsidRPr="008E231E">
        <w:rPr>
          <w:noProof w:val="0"/>
          <w:sz w:val="28"/>
          <w:szCs w:val="28"/>
        </w:rPr>
        <w:t>1300 000,0 тыс.сомов на приобретение машины скорой помощи на базе УАЗ класса А и ТБ им.</w:t>
      </w:r>
      <w:r w:rsidR="00785247" w:rsidRPr="008E231E">
        <w:rPr>
          <w:noProof w:val="0"/>
          <w:sz w:val="28"/>
          <w:szCs w:val="28"/>
        </w:rPr>
        <w:t xml:space="preserve"> </w:t>
      </w:r>
      <w:r w:rsidRPr="008E231E">
        <w:rPr>
          <w:noProof w:val="0"/>
          <w:sz w:val="28"/>
          <w:szCs w:val="28"/>
        </w:rPr>
        <w:t>профессора Э.</w:t>
      </w:r>
      <w:r w:rsidR="00785247" w:rsidRPr="008E231E">
        <w:rPr>
          <w:noProof w:val="0"/>
          <w:sz w:val="28"/>
          <w:szCs w:val="28"/>
        </w:rPr>
        <w:t xml:space="preserve"> </w:t>
      </w:r>
      <w:r w:rsidRPr="008E231E">
        <w:rPr>
          <w:noProof w:val="0"/>
          <w:sz w:val="28"/>
          <w:szCs w:val="28"/>
        </w:rPr>
        <w:t>Матыева Жумгальского района Нарынской области</w:t>
      </w:r>
      <w:r w:rsidR="00785247" w:rsidRPr="008E231E">
        <w:rPr>
          <w:noProof w:val="0"/>
          <w:sz w:val="28"/>
          <w:szCs w:val="28"/>
        </w:rPr>
        <w:t xml:space="preserve"> </w:t>
      </w:r>
      <w:r w:rsidRPr="008E231E">
        <w:rPr>
          <w:noProof w:val="0"/>
          <w:sz w:val="28"/>
          <w:szCs w:val="28"/>
        </w:rPr>
        <w:t>-</w:t>
      </w:r>
      <w:r w:rsidR="00785247" w:rsidRPr="008E231E">
        <w:rPr>
          <w:noProof w:val="0"/>
          <w:sz w:val="28"/>
          <w:szCs w:val="28"/>
        </w:rPr>
        <w:t xml:space="preserve"> </w:t>
      </w:r>
      <w:r w:rsidRPr="008E231E">
        <w:rPr>
          <w:noProof w:val="0"/>
          <w:sz w:val="28"/>
          <w:szCs w:val="28"/>
        </w:rPr>
        <w:t>1000 000,0 тыс.</w:t>
      </w:r>
      <w:r w:rsidR="00785247" w:rsidRPr="008E231E">
        <w:rPr>
          <w:noProof w:val="0"/>
          <w:sz w:val="28"/>
          <w:szCs w:val="28"/>
        </w:rPr>
        <w:t xml:space="preserve"> </w:t>
      </w:r>
      <w:r w:rsidRPr="008E231E">
        <w:rPr>
          <w:noProof w:val="0"/>
          <w:sz w:val="28"/>
          <w:szCs w:val="28"/>
        </w:rPr>
        <w:t xml:space="preserve">сомов </w:t>
      </w:r>
    </w:p>
    <w:p w:rsidR="0051498A" w:rsidRPr="008E231E" w:rsidRDefault="0051498A" w:rsidP="00570317">
      <w:pPr>
        <w:spacing w:after="0" w:line="240" w:lineRule="auto"/>
        <w:ind w:left="-284" w:firstLine="709"/>
        <w:jc w:val="both"/>
        <w:rPr>
          <w:noProof w:val="0"/>
          <w:sz w:val="28"/>
          <w:szCs w:val="28"/>
        </w:rPr>
      </w:pPr>
      <w:r w:rsidRPr="008E231E">
        <w:rPr>
          <w:noProof w:val="0"/>
          <w:sz w:val="28"/>
          <w:szCs w:val="28"/>
        </w:rPr>
        <w:t>В 2018 году из этих средств ряд организаций здравоохранения были оснащены медицинским оборудованием и автотранспортными средствами скорой помощи на сумму 24 872,4</w:t>
      </w:r>
      <w:r w:rsidR="003E593E" w:rsidRPr="008E231E">
        <w:rPr>
          <w:noProof w:val="0"/>
          <w:sz w:val="28"/>
          <w:szCs w:val="28"/>
        </w:rPr>
        <w:t xml:space="preserve"> тыс. сомов. </w:t>
      </w:r>
    </w:p>
    <w:p w:rsidR="0051498A" w:rsidRPr="008E231E" w:rsidRDefault="0051498A" w:rsidP="00570317">
      <w:pPr>
        <w:spacing w:after="0" w:line="240" w:lineRule="auto"/>
        <w:ind w:left="-284" w:firstLine="567"/>
        <w:jc w:val="both"/>
        <w:rPr>
          <w:noProof w:val="0"/>
          <w:sz w:val="28"/>
          <w:szCs w:val="28"/>
        </w:rPr>
      </w:pPr>
    </w:p>
    <w:p w:rsidR="0051498A" w:rsidRPr="008E231E" w:rsidRDefault="0051498A" w:rsidP="00570317">
      <w:pPr>
        <w:pStyle w:val="a8"/>
        <w:tabs>
          <w:tab w:val="left" w:pos="851"/>
        </w:tabs>
        <w:ind w:left="-284" w:firstLine="567"/>
        <w:jc w:val="center"/>
        <w:rPr>
          <w:rFonts w:ascii="Times New Roman" w:hAnsi="Times New Roman"/>
          <w:b/>
          <w:sz w:val="28"/>
          <w:szCs w:val="28"/>
        </w:rPr>
      </w:pPr>
      <w:r w:rsidRPr="008E231E">
        <w:rPr>
          <w:rFonts w:ascii="Times New Roman" w:hAnsi="Times New Roman"/>
          <w:b/>
          <w:sz w:val="28"/>
          <w:szCs w:val="28"/>
        </w:rPr>
        <w:t>Расходы на услуги гемодиализа</w:t>
      </w:r>
    </w:p>
    <w:p w:rsidR="00D64838" w:rsidRPr="008E231E" w:rsidRDefault="00D64838" w:rsidP="00570317">
      <w:pPr>
        <w:pStyle w:val="a8"/>
        <w:tabs>
          <w:tab w:val="left" w:pos="851"/>
        </w:tabs>
        <w:ind w:left="-284" w:firstLine="567"/>
        <w:jc w:val="center"/>
        <w:rPr>
          <w:rFonts w:ascii="Times New Roman" w:hAnsi="Times New Roman"/>
          <w:b/>
          <w:sz w:val="28"/>
          <w:szCs w:val="28"/>
        </w:rPr>
      </w:pPr>
    </w:p>
    <w:p w:rsidR="0051498A" w:rsidRPr="008E231E" w:rsidRDefault="0051498A" w:rsidP="00570317">
      <w:pPr>
        <w:shd w:val="clear" w:color="auto" w:fill="FFFFFF"/>
        <w:spacing w:after="0" w:line="240" w:lineRule="auto"/>
        <w:ind w:left="-284" w:firstLine="567"/>
        <w:jc w:val="both"/>
        <w:rPr>
          <w:rFonts w:ascii="Arial" w:hAnsi="Arial" w:cs="Arial"/>
          <w:noProof w:val="0"/>
        </w:rPr>
      </w:pPr>
      <w:r w:rsidRPr="008E231E">
        <w:rPr>
          <w:noProof w:val="0"/>
          <w:sz w:val="28"/>
          <w:szCs w:val="28"/>
        </w:rPr>
        <w:t xml:space="preserve">Согласно утвержденной постановлением Правительства КР </w:t>
      </w:r>
      <w:r w:rsidRPr="008E231E">
        <w:rPr>
          <w:rFonts w:ascii="Arial" w:hAnsi="Arial" w:cs="Arial"/>
          <w:noProof w:val="0"/>
        </w:rPr>
        <w:t>«</w:t>
      </w:r>
      <w:r w:rsidRPr="008E231E">
        <w:rPr>
          <w:noProof w:val="0"/>
          <w:sz w:val="28"/>
          <w:szCs w:val="28"/>
        </w:rPr>
        <w:t>Программы государственных гарантий по обеспечению граждан медико-санитарной помощью» от 20.11.2015 года №790, граждане независимо от наличия прав на льготы оплачивают по Прейскуранту цен стоимость дорогостоящих исслед</w:t>
      </w:r>
      <w:r w:rsidR="00F314BC" w:rsidRPr="008E231E">
        <w:rPr>
          <w:noProof w:val="0"/>
          <w:sz w:val="28"/>
          <w:szCs w:val="28"/>
        </w:rPr>
        <w:t>ований и манипуляций</w:t>
      </w:r>
      <w:r w:rsidR="007F499D" w:rsidRPr="008E231E">
        <w:rPr>
          <w:noProof w:val="0"/>
          <w:sz w:val="28"/>
          <w:szCs w:val="28"/>
        </w:rPr>
        <w:t>,</w:t>
      </w:r>
      <w:r w:rsidRPr="008E231E">
        <w:rPr>
          <w:noProof w:val="0"/>
          <w:sz w:val="28"/>
          <w:szCs w:val="28"/>
        </w:rPr>
        <w:t xml:space="preserve"> гемодиализ</w:t>
      </w:r>
      <w:r w:rsidR="007F499D" w:rsidRPr="008E231E">
        <w:rPr>
          <w:noProof w:val="0"/>
          <w:sz w:val="28"/>
          <w:szCs w:val="28"/>
        </w:rPr>
        <w:t>,</w:t>
      </w:r>
      <w:r w:rsidRPr="008E231E">
        <w:rPr>
          <w:rFonts w:ascii="Arial" w:hAnsi="Arial" w:cs="Arial"/>
          <w:noProof w:val="0"/>
        </w:rPr>
        <w:t xml:space="preserve"> </w:t>
      </w:r>
      <w:r w:rsidRPr="008E231E">
        <w:rPr>
          <w:noProof w:val="0"/>
          <w:sz w:val="28"/>
          <w:szCs w:val="28"/>
        </w:rPr>
        <w:t>плазмоферез</w:t>
      </w:r>
      <w:r w:rsidR="007F499D" w:rsidRPr="008E231E">
        <w:rPr>
          <w:noProof w:val="0"/>
          <w:sz w:val="28"/>
          <w:szCs w:val="28"/>
        </w:rPr>
        <w:t>,</w:t>
      </w:r>
      <w:r w:rsidRPr="008E231E">
        <w:rPr>
          <w:rFonts w:ascii="Arial" w:hAnsi="Arial" w:cs="Arial"/>
          <w:noProof w:val="0"/>
        </w:rPr>
        <w:t xml:space="preserve"> </w:t>
      </w:r>
      <w:r w:rsidRPr="008E231E">
        <w:rPr>
          <w:noProof w:val="0"/>
          <w:sz w:val="28"/>
          <w:szCs w:val="28"/>
        </w:rPr>
        <w:t>ядерно-магнитно-резонансная</w:t>
      </w:r>
      <w:r w:rsidR="00F314BC" w:rsidRPr="008E231E">
        <w:rPr>
          <w:noProof w:val="0"/>
          <w:sz w:val="28"/>
          <w:szCs w:val="28"/>
        </w:rPr>
        <w:t>,</w:t>
      </w:r>
      <w:r w:rsidRPr="008E231E">
        <w:rPr>
          <w:noProof w:val="0"/>
          <w:sz w:val="28"/>
          <w:szCs w:val="28"/>
        </w:rPr>
        <w:t xml:space="preserve"> томогр</w:t>
      </w:r>
      <w:r w:rsidR="003E593E" w:rsidRPr="008E231E">
        <w:rPr>
          <w:noProof w:val="0"/>
          <w:sz w:val="28"/>
          <w:szCs w:val="28"/>
        </w:rPr>
        <w:t>афия</w:t>
      </w:r>
      <w:r w:rsidR="00F314BC" w:rsidRPr="008E231E">
        <w:rPr>
          <w:noProof w:val="0"/>
          <w:sz w:val="28"/>
          <w:szCs w:val="28"/>
        </w:rPr>
        <w:t xml:space="preserve"> и т.д.</w:t>
      </w:r>
    </w:p>
    <w:p w:rsidR="0051498A" w:rsidRPr="008E231E" w:rsidRDefault="0051498A" w:rsidP="00570317">
      <w:pPr>
        <w:tabs>
          <w:tab w:val="left" w:pos="851"/>
        </w:tabs>
        <w:spacing w:after="0" w:line="240" w:lineRule="auto"/>
        <w:ind w:left="-284" w:firstLine="567"/>
        <w:jc w:val="both"/>
        <w:rPr>
          <w:noProof w:val="0"/>
          <w:sz w:val="28"/>
          <w:szCs w:val="28"/>
        </w:rPr>
      </w:pPr>
      <w:r w:rsidRPr="008E231E">
        <w:rPr>
          <w:noProof w:val="0"/>
          <w:sz w:val="28"/>
          <w:szCs w:val="28"/>
        </w:rPr>
        <w:t>Согласно постановления Правительства КР «О внесении изменений в некоторые решения Правительства КР в сфере здравоохранения и медицинского страхования» от 7 сентября 2018 года № 420 услуги гемодиализа осуществляются организациями здравоохранения независимо от форм собственности на основании договоров по оказанию медицинских и иных услуг.</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Во исполнение распоряжений Правительства КР №164-р от 11 апреля 2016 года и №580-р от 29 декабря 2016 года Фонд ОМС обеспечивает финансирование льготного лечения программным гемодиализом пациентов с терминальной стадией хронической почечной недостаточности (далее ХПН) в частных медицинских центрах, заключивших с территориальными управлениями Фонда ОМС договор на предоставление услуг гемодиализа в системе Единого плательщика.</w:t>
      </w:r>
    </w:p>
    <w:p w:rsidR="0051498A" w:rsidRPr="008E231E" w:rsidRDefault="0051498A" w:rsidP="00570317">
      <w:pPr>
        <w:tabs>
          <w:tab w:val="left" w:pos="851"/>
        </w:tabs>
        <w:spacing w:after="0" w:line="240" w:lineRule="auto"/>
        <w:ind w:left="-284" w:firstLine="567"/>
        <w:jc w:val="both"/>
        <w:rPr>
          <w:noProof w:val="0"/>
          <w:sz w:val="28"/>
          <w:szCs w:val="28"/>
        </w:rPr>
      </w:pPr>
      <w:r w:rsidRPr="008E231E">
        <w:rPr>
          <w:noProof w:val="0"/>
          <w:sz w:val="28"/>
          <w:szCs w:val="28"/>
        </w:rPr>
        <w:t>Списки больных для получения льготных сеансов гемодиализа формируются в МЗ КР.</w:t>
      </w:r>
    </w:p>
    <w:p w:rsidR="0051498A" w:rsidRPr="008E231E" w:rsidRDefault="0051498A" w:rsidP="00570317">
      <w:pPr>
        <w:spacing w:after="0" w:line="240" w:lineRule="auto"/>
        <w:ind w:left="-284" w:firstLine="709"/>
        <w:jc w:val="both"/>
        <w:rPr>
          <w:noProof w:val="0"/>
          <w:sz w:val="28"/>
          <w:szCs w:val="28"/>
        </w:rPr>
      </w:pPr>
      <w:r w:rsidRPr="008E231E">
        <w:rPr>
          <w:noProof w:val="0"/>
          <w:sz w:val="28"/>
          <w:szCs w:val="28"/>
        </w:rPr>
        <w:t xml:space="preserve">По данным Фонда ОМС по базе данных «Гемодиализ» с 18.04.2016 года на льготный программный гемодиализ было направлено МЗ КР 180 чел., в 2017 году – 473 чел., в 2018 году – 524 чел. Итого – 1177 чел. </w:t>
      </w:r>
    </w:p>
    <w:p w:rsidR="00032867" w:rsidRPr="008E231E" w:rsidRDefault="0051498A" w:rsidP="00570317">
      <w:pPr>
        <w:spacing w:after="0" w:line="240" w:lineRule="auto"/>
        <w:ind w:left="-284" w:firstLine="709"/>
        <w:jc w:val="both"/>
        <w:rPr>
          <w:noProof w:val="0"/>
          <w:sz w:val="28"/>
          <w:szCs w:val="28"/>
        </w:rPr>
      </w:pPr>
      <w:r w:rsidRPr="008E231E">
        <w:rPr>
          <w:noProof w:val="0"/>
          <w:sz w:val="28"/>
          <w:szCs w:val="28"/>
        </w:rPr>
        <w:t xml:space="preserve">Для оплаты гемодиализных услуг на льготной основе для прохождения </w:t>
      </w:r>
      <w:r w:rsidR="008C5996" w:rsidRPr="008E231E">
        <w:rPr>
          <w:noProof w:val="0"/>
          <w:sz w:val="28"/>
          <w:szCs w:val="28"/>
        </w:rPr>
        <w:t xml:space="preserve">               </w:t>
      </w:r>
      <w:r w:rsidRPr="008E231E">
        <w:rPr>
          <w:noProof w:val="0"/>
          <w:sz w:val="28"/>
          <w:szCs w:val="28"/>
        </w:rPr>
        <w:t xml:space="preserve">75 319 сеансов в </w:t>
      </w:r>
      <w:r w:rsidR="000E4876" w:rsidRPr="008E231E">
        <w:rPr>
          <w:noProof w:val="0"/>
          <w:sz w:val="28"/>
          <w:szCs w:val="28"/>
        </w:rPr>
        <w:t xml:space="preserve">уточненном бюджете на 2018 год </w:t>
      </w:r>
      <w:r w:rsidRPr="008E231E">
        <w:rPr>
          <w:noProof w:val="0"/>
          <w:sz w:val="28"/>
          <w:szCs w:val="28"/>
        </w:rPr>
        <w:t>предусмотрена сумма в размере 354 000,</w:t>
      </w:r>
      <w:r w:rsidR="004A27B2" w:rsidRPr="008E231E">
        <w:rPr>
          <w:noProof w:val="0"/>
          <w:sz w:val="28"/>
          <w:szCs w:val="28"/>
        </w:rPr>
        <w:t xml:space="preserve">0 </w:t>
      </w:r>
      <w:r w:rsidRPr="008E231E">
        <w:rPr>
          <w:noProof w:val="0"/>
          <w:sz w:val="28"/>
          <w:szCs w:val="28"/>
        </w:rPr>
        <w:t>тыс. сомов, а фактически на эти цели профинансировано 309 200,0 тыс. сомов (87, 3%), которые обеспечили проведение</w:t>
      </w:r>
      <w:r w:rsidR="00032867" w:rsidRPr="008E231E">
        <w:rPr>
          <w:noProof w:val="0"/>
          <w:sz w:val="28"/>
          <w:szCs w:val="28"/>
        </w:rPr>
        <w:t xml:space="preserve"> 65790 сеансов.</w:t>
      </w:r>
    </w:p>
    <w:p w:rsidR="0051498A" w:rsidRPr="008E231E" w:rsidRDefault="0051498A" w:rsidP="00570317">
      <w:pPr>
        <w:spacing w:after="0" w:line="240" w:lineRule="auto"/>
        <w:ind w:left="-284" w:firstLine="709"/>
        <w:jc w:val="both"/>
        <w:rPr>
          <w:noProof w:val="0"/>
          <w:sz w:val="28"/>
          <w:szCs w:val="28"/>
        </w:rPr>
      </w:pPr>
      <w:r w:rsidRPr="008E231E">
        <w:rPr>
          <w:noProof w:val="0"/>
          <w:sz w:val="28"/>
          <w:szCs w:val="28"/>
        </w:rPr>
        <w:t xml:space="preserve">На 2018 год утверждено Законом КР «О бюджете Фонда обязательного медицинского страхования при Правительстве КР на 2018 год и прогнозе на 2019-2020 годы» на услуги гемодиализа 286 000,0 тыс. сомов, уточненный план составил 354 000,0 тыс. сомов. Согласно ф.2. Отчет об исполнении сметы расходов по бюджетным средствам (государственные программы, мероприятия и выплаты) кассовые расходы по ст.2216 «Расходы, представленные единой статьей в системе здравоохранения (Единый плательщик)» составили 309 213,9 тыс. сомов (за 65 790 проведенных сеансов). </w:t>
      </w:r>
    </w:p>
    <w:p w:rsidR="0051498A" w:rsidRPr="008E231E" w:rsidRDefault="0051498A" w:rsidP="00570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noProof w:val="0"/>
          <w:sz w:val="28"/>
          <w:szCs w:val="28"/>
        </w:rPr>
      </w:pPr>
      <w:r w:rsidRPr="008E231E">
        <w:rPr>
          <w:noProof w:val="0"/>
          <w:sz w:val="28"/>
          <w:szCs w:val="28"/>
        </w:rPr>
        <w:tab/>
        <w:t xml:space="preserve">Остаток неиспользованных средств на конец 2018 года на аккумуляционном счете Фонда ОМС составил 44 786,1 тыс. сомов. </w:t>
      </w:r>
    </w:p>
    <w:p w:rsidR="0051498A" w:rsidRPr="008E231E" w:rsidRDefault="0051498A" w:rsidP="00570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eastAsia="Times New Roman"/>
          <w:noProof w:val="0"/>
          <w:sz w:val="28"/>
          <w:szCs w:val="28"/>
        </w:rPr>
      </w:pPr>
      <w:r w:rsidRPr="008E231E">
        <w:rPr>
          <w:rFonts w:eastAsia="Times New Roman"/>
          <w:noProof w:val="0"/>
          <w:sz w:val="28"/>
          <w:szCs w:val="28"/>
        </w:rPr>
        <w:tab/>
        <w:t>Согласно отчетных данных Фонда ОМС на начало 2018 года числится дебиторская задолженность перед частными медицинскими центрами за услуги гемодиализа в сумме 13 256,6 тыс. сомов, которые были профинансированы на основании обращений частных медицинских центров.</w:t>
      </w:r>
    </w:p>
    <w:p w:rsidR="0051498A" w:rsidRPr="008E231E" w:rsidRDefault="0051498A" w:rsidP="00570317">
      <w:pPr>
        <w:spacing w:after="0" w:line="240" w:lineRule="auto"/>
        <w:ind w:left="-284" w:firstLine="708"/>
        <w:jc w:val="both"/>
        <w:rPr>
          <w:noProof w:val="0"/>
          <w:sz w:val="28"/>
          <w:szCs w:val="28"/>
        </w:rPr>
      </w:pPr>
      <w:r w:rsidRPr="008E231E">
        <w:rPr>
          <w:noProof w:val="0"/>
          <w:sz w:val="28"/>
          <w:szCs w:val="28"/>
        </w:rPr>
        <w:t>Распоряжением Фонда ОМС №1 от 30.01.2019 года перечислены частным медицинским центрам за оказанные медицинские услуги по гемодиализу денежные средства в сумме 30 000,0 тыс. сомов за период с 28.12.2018 года по 14.01.2019 года, с 15.01.2019 по 29.01.2019 года с учетом погашения кредиторской задолженности на начало года</w:t>
      </w:r>
      <w:r w:rsidR="00073B64" w:rsidRPr="008E231E">
        <w:rPr>
          <w:noProof w:val="0"/>
          <w:sz w:val="28"/>
          <w:szCs w:val="28"/>
        </w:rPr>
        <w:t>.</w:t>
      </w:r>
    </w:p>
    <w:p w:rsidR="0051498A" w:rsidRPr="008E231E" w:rsidRDefault="0051498A" w:rsidP="00570317">
      <w:pPr>
        <w:tabs>
          <w:tab w:val="left" w:pos="851"/>
        </w:tabs>
        <w:spacing w:after="0" w:line="240" w:lineRule="auto"/>
        <w:ind w:left="-284" w:firstLine="567"/>
        <w:jc w:val="both"/>
        <w:rPr>
          <w:noProof w:val="0"/>
          <w:sz w:val="28"/>
          <w:szCs w:val="28"/>
        </w:rPr>
      </w:pPr>
      <w:r w:rsidRPr="008E231E">
        <w:rPr>
          <w:noProof w:val="0"/>
          <w:sz w:val="28"/>
          <w:szCs w:val="28"/>
        </w:rPr>
        <w:t>За 2018 год ТУ ФОМС заключены договоры с 14</w:t>
      </w:r>
      <w:r w:rsidR="003E593E" w:rsidRPr="008E231E">
        <w:rPr>
          <w:noProof w:val="0"/>
          <w:sz w:val="28"/>
          <w:szCs w:val="28"/>
        </w:rPr>
        <w:t xml:space="preserve"> частными медицинскими центрами.</w:t>
      </w:r>
    </w:p>
    <w:p w:rsidR="0051498A" w:rsidRPr="008E231E" w:rsidRDefault="003E593E" w:rsidP="00570317">
      <w:pPr>
        <w:tabs>
          <w:tab w:val="left" w:pos="851"/>
        </w:tabs>
        <w:spacing w:after="0" w:line="240" w:lineRule="auto"/>
        <w:ind w:left="-284" w:firstLine="567"/>
        <w:jc w:val="both"/>
        <w:rPr>
          <w:noProof w:val="0"/>
          <w:sz w:val="28"/>
          <w:szCs w:val="28"/>
        </w:rPr>
      </w:pPr>
      <w:r w:rsidRPr="008E231E">
        <w:rPr>
          <w:noProof w:val="0"/>
          <w:sz w:val="28"/>
          <w:szCs w:val="28"/>
        </w:rPr>
        <w:t>С</w:t>
      </w:r>
      <w:r w:rsidR="00032867" w:rsidRPr="008E231E">
        <w:rPr>
          <w:noProof w:val="0"/>
          <w:sz w:val="28"/>
          <w:szCs w:val="28"/>
        </w:rPr>
        <w:t>овместным приказом МЗ</w:t>
      </w:r>
      <w:r w:rsidR="0051498A" w:rsidRPr="008E231E">
        <w:rPr>
          <w:noProof w:val="0"/>
          <w:sz w:val="28"/>
          <w:szCs w:val="28"/>
        </w:rPr>
        <w:t xml:space="preserve"> КР от 26.12.2017 года №1161 и Фонда ОМС от 26.12.2017 года №358 утвержден типовой договор на пре</w:t>
      </w:r>
      <w:r w:rsidR="00073B64" w:rsidRPr="008E231E">
        <w:rPr>
          <w:noProof w:val="0"/>
          <w:sz w:val="28"/>
          <w:szCs w:val="28"/>
        </w:rPr>
        <w:t>доставление частной организации</w:t>
      </w:r>
      <w:r w:rsidR="0051498A" w:rsidRPr="008E231E">
        <w:rPr>
          <w:noProof w:val="0"/>
          <w:sz w:val="28"/>
          <w:szCs w:val="28"/>
        </w:rPr>
        <w:t xml:space="preserve"> услуг гемодиализа, размер тарифа на оплату одного сеанса - 4700 </w:t>
      </w:r>
      <w:r w:rsidR="00032867" w:rsidRPr="008E231E">
        <w:rPr>
          <w:noProof w:val="0"/>
          <w:sz w:val="28"/>
          <w:szCs w:val="28"/>
        </w:rPr>
        <w:t xml:space="preserve">сомов. </w:t>
      </w:r>
      <w:r w:rsidR="0051498A" w:rsidRPr="008E231E">
        <w:rPr>
          <w:noProof w:val="0"/>
          <w:sz w:val="28"/>
          <w:szCs w:val="28"/>
        </w:rPr>
        <w:t xml:space="preserve">Также следует отметить, что в новом Типовом договоре определена стоимость оплаты пациента не более 550 сомов, всего стоимость одного сеанса составляет 5250 сомов. </w:t>
      </w:r>
    </w:p>
    <w:p w:rsidR="0051498A" w:rsidRPr="008E231E" w:rsidRDefault="0051498A" w:rsidP="00570317">
      <w:pPr>
        <w:tabs>
          <w:tab w:val="left" w:pos="851"/>
        </w:tabs>
        <w:spacing w:after="0" w:line="240" w:lineRule="auto"/>
        <w:ind w:left="-284" w:firstLine="567"/>
        <w:jc w:val="both"/>
        <w:rPr>
          <w:rFonts w:eastAsia="Times New Roman"/>
          <w:bCs/>
          <w:noProof w:val="0"/>
          <w:sz w:val="28"/>
          <w:szCs w:val="28"/>
        </w:rPr>
      </w:pPr>
      <w:r w:rsidRPr="008E231E">
        <w:rPr>
          <w:rFonts w:eastAsia="Times New Roman"/>
          <w:bCs/>
          <w:noProof w:val="0"/>
          <w:sz w:val="28"/>
          <w:szCs w:val="28"/>
        </w:rPr>
        <w:t xml:space="preserve">Гемодиализные услуги по линии Фонда ОМС закупались у частных клиник до </w:t>
      </w:r>
      <w:r w:rsidR="00862641" w:rsidRPr="008E231E">
        <w:rPr>
          <w:rFonts w:eastAsia="Times New Roman"/>
          <w:bCs/>
          <w:noProof w:val="0"/>
          <w:sz w:val="28"/>
          <w:szCs w:val="28"/>
        </w:rPr>
        <w:t>470</w:t>
      </w:r>
      <w:r w:rsidRPr="008E231E">
        <w:rPr>
          <w:rFonts w:eastAsia="Times New Roman"/>
          <w:bCs/>
          <w:noProof w:val="0"/>
          <w:sz w:val="28"/>
          <w:szCs w:val="28"/>
        </w:rPr>
        <w:t>0 сом</w:t>
      </w:r>
      <w:r w:rsidR="00862641" w:rsidRPr="008E231E">
        <w:rPr>
          <w:rFonts w:eastAsia="Times New Roman"/>
          <w:bCs/>
          <w:noProof w:val="0"/>
          <w:sz w:val="28"/>
          <w:szCs w:val="28"/>
        </w:rPr>
        <w:t>ов</w:t>
      </w:r>
      <w:r w:rsidRPr="008E231E">
        <w:rPr>
          <w:rFonts w:eastAsia="Times New Roman"/>
          <w:bCs/>
          <w:noProof w:val="0"/>
          <w:sz w:val="28"/>
          <w:szCs w:val="28"/>
        </w:rPr>
        <w:t xml:space="preserve"> в 2018 году</w:t>
      </w:r>
      <w:r w:rsidRPr="008E231E">
        <w:rPr>
          <w:noProof w:val="0"/>
          <w:sz w:val="28"/>
          <w:szCs w:val="28"/>
        </w:rPr>
        <w:t>, на которые отсутствуют утвержденные формулы расчетов</w:t>
      </w:r>
      <w:r w:rsidRPr="008E231E">
        <w:rPr>
          <w:rFonts w:eastAsia="Times New Roman"/>
          <w:bCs/>
          <w:noProof w:val="0"/>
          <w:sz w:val="28"/>
          <w:szCs w:val="28"/>
        </w:rPr>
        <w:t xml:space="preserve">. </w:t>
      </w:r>
    </w:p>
    <w:p w:rsidR="0051498A" w:rsidRPr="008E231E" w:rsidRDefault="0051498A" w:rsidP="00570317">
      <w:pPr>
        <w:tabs>
          <w:tab w:val="left" w:pos="851"/>
        </w:tabs>
        <w:spacing w:after="0" w:line="240" w:lineRule="auto"/>
        <w:ind w:left="-284" w:firstLine="567"/>
        <w:jc w:val="both"/>
        <w:rPr>
          <w:noProof w:val="0"/>
          <w:sz w:val="28"/>
          <w:szCs w:val="28"/>
        </w:rPr>
      </w:pPr>
      <w:r w:rsidRPr="008E231E">
        <w:rPr>
          <w:noProof w:val="0"/>
          <w:sz w:val="28"/>
          <w:szCs w:val="28"/>
        </w:rPr>
        <w:t>Следует отметить, что средний размер тарифа установлен исходя из предусмотренных в 2016 году бюджетом средств в сумме 60 000,0 тыс. сомов на услуги гемодиализа, количества больных, получающих лечение (118 чел.) и нормированного объема (количества сеансов на одного больного</w:t>
      </w:r>
      <w:r w:rsidR="00B250F2" w:rsidRPr="008E231E">
        <w:rPr>
          <w:noProof w:val="0"/>
          <w:sz w:val="28"/>
          <w:szCs w:val="28"/>
        </w:rPr>
        <w:t xml:space="preserve"> </w:t>
      </w:r>
      <w:r w:rsidRPr="008E231E">
        <w:rPr>
          <w:noProof w:val="0"/>
          <w:sz w:val="28"/>
          <w:szCs w:val="28"/>
        </w:rPr>
        <w:t xml:space="preserve">12 сеансов на одного пациента за 1 календарный месяц) медицинской помощи. </w:t>
      </w:r>
    </w:p>
    <w:p w:rsidR="0051498A" w:rsidRPr="008E231E" w:rsidRDefault="0051498A" w:rsidP="00570317">
      <w:pPr>
        <w:tabs>
          <w:tab w:val="left" w:pos="851"/>
        </w:tabs>
        <w:spacing w:after="0" w:line="240" w:lineRule="auto"/>
        <w:ind w:left="-284" w:firstLine="567"/>
        <w:jc w:val="both"/>
        <w:rPr>
          <w:noProof w:val="0"/>
          <w:sz w:val="28"/>
          <w:szCs w:val="28"/>
        </w:rPr>
      </w:pPr>
      <w:r w:rsidRPr="008E231E">
        <w:rPr>
          <w:noProof w:val="0"/>
          <w:sz w:val="28"/>
          <w:szCs w:val="28"/>
        </w:rPr>
        <w:t>Оплата за оказанные медуслуги осуществляется Фондом ОМС на основании Договора, с учетом реализации гражданами КР права свободного выбора частного медицинского центра, результатов контроля качества и объема оказанной медицинской помощи в пределах средств, предусмотренных утвержденным бюджетным планом финансирования заместительной почечной терапии методом гемодиализа по обязательствам и платежам на текущий год в республиканском бюджете.</w:t>
      </w:r>
    </w:p>
    <w:p w:rsidR="0051498A" w:rsidRPr="008E231E" w:rsidRDefault="0051498A" w:rsidP="00570317">
      <w:pPr>
        <w:spacing w:after="0" w:line="240" w:lineRule="auto"/>
        <w:ind w:left="-284" w:firstLine="720"/>
        <w:jc w:val="both"/>
        <w:rPr>
          <w:rFonts w:eastAsia="Times New Roman"/>
          <w:bCs/>
          <w:noProof w:val="0"/>
          <w:sz w:val="28"/>
          <w:szCs w:val="28"/>
        </w:rPr>
      </w:pPr>
      <w:r w:rsidRPr="008E231E">
        <w:rPr>
          <w:rFonts w:eastAsia="Times New Roman"/>
          <w:bCs/>
          <w:noProof w:val="0"/>
          <w:sz w:val="28"/>
          <w:szCs w:val="28"/>
        </w:rPr>
        <w:t xml:space="preserve">Закупки услуг по предоставлению Фондом ОМС льготного </w:t>
      </w:r>
      <w:r w:rsidRPr="008E231E">
        <w:rPr>
          <w:noProof w:val="0"/>
          <w:sz w:val="28"/>
          <w:szCs w:val="28"/>
        </w:rPr>
        <w:t xml:space="preserve">гемодиализа для больных с хронической почечной недостаточностью 5 стадии за 2018 год на общую сумму 326 396,2 тыс. сомов </w:t>
      </w:r>
      <w:r w:rsidRPr="008E231E">
        <w:rPr>
          <w:rFonts w:eastAsia="Times New Roman"/>
          <w:bCs/>
          <w:noProof w:val="0"/>
          <w:sz w:val="28"/>
          <w:szCs w:val="28"/>
        </w:rPr>
        <w:t>осуществлены без проведения конкурсных торгов, что противоречило требованиям Закона КР «О государственных закупках»</w:t>
      </w:r>
      <w:r w:rsidRPr="008E231E">
        <w:rPr>
          <w:noProof w:val="0"/>
          <w:sz w:val="28"/>
          <w:szCs w:val="28"/>
        </w:rPr>
        <w:t>.</w:t>
      </w:r>
      <w:r w:rsidRPr="008E231E">
        <w:rPr>
          <w:rFonts w:eastAsia="Times New Roman"/>
          <w:bCs/>
          <w:noProof w:val="0"/>
          <w:sz w:val="28"/>
          <w:szCs w:val="28"/>
        </w:rPr>
        <w:t xml:space="preserve"> </w:t>
      </w:r>
    </w:p>
    <w:p w:rsidR="0051498A" w:rsidRPr="008E231E" w:rsidRDefault="0051498A" w:rsidP="000524E7">
      <w:pPr>
        <w:spacing w:after="0" w:line="240" w:lineRule="auto"/>
        <w:ind w:left="-284" w:firstLine="720"/>
        <w:jc w:val="both"/>
        <w:rPr>
          <w:rFonts w:eastAsia="Times New Roman"/>
          <w:noProof w:val="0"/>
          <w:sz w:val="28"/>
          <w:szCs w:val="28"/>
        </w:rPr>
      </w:pPr>
      <w:r w:rsidRPr="008E231E">
        <w:rPr>
          <w:noProof w:val="0"/>
          <w:sz w:val="28"/>
          <w:szCs w:val="28"/>
        </w:rPr>
        <w:t xml:space="preserve">Законом КР «О внесении изменений в Закон </w:t>
      </w:r>
      <w:r w:rsidRPr="008E231E">
        <w:rPr>
          <w:rFonts w:eastAsia="Times New Roman"/>
          <w:bCs/>
          <w:noProof w:val="0"/>
          <w:kern w:val="36"/>
          <w:sz w:val="28"/>
          <w:szCs w:val="28"/>
        </w:rPr>
        <w:t xml:space="preserve">КР </w:t>
      </w:r>
      <w:r w:rsidRPr="008E231E">
        <w:rPr>
          <w:rFonts w:eastAsia="Times New Roman"/>
          <w:bCs/>
          <w:noProof w:val="0"/>
          <w:sz w:val="28"/>
          <w:szCs w:val="28"/>
        </w:rPr>
        <w:t>от 26 июня 2019 года №</w:t>
      </w:r>
      <w:r w:rsidR="00226789" w:rsidRPr="008E231E">
        <w:rPr>
          <w:rFonts w:eastAsia="Times New Roman"/>
          <w:bCs/>
          <w:noProof w:val="0"/>
          <w:sz w:val="28"/>
          <w:szCs w:val="28"/>
        </w:rPr>
        <w:t xml:space="preserve"> </w:t>
      </w:r>
      <w:r w:rsidRPr="008E231E">
        <w:rPr>
          <w:rFonts w:eastAsia="Times New Roman"/>
          <w:bCs/>
          <w:noProof w:val="0"/>
          <w:sz w:val="28"/>
          <w:szCs w:val="28"/>
        </w:rPr>
        <w:t>76 (ст.</w:t>
      </w:r>
      <w:r w:rsidR="00226789" w:rsidRPr="008E231E">
        <w:rPr>
          <w:rFonts w:eastAsia="Times New Roman"/>
          <w:bCs/>
          <w:noProof w:val="0"/>
          <w:sz w:val="28"/>
          <w:szCs w:val="28"/>
        </w:rPr>
        <w:t xml:space="preserve"> </w:t>
      </w:r>
      <w:r w:rsidRPr="008E231E">
        <w:rPr>
          <w:rFonts w:eastAsia="Times New Roman"/>
          <w:bCs/>
          <w:noProof w:val="0"/>
          <w:sz w:val="28"/>
          <w:szCs w:val="28"/>
        </w:rPr>
        <w:t xml:space="preserve">2) установлено, что с 1 июля 2019 года </w:t>
      </w:r>
      <w:r w:rsidRPr="008E231E">
        <w:rPr>
          <w:noProof w:val="0"/>
          <w:sz w:val="28"/>
          <w:szCs w:val="28"/>
          <w:shd w:val="clear" w:color="auto" w:fill="FFFFFF"/>
        </w:rPr>
        <w:t>настоящий Закон не регулирует государственные закупки:</w:t>
      </w:r>
      <w:r w:rsidRPr="008E231E">
        <w:rPr>
          <w:rFonts w:eastAsia="Times New Roman"/>
          <w:noProof w:val="0"/>
          <w:sz w:val="28"/>
          <w:szCs w:val="28"/>
        </w:rPr>
        <w:t xml:space="preserve"> связанные с услугами гемодиализа для больных хронической почечной недостаточностью пятой стадии. А вопрос предоставления помощи по приобретению лекарственных препаратов больным хронической почечной недостаточностью с 1 по 4 стадии остается на платной основе за счет самих пациентов.</w:t>
      </w:r>
    </w:p>
    <w:p w:rsidR="00E13E7A" w:rsidRPr="008E231E" w:rsidRDefault="00E13E7A" w:rsidP="00514D6A">
      <w:pPr>
        <w:spacing w:after="0" w:line="240" w:lineRule="auto"/>
        <w:jc w:val="both"/>
        <w:rPr>
          <w:b/>
          <w:noProof w:val="0"/>
          <w:sz w:val="28"/>
          <w:szCs w:val="28"/>
        </w:rPr>
      </w:pPr>
    </w:p>
    <w:p w:rsidR="00D64838" w:rsidRPr="008E231E" w:rsidRDefault="005F0582" w:rsidP="00514D6A">
      <w:pPr>
        <w:spacing w:after="0" w:line="240" w:lineRule="auto"/>
        <w:jc w:val="center"/>
        <w:rPr>
          <w:b/>
          <w:noProof w:val="0"/>
          <w:sz w:val="28"/>
          <w:szCs w:val="28"/>
        </w:rPr>
      </w:pPr>
      <w:r w:rsidRPr="008E231E">
        <w:rPr>
          <w:b/>
          <w:noProof w:val="0"/>
          <w:sz w:val="28"/>
          <w:szCs w:val="28"/>
        </w:rPr>
        <w:t>Анализ расходов по кардиослужбе</w:t>
      </w:r>
    </w:p>
    <w:p w:rsidR="00514D6A" w:rsidRPr="008E231E" w:rsidRDefault="00514D6A" w:rsidP="00514D6A">
      <w:pPr>
        <w:spacing w:after="0" w:line="240" w:lineRule="auto"/>
        <w:jc w:val="center"/>
        <w:rPr>
          <w:b/>
          <w:noProof w:val="0"/>
          <w:sz w:val="28"/>
          <w:szCs w:val="28"/>
        </w:rPr>
      </w:pPr>
    </w:p>
    <w:p w:rsidR="005F0582" w:rsidRPr="008E231E" w:rsidRDefault="005F0582" w:rsidP="00514D6A">
      <w:pPr>
        <w:spacing w:after="0" w:line="240" w:lineRule="auto"/>
        <w:ind w:firstLine="708"/>
        <w:jc w:val="both"/>
        <w:rPr>
          <w:noProof w:val="0"/>
          <w:sz w:val="28"/>
          <w:szCs w:val="28"/>
        </w:rPr>
      </w:pPr>
      <w:r w:rsidRPr="008E231E">
        <w:rPr>
          <w:noProof w:val="0"/>
          <w:sz w:val="28"/>
          <w:szCs w:val="28"/>
        </w:rPr>
        <w:t>Специализированную кардиохирургическую медицинскую помощь в системе Единого плательщика предоставляют следующие организации:</w:t>
      </w:r>
    </w:p>
    <w:p w:rsidR="005F0582" w:rsidRPr="008E231E" w:rsidRDefault="005F0582" w:rsidP="00570317">
      <w:pPr>
        <w:spacing w:after="0" w:line="240" w:lineRule="auto"/>
        <w:ind w:left="-284" w:firstLine="708"/>
        <w:jc w:val="both"/>
        <w:rPr>
          <w:noProof w:val="0"/>
          <w:sz w:val="28"/>
          <w:szCs w:val="28"/>
        </w:rPr>
      </w:pPr>
      <w:r w:rsidRPr="008E231E">
        <w:rPr>
          <w:noProof w:val="0"/>
          <w:sz w:val="28"/>
          <w:szCs w:val="28"/>
        </w:rPr>
        <w:t>-</w:t>
      </w:r>
      <w:r w:rsidR="00E13E7A" w:rsidRPr="008E231E">
        <w:rPr>
          <w:noProof w:val="0"/>
          <w:sz w:val="28"/>
          <w:szCs w:val="28"/>
        </w:rPr>
        <w:t xml:space="preserve"> </w:t>
      </w:r>
      <w:r w:rsidRPr="008E231E">
        <w:rPr>
          <w:noProof w:val="0"/>
          <w:sz w:val="28"/>
          <w:szCs w:val="28"/>
        </w:rPr>
        <w:t>Научно-исследовательский институт хирургии сердца и трансплантации органов (далее – НИИХСТО).</w:t>
      </w:r>
    </w:p>
    <w:p w:rsidR="005F0582" w:rsidRPr="008E231E" w:rsidRDefault="005F0582" w:rsidP="00570317">
      <w:pPr>
        <w:spacing w:after="0" w:line="240" w:lineRule="auto"/>
        <w:ind w:left="-284" w:firstLine="708"/>
        <w:jc w:val="both"/>
        <w:rPr>
          <w:noProof w:val="0"/>
          <w:sz w:val="28"/>
          <w:szCs w:val="28"/>
        </w:rPr>
      </w:pPr>
      <w:r w:rsidRPr="008E231E">
        <w:rPr>
          <w:noProof w:val="0"/>
          <w:sz w:val="28"/>
          <w:szCs w:val="28"/>
        </w:rPr>
        <w:t>-</w:t>
      </w:r>
      <w:r w:rsidR="00E13E7A" w:rsidRPr="008E231E">
        <w:rPr>
          <w:noProof w:val="0"/>
          <w:sz w:val="28"/>
          <w:szCs w:val="28"/>
        </w:rPr>
        <w:t xml:space="preserve"> </w:t>
      </w:r>
      <w:r w:rsidRPr="008E231E">
        <w:rPr>
          <w:noProof w:val="0"/>
          <w:sz w:val="28"/>
          <w:szCs w:val="28"/>
        </w:rPr>
        <w:t>Южный региональный центр сердечно-сосудистой хирургии (далее – ЮРЦССХ).</w:t>
      </w:r>
    </w:p>
    <w:p w:rsidR="005F0582" w:rsidRPr="008E231E" w:rsidRDefault="005F0582" w:rsidP="00570317">
      <w:pPr>
        <w:spacing w:after="0" w:line="240" w:lineRule="auto"/>
        <w:ind w:left="-284" w:firstLine="708"/>
        <w:jc w:val="both"/>
        <w:rPr>
          <w:noProof w:val="0"/>
          <w:sz w:val="28"/>
          <w:szCs w:val="28"/>
        </w:rPr>
      </w:pPr>
      <w:r w:rsidRPr="008E231E">
        <w:rPr>
          <w:noProof w:val="0"/>
          <w:sz w:val="28"/>
          <w:szCs w:val="28"/>
        </w:rPr>
        <w:t>-</w:t>
      </w:r>
      <w:r w:rsidR="00E13E7A" w:rsidRPr="008E231E">
        <w:rPr>
          <w:noProof w:val="0"/>
          <w:sz w:val="28"/>
          <w:szCs w:val="28"/>
        </w:rPr>
        <w:t xml:space="preserve"> </w:t>
      </w:r>
      <w:r w:rsidRPr="008E231E">
        <w:rPr>
          <w:noProof w:val="0"/>
          <w:sz w:val="28"/>
          <w:szCs w:val="28"/>
        </w:rPr>
        <w:t>Медицинский центр “Ош-Кардио им. Алиева Мамата”.</w:t>
      </w:r>
    </w:p>
    <w:p w:rsidR="005F0582" w:rsidRPr="008E231E" w:rsidRDefault="005F0582" w:rsidP="00570317">
      <w:pPr>
        <w:spacing w:after="0" w:line="240" w:lineRule="auto"/>
        <w:ind w:left="-284" w:firstLine="708"/>
        <w:jc w:val="both"/>
        <w:rPr>
          <w:noProof w:val="0"/>
          <w:sz w:val="28"/>
          <w:szCs w:val="28"/>
        </w:rPr>
      </w:pPr>
      <w:r w:rsidRPr="008E231E">
        <w:rPr>
          <w:noProof w:val="0"/>
          <w:sz w:val="28"/>
          <w:szCs w:val="28"/>
        </w:rPr>
        <w:t>В соответствии со статьей 42</w:t>
      </w:r>
      <w:r w:rsidRPr="008E231E">
        <w:rPr>
          <w:bCs/>
          <w:noProof w:val="0"/>
          <w:sz w:val="28"/>
          <w:szCs w:val="28"/>
        </w:rPr>
        <w:t xml:space="preserve"> </w:t>
      </w:r>
      <w:r w:rsidR="00E13E7A" w:rsidRPr="008E231E">
        <w:rPr>
          <w:noProof w:val="0"/>
          <w:sz w:val="28"/>
          <w:szCs w:val="28"/>
        </w:rPr>
        <w:t xml:space="preserve">Закона </w:t>
      </w:r>
      <w:r w:rsidRPr="008E231E">
        <w:rPr>
          <w:noProof w:val="0"/>
          <w:sz w:val="28"/>
          <w:szCs w:val="28"/>
        </w:rPr>
        <w:t>КР “</w:t>
      </w:r>
      <w:r w:rsidRPr="008E231E">
        <w:rPr>
          <w:bCs/>
          <w:noProof w:val="0"/>
          <w:sz w:val="28"/>
          <w:szCs w:val="28"/>
        </w:rPr>
        <w:t>Об организациях здравоохранения в Кыргызской Республике</w:t>
      </w:r>
      <w:r w:rsidR="00C85461" w:rsidRPr="008E231E">
        <w:rPr>
          <w:bCs/>
          <w:noProof w:val="0"/>
          <w:sz w:val="28"/>
          <w:szCs w:val="28"/>
        </w:rPr>
        <w:t xml:space="preserve">», </w:t>
      </w:r>
      <w:r w:rsidRPr="008E231E">
        <w:rPr>
          <w:noProof w:val="0"/>
          <w:sz w:val="28"/>
          <w:szCs w:val="28"/>
        </w:rPr>
        <w:t>организации здравоохранения, основанные на частной форме собственности, могут на основании заключенных договоров принимать участие в реализации Программы государственных гарантий, программ обязательного медицинского страхования с оплатой за предоставляемые услуги из средств государственного бюджета и обязательного медицинского страхования по нормативам, установленным для государственных и муниципальных организаций здравоохранения.</w:t>
      </w:r>
    </w:p>
    <w:p w:rsidR="005F0582" w:rsidRPr="008E231E" w:rsidRDefault="005F0582" w:rsidP="00570317">
      <w:pPr>
        <w:spacing w:after="0" w:line="240" w:lineRule="auto"/>
        <w:ind w:left="-284" w:firstLine="708"/>
        <w:jc w:val="both"/>
        <w:rPr>
          <w:noProof w:val="0"/>
          <w:sz w:val="28"/>
          <w:szCs w:val="28"/>
        </w:rPr>
      </w:pPr>
      <w:r w:rsidRPr="008E231E">
        <w:rPr>
          <w:noProof w:val="0"/>
          <w:sz w:val="28"/>
          <w:szCs w:val="28"/>
        </w:rPr>
        <w:t>Медицинский центр “Ош-Кардио им. Алиева Мамата” работает на договорных отношениях с Ошским ТУ ФОМС с 2012 г. и финансируется только из средств ОМС по количеству пролеченных застрахованных больных (без финансирования по бюджетному нормативу с учетом Клинико-затратных групп).</w:t>
      </w:r>
    </w:p>
    <w:p w:rsidR="005F0582" w:rsidRPr="008E231E" w:rsidRDefault="005F0582" w:rsidP="00570317">
      <w:pPr>
        <w:spacing w:after="0" w:line="240" w:lineRule="auto"/>
        <w:ind w:left="-284" w:firstLine="708"/>
        <w:jc w:val="both"/>
        <w:rPr>
          <w:noProof w:val="0"/>
          <w:sz w:val="28"/>
          <w:szCs w:val="28"/>
        </w:rPr>
      </w:pPr>
      <w:r w:rsidRPr="008E231E">
        <w:rPr>
          <w:noProof w:val="0"/>
          <w:sz w:val="28"/>
          <w:szCs w:val="28"/>
        </w:rPr>
        <w:t>В 2018 г</w:t>
      </w:r>
      <w:r w:rsidR="00E13E7A" w:rsidRPr="008E231E">
        <w:rPr>
          <w:noProof w:val="0"/>
          <w:sz w:val="28"/>
          <w:szCs w:val="28"/>
        </w:rPr>
        <w:t>оду</w:t>
      </w:r>
      <w:r w:rsidRPr="008E231E">
        <w:rPr>
          <w:noProof w:val="0"/>
          <w:sz w:val="28"/>
          <w:szCs w:val="28"/>
        </w:rPr>
        <w:t xml:space="preserve"> в НИИХСТО пролечено 1190 больных, в ЮРЦССХ</w:t>
      </w:r>
      <w:r w:rsidR="008C5996" w:rsidRPr="008E231E">
        <w:rPr>
          <w:noProof w:val="0"/>
          <w:sz w:val="28"/>
          <w:szCs w:val="28"/>
        </w:rPr>
        <w:t xml:space="preserve"> </w:t>
      </w:r>
      <w:r w:rsidRPr="008E231E">
        <w:rPr>
          <w:noProof w:val="0"/>
          <w:sz w:val="28"/>
          <w:szCs w:val="28"/>
        </w:rPr>
        <w:t>-</w:t>
      </w:r>
      <w:r w:rsidR="008C5996" w:rsidRPr="008E231E">
        <w:rPr>
          <w:noProof w:val="0"/>
          <w:sz w:val="28"/>
          <w:szCs w:val="28"/>
        </w:rPr>
        <w:t xml:space="preserve"> </w:t>
      </w:r>
      <w:r w:rsidRPr="008E231E">
        <w:rPr>
          <w:noProof w:val="0"/>
          <w:sz w:val="28"/>
          <w:szCs w:val="28"/>
        </w:rPr>
        <w:t>3016 больных, в медицинском центре “Ош-Кардио им. Алиева Мамата” в соответствии с договором с ТУ ФОМС было пролечено 1865 больных (2017 г. – 1880), в том числе 1538 застрахованных (82,5</w:t>
      </w:r>
      <w:r w:rsidR="008C5996" w:rsidRPr="008E231E">
        <w:rPr>
          <w:noProof w:val="0"/>
          <w:sz w:val="28"/>
          <w:szCs w:val="28"/>
        </w:rPr>
        <w:t xml:space="preserve"> </w:t>
      </w:r>
      <w:r w:rsidRPr="008E231E">
        <w:rPr>
          <w:noProof w:val="0"/>
          <w:sz w:val="28"/>
          <w:szCs w:val="28"/>
        </w:rPr>
        <w:t>%).</w:t>
      </w:r>
    </w:p>
    <w:p w:rsidR="005F0582" w:rsidRPr="008E231E" w:rsidRDefault="005F0582" w:rsidP="00570317">
      <w:pPr>
        <w:spacing w:after="0" w:line="240" w:lineRule="auto"/>
        <w:ind w:left="-284" w:right="-1" w:firstLine="708"/>
        <w:jc w:val="both"/>
        <w:rPr>
          <w:noProof w:val="0"/>
          <w:sz w:val="28"/>
          <w:szCs w:val="28"/>
        </w:rPr>
      </w:pPr>
      <w:r w:rsidRPr="008E231E">
        <w:rPr>
          <w:noProof w:val="0"/>
          <w:sz w:val="28"/>
          <w:szCs w:val="28"/>
        </w:rPr>
        <w:t>Утверждено на расходы по оплате услуг частным медцентрам всего 25 632,7 тыс. сомов по ст.2217 «Приобретение медикаментов и изделий медицинского назначения», уточнено всего 8159,5 тыс. сомов, кассовые расходы составили 8159,5 тыс. сомов, фактические расходы составили 8330,1</w:t>
      </w:r>
      <w:r w:rsidR="00AF2FB8" w:rsidRPr="008E231E">
        <w:rPr>
          <w:noProof w:val="0"/>
          <w:sz w:val="28"/>
          <w:szCs w:val="28"/>
        </w:rPr>
        <w:t xml:space="preserve"> </w:t>
      </w:r>
      <w:r w:rsidRPr="008E231E">
        <w:rPr>
          <w:noProof w:val="0"/>
          <w:sz w:val="28"/>
          <w:szCs w:val="28"/>
        </w:rPr>
        <w:t>тыс. сомов.</w:t>
      </w:r>
    </w:p>
    <w:p w:rsidR="00E13E7A" w:rsidRPr="008E231E" w:rsidRDefault="00E13E7A" w:rsidP="00570317">
      <w:pPr>
        <w:spacing w:after="0" w:line="240" w:lineRule="auto"/>
        <w:ind w:left="-284" w:right="-1" w:firstLine="708"/>
        <w:jc w:val="both"/>
        <w:rPr>
          <w:noProof w:val="0"/>
          <w:sz w:val="28"/>
          <w:szCs w:val="28"/>
        </w:rPr>
      </w:pPr>
    </w:p>
    <w:p w:rsidR="0051498A" w:rsidRPr="008E231E" w:rsidRDefault="0051498A" w:rsidP="00570317">
      <w:pPr>
        <w:pStyle w:val="a8"/>
        <w:tabs>
          <w:tab w:val="left" w:pos="851"/>
        </w:tabs>
        <w:ind w:left="-284" w:firstLine="567"/>
        <w:jc w:val="center"/>
        <w:rPr>
          <w:rFonts w:asciiTheme="minorHAnsi" w:hAnsiTheme="minorHAnsi"/>
          <w:sz w:val="21"/>
          <w:szCs w:val="21"/>
          <w:shd w:val="clear" w:color="auto" w:fill="EAF3FB"/>
        </w:rPr>
      </w:pPr>
      <w:r w:rsidRPr="008E231E">
        <w:rPr>
          <w:rFonts w:ascii="Times New Roman" w:hAnsi="Times New Roman"/>
          <w:b/>
          <w:sz w:val="28"/>
          <w:szCs w:val="28"/>
        </w:rPr>
        <w:t>Анализ реализации программ льготного лекарственного обеспечения по ПГГ и ОМС</w:t>
      </w:r>
    </w:p>
    <w:p w:rsidR="0051498A" w:rsidRPr="008E231E" w:rsidRDefault="0051498A" w:rsidP="00570317">
      <w:pPr>
        <w:pStyle w:val="a8"/>
        <w:tabs>
          <w:tab w:val="left" w:pos="851"/>
        </w:tabs>
        <w:ind w:left="-284" w:firstLine="567"/>
        <w:rPr>
          <w:rFonts w:ascii="Times New Roman" w:hAnsi="Times New Roman"/>
          <w:b/>
          <w:sz w:val="28"/>
          <w:szCs w:val="28"/>
        </w:rPr>
      </w:pPr>
    </w:p>
    <w:p w:rsidR="0051498A" w:rsidRPr="008E231E" w:rsidRDefault="003F056C" w:rsidP="00570317">
      <w:pPr>
        <w:spacing w:after="0" w:line="240" w:lineRule="auto"/>
        <w:ind w:left="-284" w:firstLine="567"/>
        <w:jc w:val="both"/>
        <w:rPr>
          <w:noProof w:val="0"/>
          <w:sz w:val="28"/>
          <w:szCs w:val="28"/>
        </w:rPr>
      </w:pPr>
      <w:r w:rsidRPr="008E231E">
        <w:rPr>
          <w:b/>
          <w:i/>
          <w:noProof w:val="0"/>
          <w:sz w:val="28"/>
          <w:szCs w:val="28"/>
        </w:rPr>
        <w:t>Дополнительная программа ОМС</w:t>
      </w:r>
      <w:r w:rsidR="001A3DCB" w:rsidRPr="008E231E">
        <w:rPr>
          <w:noProof w:val="0"/>
          <w:sz w:val="28"/>
          <w:szCs w:val="28"/>
        </w:rPr>
        <w:t xml:space="preserve"> </w:t>
      </w:r>
      <w:r w:rsidR="0051498A" w:rsidRPr="008E231E">
        <w:rPr>
          <w:noProof w:val="0"/>
          <w:sz w:val="28"/>
          <w:szCs w:val="28"/>
        </w:rPr>
        <w:t>Количество выписанных рецептов за 2018 г. составило 1149,3 тыс. рецептов (2017 г</w:t>
      </w:r>
      <w:r w:rsidRPr="008E231E">
        <w:rPr>
          <w:noProof w:val="0"/>
          <w:sz w:val="28"/>
          <w:szCs w:val="28"/>
        </w:rPr>
        <w:t>.</w:t>
      </w:r>
      <w:r w:rsidR="0051498A" w:rsidRPr="008E231E">
        <w:rPr>
          <w:noProof w:val="0"/>
          <w:sz w:val="28"/>
          <w:szCs w:val="28"/>
        </w:rPr>
        <w:t xml:space="preserve"> – 1173,2 тыс</w:t>
      </w:r>
      <w:r w:rsidRPr="008E231E">
        <w:rPr>
          <w:noProof w:val="0"/>
          <w:sz w:val="28"/>
          <w:szCs w:val="28"/>
        </w:rPr>
        <w:t>. рецептов</w:t>
      </w:r>
      <w:r w:rsidR="0051498A" w:rsidRPr="008E231E">
        <w:rPr>
          <w:noProof w:val="0"/>
          <w:sz w:val="28"/>
          <w:szCs w:val="28"/>
        </w:rPr>
        <w:t>). Доля выписанных рецептов в разрезе регионов составила 30</w:t>
      </w:r>
      <w:r w:rsidRPr="008E231E">
        <w:rPr>
          <w:noProof w:val="0"/>
          <w:sz w:val="28"/>
          <w:szCs w:val="28"/>
        </w:rPr>
        <w:t xml:space="preserve"> </w:t>
      </w:r>
      <w:r w:rsidR="0051498A" w:rsidRPr="008E231E">
        <w:rPr>
          <w:noProof w:val="0"/>
          <w:sz w:val="28"/>
          <w:szCs w:val="28"/>
        </w:rPr>
        <w:t>% (349,2 тыс. рецептов) по Ошской области, 17</w:t>
      </w:r>
      <w:r w:rsidRPr="008E231E">
        <w:rPr>
          <w:noProof w:val="0"/>
          <w:sz w:val="28"/>
          <w:szCs w:val="28"/>
        </w:rPr>
        <w:t xml:space="preserve"> </w:t>
      </w:r>
      <w:r w:rsidR="0051498A" w:rsidRPr="008E231E">
        <w:rPr>
          <w:noProof w:val="0"/>
          <w:sz w:val="28"/>
          <w:szCs w:val="28"/>
        </w:rPr>
        <w:t>% (195,9 тыс.</w:t>
      </w:r>
      <w:r w:rsidRPr="008E231E">
        <w:rPr>
          <w:noProof w:val="0"/>
          <w:sz w:val="28"/>
          <w:szCs w:val="28"/>
        </w:rPr>
        <w:t xml:space="preserve"> рецептов</w:t>
      </w:r>
      <w:r w:rsidR="0051498A" w:rsidRPr="008E231E">
        <w:rPr>
          <w:noProof w:val="0"/>
          <w:sz w:val="28"/>
          <w:szCs w:val="28"/>
        </w:rPr>
        <w:t xml:space="preserve">) - Джалал-Абадской области, </w:t>
      </w:r>
      <w:r w:rsidR="00A12222" w:rsidRPr="008E231E">
        <w:rPr>
          <w:noProof w:val="0"/>
          <w:sz w:val="28"/>
          <w:szCs w:val="28"/>
        </w:rPr>
        <w:t xml:space="preserve">                     </w:t>
      </w:r>
      <w:r w:rsidR="0051498A" w:rsidRPr="008E231E">
        <w:rPr>
          <w:noProof w:val="0"/>
          <w:sz w:val="28"/>
          <w:szCs w:val="28"/>
        </w:rPr>
        <w:t>16</w:t>
      </w:r>
      <w:r w:rsidRPr="008E231E">
        <w:rPr>
          <w:noProof w:val="0"/>
          <w:sz w:val="28"/>
          <w:szCs w:val="28"/>
        </w:rPr>
        <w:t xml:space="preserve"> </w:t>
      </w:r>
      <w:r w:rsidR="0051498A" w:rsidRPr="008E231E">
        <w:rPr>
          <w:noProof w:val="0"/>
          <w:sz w:val="28"/>
          <w:szCs w:val="28"/>
        </w:rPr>
        <w:t>% (180,5 тыс.</w:t>
      </w:r>
      <w:r w:rsidRPr="008E231E">
        <w:rPr>
          <w:noProof w:val="0"/>
          <w:sz w:val="28"/>
          <w:szCs w:val="28"/>
        </w:rPr>
        <w:t xml:space="preserve"> рецептов</w:t>
      </w:r>
      <w:r w:rsidR="0051498A" w:rsidRPr="008E231E">
        <w:rPr>
          <w:noProof w:val="0"/>
          <w:sz w:val="28"/>
          <w:szCs w:val="28"/>
        </w:rPr>
        <w:t>) - г. Бишкек, 12</w:t>
      </w:r>
      <w:r w:rsidRPr="008E231E">
        <w:rPr>
          <w:noProof w:val="0"/>
          <w:sz w:val="28"/>
          <w:szCs w:val="28"/>
        </w:rPr>
        <w:t xml:space="preserve"> </w:t>
      </w:r>
      <w:r w:rsidR="0051498A" w:rsidRPr="008E231E">
        <w:rPr>
          <w:noProof w:val="0"/>
          <w:sz w:val="28"/>
          <w:szCs w:val="28"/>
        </w:rPr>
        <w:t>% (134,4 тыс.</w:t>
      </w:r>
      <w:r w:rsidRPr="008E231E">
        <w:rPr>
          <w:noProof w:val="0"/>
          <w:sz w:val="28"/>
          <w:szCs w:val="28"/>
        </w:rPr>
        <w:t xml:space="preserve"> рецептов</w:t>
      </w:r>
      <w:r w:rsidR="0051498A" w:rsidRPr="008E231E">
        <w:rPr>
          <w:noProof w:val="0"/>
          <w:sz w:val="28"/>
          <w:szCs w:val="28"/>
        </w:rPr>
        <w:t>) - Баткенская область, по 8</w:t>
      </w:r>
      <w:r w:rsidRPr="008E231E">
        <w:rPr>
          <w:noProof w:val="0"/>
          <w:sz w:val="28"/>
          <w:szCs w:val="28"/>
        </w:rPr>
        <w:t xml:space="preserve"> </w:t>
      </w:r>
      <w:r w:rsidR="0051498A" w:rsidRPr="008E231E">
        <w:rPr>
          <w:noProof w:val="0"/>
          <w:sz w:val="28"/>
          <w:szCs w:val="28"/>
        </w:rPr>
        <w:t xml:space="preserve">% (94,6 тыс. </w:t>
      </w:r>
      <w:r w:rsidRPr="008E231E">
        <w:rPr>
          <w:noProof w:val="0"/>
          <w:sz w:val="28"/>
          <w:szCs w:val="28"/>
        </w:rPr>
        <w:t xml:space="preserve">рецептов </w:t>
      </w:r>
      <w:r w:rsidR="0051498A" w:rsidRPr="008E231E">
        <w:rPr>
          <w:noProof w:val="0"/>
          <w:sz w:val="28"/>
          <w:szCs w:val="28"/>
        </w:rPr>
        <w:t>и 93,4 тыс.</w:t>
      </w:r>
      <w:r w:rsidRPr="008E231E">
        <w:rPr>
          <w:noProof w:val="0"/>
          <w:sz w:val="28"/>
          <w:szCs w:val="28"/>
        </w:rPr>
        <w:t xml:space="preserve"> рецептов</w:t>
      </w:r>
      <w:r w:rsidR="0051498A" w:rsidRPr="008E231E">
        <w:rPr>
          <w:noProof w:val="0"/>
          <w:sz w:val="28"/>
          <w:szCs w:val="28"/>
        </w:rPr>
        <w:t>) составили Иссык-Кульской и Чуйской областей, 4</w:t>
      </w:r>
      <w:r w:rsidRPr="008E231E">
        <w:rPr>
          <w:noProof w:val="0"/>
          <w:sz w:val="28"/>
          <w:szCs w:val="28"/>
        </w:rPr>
        <w:t xml:space="preserve"> </w:t>
      </w:r>
      <w:r w:rsidR="0051498A" w:rsidRPr="008E231E">
        <w:rPr>
          <w:noProof w:val="0"/>
          <w:sz w:val="28"/>
          <w:szCs w:val="28"/>
        </w:rPr>
        <w:t>%</w:t>
      </w:r>
      <w:r w:rsidR="00731983" w:rsidRPr="008E231E">
        <w:rPr>
          <w:noProof w:val="0"/>
          <w:sz w:val="28"/>
          <w:szCs w:val="28"/>
        </w:rPr>
        <w:t xml:space="preserve"> </w:t>
      </w:r>
      <w:r w:rsidR="0051498A" w:rsidRPr="008E231E">
        <w:rPr>
          <w:noProof w:val="0"/>
          <w:sz w:val="28"/>
          <w:szCs w:val="28"/>
        </w:rPr>
        <w:t>-</w:t>
      </w:r>
      <w:r w:rsidR="00731983" w:rsidRPr="008E231E">
        <w:rPr>
          <w:noProof w:val="0"/>
          <w:sz w:val="28"/>
          <w:szCs w:val="28"/>
        </w:rPr>
        <w:t xml:space="preserve"> </w:t>
      </w:r>
      <w:r w:rsidR="0051498A" w:rsidRPr="008E231E">
        <w:rPr>
          <w:noProof w:val="0"/>
          <w:sz w:val="28"/>
          <w:szCs w:val="28"/>
        </w:rPr>
        <w:t>5</w:t>
      </w:r>
      <w:r w:rsidRPr="008E231E">
        <w:rPr>
          <w:noProof w:val="0"/>
          <w:sz w:val="28"/>
          <w:szCs w:val="28"/>
        </w:rPr>
        <w:t xml:space="preserve"> </w:t>
      </w:r>
      <w:r w:rsidR="0051498A" w:rsidRPr="008E231E">
        <w:rPr>
          <w:noProof w:val="0"/>
          <w:sz w:val="28"/>
          <w:szCs w:val="28"/>
        </w:rPr>
        <w:t>% (57,6 тыс.</w:t>
      </w:r>
      <w:r w:rsidRPr="008E231E">
        <w:rPr>
          <w:noProof w:val="0"/>
          <w:sz w:val="28"/>
          <w:szCs w:val="28"/>
        </w:rPr>
        <w:t xml:space="preserve"> рецептов</w:t>
      </w:r>
      <w:r w:rsidR="0051498A" w:rsidRPr="008E231E">
        <w:rPr>
          <w:noProof w:val="0"/>
          <w:sz w:val="28"/>
          <w:szCs w:val="28"/>
        </w:rPr>
        <w:t xml:space="preserve"> и 43,6 тыс.</w:t>
      </w:r>
      <w:r w:rsidRPr="008E231E">
        <w:rPr>
          <w:noProof w:val="0"/>
          <w:sz w:val="28"/>
          <w:szCs w:val="28"/>
        </w:rPr>
        <w:t xml:space="preserve"> рецептов</w:t>
      </w:r>
      <w:r w:rsidR="0051498A" w:rsidRPr="008E231E">
        <w:rPr>
          <w:noProof w:val="0"/>
          <w:sz w:val="28"/>
          <w:szCs w:val="28"/>
        </w:rPr>
        <w:t xml:space="preserve">) - Таласской и Нарынской областей. </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В разрезе застрахованной категории населения максимальная доля ре</w:t>
      </w:r>
      <w:r w:rsidR="001A3DCB" w:rsidRPr="008E231E">
        <w:rPr>
          <w:noProof w:val="0"/>
          <w:sz w:val="28"/>
          <w:szCs w:val="28"/>
        </w:rPr>
        <w:t>цептов составила 36</w:t>
      </w:r>
      <w:r w:rsidR="003F056C" w:rsidRPr="008E231E">
        <w:rPr>
          <w:noProof w:val="0"/>
          <w:sz w:val="28"/>
          <w:szCs w:val="28"/>
        </w:rPr>
        <w:t xml:space="preserve"> </w:t>
      </w:r>
      <w:r w:rsidR="001A3DCB" w:rsidRPr="008E231E">
        <w:rPr>
          <w:noProof w:val="0"/>
          <w:sz w:val="28"/>
          <w:szCs w:val="28"/>
        </w:rPr>
        <w:t>% (414,0 тыс.</w:t>
      </w:r>
      <w:r w:rsidR="00731983" w:rsidRPr="008E231E">
        <w:rPr>
          <w:noProof w:val="0"/>
          <w:sz w:val="28"/>
          <w:szCs w:val="28"/>
        </w:rPr>
        <w:t xml:space="preserve"> </w:t>
      </w:r>
      <w:r w:rsidRPr="008E231E">
        <w:rPr>
          <w:noProof w:val="0"/>
          <w:sz w:val="28"/>
          <w:szCs w:val="28"/>
        </w:rPr>
        <w:t>рецептов) выписанные пенсионерам, 21</w:t>
      </w:r>
      <w:r w:rsidR="003F056C" w:rsidRPr="008E231E">
        <w:rPr>
          <w:noProof w:val="0"/>
          <w:sz w:val="28"/>
          <w:szCs w:val="28"/>
        </w:rPr>
        <w:t xml:space="preserve"> </w:t>
      </w:r>
      <w:r w:rsidRPr="008E231E">
        <w:rPr>
          <w:noProof w:val="0"/>
          <w:sz w:val="28"/>
          <w:szCs w:val="28"/>
        </w:rPr>
        <w:t>% (236,8 тыс.</w:t>
      </w:r>
      <w:r w:rsidR="003F056C" w:rsidRPr="008E231E">
        <w:rPr>
          <w:noProof w:val="0"/>
          <w:sz w:val="28"/>
          <w:szCs w:val="28"/>
        </w:rPr>
        <w:t xml:space="preserve"> </w:t>
      </w:r>
      <w:r w:rsidR="001A3DCB" w:rsidRPr="008E231E">
        <w:rPr>
          <w:noProof w:val="0"/>
          <w:sz w:val="28"/>
          <w:szCs w:val="28"/>
        </w:rPr>
        <w:t>рецептов</w:t>
      </w:r>
      <w:r w:rsidRPr="008E231E">
        <w:rPr>
          <w:noProof w:val="0"/>
          <w:sz w:val="28"/>
          <w:szCs w:val="28"/>
        </w:rPr>
        <w:t>) работающему населению, 18</w:t>
      </w:r>
      <w:r w:rsidR="003F056C" w:rsidRPr="008E231E">
        <w:rPr>
          <w:noProof w:val="0"/>
          <w:sz w:val="28"/>
          <w:szCs w:val="28"/>
        </w:rPr>
        <w:t xml:space="preserve"> </w:t>
      </w:r>
      <w:r w:rsidRPr="008E231E">
        <w:rPr>
          <w:noProof w:val="0"/>
          <w:sz w:val="28"/>
          <w:szCs w:val="28"/>
        </w:rPr>
        <w:t>% (208,9 тыс.</w:t>
      </w:r>
      <w:r w:rsidR="003F056C" w:rsidRPr="008E231E">
        <w:rPr>
          <w:noProof w:val="0"/>
          <w:sz w:val="28"/>
          <w:szCs w:val="28"/>
        </w:rPr>
        <w:t xml:space="preserve"> </w:t>
      </w:r>
      <w:r w:rsidR="001A3DCB" w:rsidRPr="008E231E">
        <w:rPr>
          <w:noProof w:val="0"/>
          <w:sz w:val="28"/>
          <w:szCs w:val="28"/>
        </w:rPr>
        <w:t>рецептов</w:t>
      </w:r>
      <w:r w:rsidRPr="008E231E">
        <w:rPr>
          <w:noProof w:val="0"/>
          <w:sz w:val="28"/>
          <w:szCs w:val="28"/>
        </w:rPr>
        <w:t>) детям, 10</w:t>
      </w:r>
      <w:r w:rsidR="00A12222" w:rsidRPr="008E231E">
        <w:rPr>
          <w:noProof w:val="0"/>
          <w:sz w:val="28"/>
          <w:szCs w:val="28"/>
        </w:rPr>
        <w:t xml:space="preserve"> </w:t>
      </w:r>
      <w:r w:rsidRPr="008E231E">
        <w:rPr>
          <w:noProof w:val="0"/>
          <w:sz w:val="28"/>
          <w:szCs w:val="28"/>
        </w:rPr>
        <w:t xml:space="preserve">% </w:t>
      </w:r>
      <w:r w:rsidR="00E85A7A" w:rsidRPr="008E231E">
        <w:rPr>
          <w:noProof w:val="0"/>
          <w:sz w:val="28"/>
          <w:szCs w:val="28"/>
        </w:rPr>
        <w:t xml:space="preserve">               </w:t>
      </w:r>
      <w:r w:rsidRPr="008E231E">
        <w:rPr>
          <w:noProof w:val="0"/>
          <w:sz w:val="28"/>
          <w:szCs w:val="28"/>
        </w:rPr>
        <w:t>(113,9 тыс</w:t>
      </w:r>
      <w:r w:rsidR="001A3DCB" w:rsidRPr="008E231E">
        <w:rPr>
          <w:noProof w:val="0"/>
          <w:sz w:val="28"/>
          <w:szCs w:val="28"/>
        </w:rPr>
        <w:t>.</w:t>
      </w:r>
      <w:r w:rsidR="00A12222" w:rsidRPr="008E231E">
        <w:rPr>
          <w:noProof w:val="0"/>
          <w:sz w:val="28"/>
          <w:szCs w:val="28"/>
        </w:rPr>
        <w:t xml:space="preserve"> </w:t>
      </w:r>
      <w:r w:rsidR="001A3DCB" w:rsidRPr="008E231E">
        <w:rPr>
          <w:noProof w:val="0"/>
          <w:sz w:val="28"/>
          <w:szCs w:val="28"/>
        </w:rPr>
        <w:t>рецептов</w:t>
      </w:r>
      <w:r w:rsidRPr="008E231E">
        <w:rPr>
          <w:noProof w:val="0"/>
          <w:sz w:val="28"/>
          <w:szCs w:val="28"/>
        </w:rPr>
        <w:t>) лицам, получающим социальное пособие, 9% (105,6 тыс</w:t>
      </w:r>
      <w:r w:rsidR="001A3DCB" w:rsidRPr="008E231E">
        <w:rPr>
          <w:noProof w:val="0"/>
          <w:sz w:val="28"/>
          <w:szCs w:val="28"/>
        </w:rPr>
        <w:t>.</w:t>
      </w:r>
      <w:r w:rsidR="00A12222" w:rsidRPr="008E231E">
        <w:rPr>
          <w:noProof w:val="0"/>
          <w:sz w:val="28"/>
          <w:szCs w:val="28"/>
        </w:rPr>
        <w:t xml:space="preserve"> </w:t>
      </w:r>
      <w:r w:rsidR="001A3DCB" w:rsidRPr="008E231E">
        <w:rPr>
          <w:noProof w:val="0"/>
          <w:sz w:val="28"/>
          <w:szCs w:val="28"/>
        </w:rPr>
        <w:t>рецептов</w:t>
      </w:r>
      <w:r w:rsidRPr="008E231E">
        <w:rPr>
          <w:noProof w:val="0"/>
          <w:sz w:val="28"/>
          <w:szCs w:val="28"/>
        </w:rPr>
        <w:t>) беременным женщинам, фермерам 4</w:t>
      </w:r>
      <w:r w:rsidR="00731983" w:rsidRPr="008E231E">
        <w:rPr>
          <w:noProof w:val="0"/>
          <w:sz w:val="28"/>
          <w:szCs w:val="28"/>
        </w:rPr>
        <w:t xml:space="preserve"> </w:t>
      </w:r>
      <w:r w:rsidRPr="008E231E">
        <w:rPr>
          <w:noProof w:val="0"/>
          <w:sz w:val="28"/>
          <w:szCs w:val="28"/>
        </w:rPr>
        <w:t>% (43,2 тыс</w:t>
      </w:r>
      <w:r w:rsidR="001A3DCB" w:rsidRPr="008E231E">
        <w:rPr>
          <w:noProof w:val="0"/>
          <w:sz w:val="28"/>
          <w:szCs w:val="28"/>
        </w:rPr>
        <w:t>.</w:t>
      </w:r>
      <w:r w:rsidR="00731983" w:rsidRPr="008E231E">
        <w:rPr>
          <w:noProof w:val="0"/>
          <w:sz w:val="28"/>
          <w:szCs w:val="28"/>
        </w:rPr>
        <w:t xml:space="preserve"> </w:t>
      </w:r>
      <w:r w:rsidR="001A3DCB" w:rsidRPr="008E231E">
        <w:rPr>
          <w:noProof w:val="0"/>
          <w:sz w:val="28"/>
          <w:szCs w:val="28"/>
        </w:rPr>
        <w:t>рецептов</w:t>
      </w:r>
      <w:r w:rsidRPr="008E231E">
        <w:rPr>
          <w:noProof w:val="0"/>
          <w:sz w:val="28"/>
          <w:szCs w:val="28"/>
        </w:rPr>
        <w:t>). На остальные категории пришлось 2</w:t>
      </w:r>
      <w:r w:rsidR="00731983" w:rsidRPr="008E231E">
        <w:rPr>
          <w:noProof w:val="0"/>
          <w:sz w:val="28"/>
          <w:szCs w:val="28"/>
        </w:rPr>
        <w:t xml:space="preserve"> </w:t>
      </w:r>
      <w:r w:rsidRPr="008E231E">
        <w:rPr>
          <w:noProof w:val="0"/>
          <w:sz w:val="28"/>
          <w:szCs w:val="28"/>
        </w:rPr>
        <w:t xml:space="preserve">% всех выписанных рецептов. </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Сумма возмещения за реа</w:t>
      </w:r>
      <w:r w:rsidR="00AA5F86" w:rsidRPr="008E231E">
        <w:rPr>
          <w:noProof w:val="0"/>
          <w:sz w:val="28"/>
          <w:szCs w:val="28"/>
        </w:rPr>
        <w:t>лизованные медикаменты в 2018 году</w:t>
      </w:r>
      <w:r w:rsidRPr="008E231E">
        <w:rPr>
          <w:noProof w:val="0"/>
          <w:sz w:val="28"/>
          <w:szCs w:val="28"/>
        </w:rPr>
        <w:t xml:space="preserve"> по Дополнительной программе ОМС составила 280 555,8 тыс. сомов, в том числе: по г. Бишкек – 51 046,2 тыс. сом</w:t>
      </w:r>
      <w:r w:rsidR="00731983" w:rsidRPr="008E231E">
        <w:rPr>
          <w:noProof w:val="0"/>
          <w:sz w:val="28"/>
          <w:szCs w:val="28"/>
        </w:rPr>
        <w:t>ов</w:t>
      </w:r>
      <w:r w:rsidRPr="008E231E">
        <w:rPr>
          <w:noProof w:val="0"/>
          <w:sz w:val="28"/>
          <w:szCs w:val="28"/>
        </w:rPr>
        <w:t xml:space="preserve"> (18,2</w:t>
      </w:r>
      <w:r w:rsidR="00731983" w:rsidRPr="008E231E">
        <w:rPr>
          <w:noProof w:val="0"/>
          <w:sz w:val="28"/>
          <w:szCs w:val="28"/>
        </w:rPr>
        <w:t xml:space="preserve"> </w:t>
      </w:r>
      <w:r w:rsidRPr="008E231E">
        <w:rPr>
          <w:noProof w:val="0"/>
          <w:sz w:val="28"/>
          <w:szCs w:val="28"/>
        </w:rPr>
        <w:t>%), Чуйской области – 40 337,5 тыс. сом</w:t>
      </w:r>
      <w:r w:rsidR="00731983" w:rsidRPr="008E231E">
        <w:rPr>
          <w:noProof w:val="0"/>
          <w:sz w:val="28"/>
          <w:szCs w:val="28"/>
        </w:rPr>
        <w:t>ов</w:t>
      </w:r>
      <w:r w:rsidRPr="008E231E">
        <w:rPr>
          <w:noProof w:val="0"/>
          <w:sz w:val="28"/>
          <w:szCs w:val="28"/>
        </w:rPr>
        <w:t xml:space="preserve"> (14,4</w:t>
      </w:r>
      <w:r w:rsidR="00731983" w:rsidRPr="008E231E">
        <w:rPr>
          <w:noProof w:val="0"/>
          <w:sz w:val="28"/>
          <w:szCs w:val="28"/>
        </w:rPr>
        <w:t xml:space="preserve"> </w:t>
      </w:r>
      <w:r w:rsidRPr="008E231E">
        <w:rPr>
          <w:noProof w:val="0"/>
          <w:sz w:val="28"/>
          <w:szCs w:val="28"/>
        </w:rPr>
        <w:t>%), по Ошской области – 75 445,1 тыс. сом</w:t>
      </w:r>
      <w:r w:rsidR="00731983" w:rsidRPr="008E231E">
        <w:rPr>
          <w:noProof w:val="0"/>
          <w:sz w:val="28"/>
          <w:szCs w:val="28"/>
        </w:rPr>
        <w:t>ов</w:t>
      </w:r>
      <w:r w:rsidRPr="008E231E">
        <w:rPr>
          <w:noProof w:val="0"/>
          <w:sz w:val="28"/>
          <w:szCs w:val="28"/>
        </w:rPr>
        <w:t xml:space="preserve"> (26,9</w:t>
      </w:r>
      <w:r w:rsidR="00731983" w:rsidRPr="008E231E">
        <w:rPr>
          <w:noProof w:val="0"/>
          <w:sz w:val="28"/>
          <w:szCs w:val="28"/>
        </w:rPr>
        <w:t xml:space="preserve"> </w:t>
      </w:r>
      <w:r w:rsidRPr="008E231E">
        <w:rPr>
          <w:noProof w:val="0"/>
          <w:sz w:val="28"/>
          <w:szCs w:val="28"/>
        </w:rPr>
        <w:t>%), Баткенской области – 15 889,0 тыс. сом</w:t>
      </w:r>
      <w:r w:rsidR="00731983" w:rsidRPr="008E231E">
        <w:rPr>
          <w:noProof w:val="0"/>
          <w:sz w:val="28"/>
          <w:szCs w:val="28"/>
        </w:rPr>
        <w:t>ов</w:t>
      </w:r>
      <w:r w:rsidRPr="008E231E">
        <w:rPr>
          <w:noProof w:val="0"/>
          <w:sz w:val="28"/>
          <w:szCs w:val="28"/>
        </w:rPr>
        <w:t xml:space="preserve"> (5,7</w:t>
      </w:r>
      <w:r w:rsidR="00731983" w:rsidRPr="008E231E">
        <w:rPr>
          <w:noProof w:val="0"/>
          <w:sz w:val="28"/>
          <w:szCs w:val="28"/>
        </w:rPr>
        <w:t xml:space="preserve"> </w:t>
      </w:r>
      <w:r w:rsidRPr="008E231E">
        <w:rPr>
          <w:noProof w:val="0"/>
          <w:sz w:val="28"/>
          <w:szCs w:val="28"/>
        </w:rPr>
        <w:t>%), Джалал-Абадской области – 49 713,9 тыс. сом</w:t>
      </w:r>
      <w:r w:rsidR="00731983" w:rsidRPr="008E231E">
        <w:rPr>
          <w:noProof w:val="0"/>
          <w:sz w:val="28"/>
          <w:szCs w:val="28"/>
        </w:rPr>
        <w:t>ов</w:t>
      </w:r>
      <w:r w:rsidRPr="008E231E">
        <w:rPr>
          <w:noProof w:val="0"/>
          <w:sz w:val="28"/>
          <w:szCs w:val="28"/>
        </w:rPr>
        <w:t xml:space="preserve"> </w:t>
      </w:r>
      <w:r w:rsidR="00E85A7A" w:rsidRPr="008E231E">
        <w:rPr>
          <w:noProof w:val="0"/>
          <w:sz w:val="28"/>
          <w:szCs w:val="28"/>
        </w:rPr>
        <w:t xml:space="preserve">                  </w:t>
      </w:r>
      <w:r w:rsidRPr="008E231E">
        <w:rPr>
          <w:noProof w:val="0"/>
          <w:sz w:val="28"/>
          <w:szCs w:val="28"/>
        </w:rPr>
        <w:t>(17,7</w:t>
      </w:r>
      <w:r w:rsidR="00731983" w:rsidRPr="008E231E">
        <w:rPr>
          <w:noProof w:val="0"/>
          <w:sz w:val="28"/>
          <w:szCs w:val="28"/>
        </w:rPr>
        <w:t xml:space="preserve"> </w:t>
      </w:r>
      <w:r w:rsidRPr="008E231E">
        <w:rPr>
          <w:noProof w:val="0"/>
          <w:sz w:val="28"/>
          <w:szCs w:val="28"/>
        </w:rPr>
        <w:t>%), Иссык-Кульской области – 22 296,5 тыс. сом</w:t>
      </w:r>
      <w:r w:rsidR="00731983" w:rsidRPr="008E231E">
        <w:rPr>
          <w:noProof w:val="0"/>
          <w:sz w:val="28"/>
          <w:szCs w:val="28"/>
        </w:rPr>
        <w:t>ов</w:t>
      </w:r>
      <w:r w:rsidRPr="008E231E">
        <w:rPr>
          <w:noProof w:val="0"/>
          <w:sz w:val="28"/>
          <w:szCs w:val="28"/>
        </w:rPr>
        <w:t xml:space="preserve"> (7,9</w:t>
      </w:r>
      <w:r w:rsidR="00731983" w:rsidRPr="008E231E">
        <w:rPr>
          <w:noProof w:val="0"/>
          <w:sz w:val="28"/>
          <w:szCs w:val="28"/>
        </w:rPr>
        <w:t xml:space="preserve"> </w:t>
      </w:r>
      <w:r w:rsidRPr="008E231E">
        <w:rPr>
          <w:noProof w:val="0"/>
          <w:sz w:val="28"/>
          <w:szCs w:val="28"/>
        </w:rPr>
        <w:t>%), Нарынской области – 13 349,3 тыс. сом</w:t>
      </w:r>
      <w:r w:rsidR="00731983" w:rsidRPr="008E231E">
        <w:rPr>
          <w:noProof w:val="0"/>
          <w:sz w:val="28"/>
          <w:szCs w:val="28"/>
        </w:rPr>
        <w:t>ов</w:t>
      </w:r>
      <w:r w:rsidRPr="008E231E">
        <w:rPr>
          <w:noProof w:val="0"/>
          <w:sz w:val="28"/>
          <w:szCs w:val="28"/>
        </w:rPr>
        <w:t xml:space="preserve"> (4,8</w:t>
      </w:r>
      <w:r w:rsidR="00731983" w:rsidRPr="008E231E">
        <w:rPr>
          <w:noProof w:val="0"/>
          <w:sz w:val="28"/>
          <w:szCs w:val="28"/>
        </w:rPr>
        <w:t xml:space="preserve"> </w:t>
      </w:r>
      <w:r w:rsidRPr="008E231E">
        <w:rPr>
          <w:noProof w:val="0"/>
          <w:sz w:val="28"/>
          <w:szCs w:val="28"/>
        </w:rPr>
        <w:t>%), Таласской области – 12 478,4 тыс. сом</w:t>
      </w:r>
      <w:r w:rsidR="00731983" w:rsidRPr="008E231E">
        <w:rPr>
          <w:noProof w:val="0"/>
          <w:sz w:val="28"/>
          <w:szCs w:val="28"/>
        </w:rPr>
        <w:t>ов</w:t>
      </w:r>
      <w:r w:rsidRPr="008E231E">
        <w:rPr>
          <w:noProof w:val="0"/>
          <w:sz w:val="28"/>
          <w:szCs w:val="28"/>
        </w:rPr>
        <w:t xml:space="preserve"> (4,4</w:t>
      </w:r>
      <w:r w:rsidR="00731983" w:rsidRPr="008E231E">
        <w:rPr>
          <w:noProof w:val="0"/>
          <w:sz w:val="28"/>
          <w:szCs w:val="28"/>
        </w:rPr>
        <w:t xml:space="preserve"> </w:t>
      </w:r>
      <w:r w:rsidRPr="008E231E">
        <w:rPr>
          <w:noProof w:val="0"/>
          <w:sz w:val="28"/>
          <w:szCs w:val="28"/>
        </w:rPr>
        <w:t>%).</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Освоение средств, направленных на льготное лекарственное обеспечение по Дополнительной программе ОМС составило 98,6</w:t>
      </w:r>
      <w:r w:rsidR="00456EF7" w:rsidRPr="008E231E">
        <w:rPr>
          <w:rFonts w:ascii="Times New Roman" w:hAnsi="Times New Roman"/>
          <w:sz w:val="28"/>
          <w:szCs w:val="28"/>
        </w:rPr>
        <w:t xml:space="preserve"> </w:t>
      </w:r>
      <w:r w:rsidRPr="008E231E">
        <w:rPr>
          <w:rFonts w:ascii="Times New Roman" w:hAnsi="Times New Roman"/>
          <w:sz w:val="28"/>
          <w:szCs w:val="28"/>
        </w:rPr>
        <w:t>%, при уточненном бюджете 276 758,9 тыс. сомов, сумма возмещения составила 280 555,8 тыс. сомов и финансирование исполнено в объеме 276 758,9 тыс. сомов или 100</w:t>
      </w:r>
      <w:r w:rsidR="00456EF7" w:rsidRPr="008E231E">
        <w:rPr>
          <w:rFonts w:ascii="Times New Roman" w:hAnsi="Times New Roman"/>
          <w:sz w:val="28"/>
          <w:szCs w:val="28"/>
        </w:rPr>
        <w:t xml:space="preserve"> </w:t>
      </w:r>
      <w:r w:rsidRPr="008E231E">
        <w:rPr>
          <w:rFonts w:ascii="Times New Roman" w:hAnsi="Times New Roman"/>
          <w:sz w:val="28"/>
          <w:szCs w:val="28"/>
        </w:rPr>
        <w:t xml:space="preserve">% от уточненных средств. Здесь необходимо отметить, что освоение приближено к </w:t>
      </w:r>
      <w:r w:rsidR="00E25D4F" w:rsidRPr="008E231E">
        <w:rPr>
          <w:rFonts w:ascii="Times New Roman" w:hAnsi="Times New Roman"/>
          <w:sz w:val="28"/>
          <w:szCs w:val="28"/>
        </w:rPr>
        <w:t xml:space="preserve">               </w:t>
      </w:r>
      <w:r w:rsidRPr="008E231E">
        <w:rPr>
          <w:rFonts w:ascii="Times New Roman" w:hAnsi="Times New Roman"/>
          <w:sz w:val="28"/>
          <w:szCs w:val="28"/>
        </w:rPr>
        <w:t>99</w:t>
      </w:r>
      <w:r w:rsidR="00456EF7" w:rsidRPr="008E231E">
        <w:rPr>
          <w:rFonts w:ascii="Times New Roman" w:hAnsi="Times New Roman"/>
          <w:sz w:val="28"/>
          <w:szCs w:val="28"/>
        </w:rPr>
        <w:t xml:space="preserve"> </w:t>
      </w:r>
      <w:r w:rsidRPr="008E231E">
        <w:rPr>
          <w:rFonts w:ascii="Times New Roman" w:hAnsi="Times New Roman"/>
          <w:sz w:val="28"/>
          <w:szCs w:val="28"/>
        </w:rPr>
        <w:t xml:space="preserve">% за счет произведения передвижки сэкономленных средств по льготному лекарственному обеспечению ПГГ. Задолженность Фонда ОМС перед фармацевтическими поставщиками на конец года составила сумму </w:t>
      </w:r>
      <w:r w:rsidR="00171A7C" w:rsidRPr="008E231E">
        <w:rPr>
          <w:rFonts w:ascii="Times New Roman" w:hAnsi="Times New Roman"/>
          <w:sz w:val="28"/>
          <w:szCs w:val="28"/>
        </w:rPr>
        <w:t xml:space="preserve">в размере </w:t>
      </w:r>
      <w:r w:rsidRPr="008E231E">
        <w:rPr>
          <w:rFonts w:ascii="Times New Roman" w:hAnsi="Times New Roman"/>
          <w:sz w:val="28"/>
          <w:szCs w:val="28"/>
        </w:rPr>
        <w:t xml:space="preserve">51 717,3 тыс. сомов. </w:t>
      </w:r>
    </w:p>
    <w:p w:rsidR="003A0A92" w:rsidRPr="008E231E" w:rsidRDefault="003A0A92"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 xml:space="preserve">Следует отметить, что в 2017 году фактически недофинансировано из республиканского бюджета по средствам ОМС 429 637,7 тыс. сомов, вследствие чего образовалась кредиторская задолженность перед поставщиками медицинских и фармацевтических услуг на начало 2018 года. Тем самым Министерством финансов КР нарушен Закон КР «О медицинском страховании граждан» в части своевременного финансирования средств на ОМС социально уязвимых категорий. В течение 2018 года указанная задолженность была погашена за счет текущего бюджета Фонда ОМС. В связи с чем, на основании приказа Фонда ОМС </w:t>
      </w:r>
      <w:r w:rsidR="00C739CC" w:rsidRPr="008E231E">
        <w:rPr>
          <w:rFonts w:ascii="Times New Roman" w:hAnsi="Times New Roman"/>
          <w:sz w:val="28"/>
          <w:szCs w:val="28"/>
        </w:rPr>
        <w:t xml:space="preserve">                              </w:t>
      </w:r>
      <w:r w:rsidRPr="008E231E">
        <w:rPr>
          <w:rFonts w:ascii="Times New Roman" w:hAnsi="Times New Roman"/>
          <w:sz w:val="28"/>
          <w:szCs w:val="28"/>
        </w:rPr>
        <w:t xml:space="preserve">«О реализации решения Совета директоров Фонда ОМС при ПКР от 23.11.2019 года» от 23.11.2019 года №356 произведена передвижка сметных назначений с Льготного лекарственного обеспечения по ПГГ на Льготное обеспечение по ОМС на сумму 12 323,4 тыс. сомов. Причиной экономии по </w:t>
      </w:r>
      <w:r w:rsidRPr="008E231E">
        <w:rPr>
          <w:rFonts w:ascii="Times New Roman" w:hAnsi="Times New Roman"/>
          <w:sz w:val="28"/>
          <w:szCs w:val="28"/>
          <w:lang w:bidi="ru-RU"/>
        </w:rPr>
        <w:t>льготному лекарственному обеспечению ПГГ</w:t>
      </w:r>
      <w:r w:rsidRPr="008E231E">
        <w:rPr>
          <w:rFonts w:ascii="Times New Roman" w:hAnsi="Times New Roman"/>
          <w:sz w:val="28"/>
          <w:szCs w:val="28"/>
        </w:rPr>
        <w:t xml:space="preserve"> является низкая выписка рецептов, а таккже трудоемкость оформления рецептов. Другая причина – невыписка рецептов из-за перебоев с поставками разных лекарственных средств. Так, анализ обращений граждан на Горячую линию показал отсутствие в аптеках ряда лекарственных средств: Атровента, Морфина в таблетках, Диазепама, Беклометазона и Серетида.</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Поквартальный анализ освоения средств Дополнительной программы ОМС показывает вариацию в основном между 80</w:t>
      </w:r>
      <w:r w:rsidR="00074D46" w:rsidRPr="008E231E">
        <w:rPr>
          <w:rFonts w:ascii="Times New Roman" w:hAnsi="Times New Roman"/>
          <w:sz w:val="28"/>
          <w:szCs w:val="28"/>
        </w:rPr>
        <w:t xml:space="preserve"> </w:t>
      </w:r>
      <w:r w:rsidRPr="008E231E">
        <w:rPr>
          <w:rFonts w:ascii="Times New Roman" w:hAnsi="Times New Roman"/>
          <w:sz w:val="28"/>
          <w:szCs w:val="28"/>
        </w:rPr>
        <w:t>% и 100</w:t>
      </w:r>
      <w:r w:rsidR="00074D46" w:rsidRPr="008E231E">
        <w:rPr>
          <w:rFonts w:ascii="Times New Roman" w:hAnsi="Times New Roman"/>
          <w:sz w:val="28"/>
          <w:szCs w:val="28"/>
        </w:rPr>
        <w:t xml:space="preserve"> </w:t>
      </w:r>
      <w:r w:rsidRPr="008E231E">
        <w:rPr>
          <w:rFonts w:ascii="Times New Roman" w:hAnsi="Times New Roman"/>
          <w:sz w:val="28"/>
          <w:szCs w:val="28"/>
        </w:rPr>
        <w:t>%. По итогам года освоение средств в пределах 90</w:t>
      </w:r>
      <w:r w:rsidR="00074D46" w:rsidRPr="008E231E">
        <w:rPr>
          <w:rFonts w:ascii="Times New Roman" w:hAnsi="Times New Roman"/>
          <w:sz w:val="28"/>
          <w:szCs w:val="28"/>
        </w:rPr>
        <w:t xml:space="preserve"> </w:t>
      </w:r>
      <w:r w:rsidRPr="008E231E">
        <w:rPr>
          <w:rFonts w:ascii="Times New Roman" w:hAnsi="Times New Roman"/>
          <w:sz w:val="28"/>
          <w:szCs w:val="28"/>
        </w:rPr>
        <w:t>%, за одним исключением - Баткенской области, где освоение составляет 66</w:t>
      </w:r>
      <w:r w:rsidR="00074D46" w:rsidRPr="008E231E">
        <w:rPr>
          <w:rFonts w:ascii="Times New Roman" w:hAnsi="Times New Roman"/>
          <w:sz w:val="28"/>
          <w:szCs w:val="28"/>
        </w:rPr>
        <w:t xml:space="preserve"> </w:t>
      </w:r>
      <w:r w:rsidRPr="008E231E">
        <w:rPr>
          <w:rFonts w:ascii="Times New Roman" w:hAnsi="Times New Roman"/>
          <w:sz w:val="28"/>
          <w:szCs w:val="28"/>
        </w:rPr>
        <w:t xml:space="preserve">%.  </w:t>
      </w:r>
    </w:p>
    <w:p w:rsidR="0051498A" w:rsidRPr="008E231E" w:rsidRDefault="0051498A" w:rsidP="00570317">
      <w:pPr>
        <w:pStyle w:val="a8"/>
        <w:tabs>
          <w:tab w:val="left" w:pos="851"/>
        </w:tabs>
        <w:ind w:left="-284" w:firstLine="567"/>
        <w:jc w:val="both"/>
        <w:rPr>
          <w:rFonts w:ascii="Times New Roman" w:hAnsi="Times New Roman"/>
          <w:b/>
          <w:sz w:val="28"/>
          <w:szCs w:val="28"/>
        </w:rPr>
      </w:pPr>
      <w:r w:rsidRPr="008E231E">
        <w:rPr>
          <w:rFonts w:ascii="Times New Roman" w:hAnsi="Times New Roman"/>
          <w:b/>
          <w:i/>
          <w:sz w:val="28"/>
          <w:szCs w:val="28"/>
        </w:rPr>
        <w:t>Льготное л</w:t>
      </w:r>
      <w:r w:rsidR="001A3DCB" w:rsidRPr="008E231E">
        <w:rPr>
          <w:rFonts w:ascii="Times New Roman" w:hAnsi="Times New Roman"/>
          <w:b/>
          <w:i/>
          <w:sz w:val="28"/>
          <w:szCs w:val="28"/>
        </w:rPr>
        <w:t>екарственное обеспечения по ПГГ</w:t>
      </w:r>
      <w:r w:rsidR="001A3DCB" w:rsidRPr="008E231E">
        <w:rPr>
          <w:rFonts w:ascii="Times New Roman" w:hAnsi="Times New Roman"/>
          <w:b/>
          <w:sz w:val="28"/>
          <w:szCs w:val="28"/>
        </w:rPr>
        <w:t xml:space="preserve"> </w:t>
      </w:r>
      <w:r w:rsidRPr="008E231E">
        <w:rPr>
          <w:rFonts w:ascii="Times New Roman" w:hAnsi="Times New Roman"/>
          <w:sz w:val="28"/>
          <w:szCs w:val="28"/>
        </w:rPr>
        <w:t>Освоение средств, направленных на льготное лекарственное обеспечение по Программе государственных гарантий составило 78,3</w:t>
      </w:r>
      <w:r w:rsidR="00074D46" w:rsidRPr="008E231E">
        <w:rPr>
          <w:rFonts w:ascii="Times New Roman" w:hAnsi="Times New Roman"/>
          <w:sz w:val="28"/>
          <w:szCs w:val="28"/>
        </w:rPr>
        <w:t xml:space="preserve"> </w:t>
      </w:r>
      <w:r w:rsidR="00C739CC" w:rsidRPr="008E231E">
        <w:rPr>
          <w:rFonts w:ascii="Times New Roman" w:hAnsi="Times New Roman"/>
          <w:sz w:val="28"/>
          <w:szCs w:val="28"/>
        </w:rPr>
        <w:t>%. При уточненном бюджете</w:t>
      </w:r>
      <w:r w:rsidR="00074D46" w:rsidRPr="008E231E">
        <w:rPr>
          <w:rFonts w:ascii="Times New Roman" w:hAnsi="Times New Roman"/>
          <w:sz w:val="28"/>
          <w:szCs w:val="28"/>
        </w:rPr>
        <w:t xml:space="preserve"> </w:t>
      </w:r>
      <w:r w:rsidRPr="008E231E">
        <w:rPr>
          <w:rFonts w:ascii="Times New Roman" w:hAnsi="Times New Roman"/>
          <w:sz w:val="28"/>
          <w:szCs w:val="28"/>
        </w:rPr>
        <w:t>42</w:t>
      </w:r>
      <w:r w:rsidR="00074D46" w:rsidRPr="008E231E">
        <w:rPr>
          <w:rFonts w:ascii="Times New Roman" w:hAnsi="Times New Roman"/>
          <w:sz w:val="28"/>
          <w:szCs w:val="28"/>
        </w:rPr>
        <w:t xml:space="preserve"> </w:t>
      </w:r>
      <w:r w:rsidRPr="008E231E">
        <w:rPr>
          <w:rFonts w:ascii="Times New Roman" w:hAnsi="Times New Roman"/>
          <w:sz w:val="28"/>
          <w:szCs w:val="28"/>
        </w:rPr>
        <w:t xml:space="preserve">448,0 тыс. сомов, сумма возмещения составила 43 089,9 тыс. сомов. </w:t>
      </w:r>
    </w:p>
    <w:p w:rsidR="0051498A" w:rsidRPr="008E231E" w:rsidRDefault="0051498A" w:rsidP="00570317">
      <w:pPr>
        <w:pStyle w:val="a8"/>
        <w:tabs>
          <w:tab w:val="left" w:pos="851"/>
        </w:tabs>
        <w:ind w:left="-284"/>
        <w:jc w:val="both"/>
        <w:rPr>
          <w:rFonts w:ascii="Times New Roman" w:hAnsi="Times New Roman"/>
          <w:sz w:val="28"/>
          <w:szCs w:val="28"/>
          <w:lang w:bidi="ru-RU"/>
        </w:rPr>
      </w:pPr>
      <w:r w:rsidRPr="008E231E">
        <w:rPr>
          <w:rFonts w:ascii="Times New Roman" w:hAnsi="Times New Roman"/>
          <w:sz w:val="28"/>
          <w:szCs w:val="28"/>
          <w:lang w:bidi="ru-RU"/>
        </w:rPr>
        <w:tab/>
        <w:t>Сумма возмещения за реализованные медикаменты в 2018 г</w:t>
      </w:r>
      <w:r w:rsidR="00074D46" w:rsidRPr="008E231E">
        <w:rPr>
          <w:rFonts w:ascii="Times New Roman" w:hAnsi="Times New Roman"/>
          <w:sz w:val="28"/>
          <w:szCs w:val="28"/>
          <w:lang w:bidi="ru-RU"/>
        </w:rPr>
        <w:t>оду</w:t>
      </w:r>
      <w:r w:rsidRPr="008E231E">
        <w:rPr>
          <w:rFonts w:ascii="Times New Roman" w:hAnsi="Times New Roman"/>
          <w:sz w:val="28"/>
          <w:szCs w:val="28"/>
          <w:lang w:bidi="ru-RU"/>
        </w:rPr>
        <w:t xml:space="preserve"> по </w:t>
      </w:r>
      <w:r w:rsidRPr="008E231E">
        <w:rPr>
          <w:rFonts w:ascii="Times New Roman" w:hAnsi="Times New Roman"/>
          <w:sz w:val="28"/>
          <w:szCs w:val="28"/>
        </w:rPr>
        <w:t>льготному лекарственному обеспечению ПГГ</w:t>
      </w:r>
      <w:r w:rsidRPr="008E231E">
        <w:rPr>
          <w:rFonts w:ascii="Times New Roman" w:hAnsi="Times New Roman"/>
          <w:sz w:val="28"/>
          <w:szCs w:val="28"/>
          <w:lang w:bidi="ru-RU"/>
        </w:rPr>
        <w:t xml:space="preserve"> составила 43 089,9 тыс. сомов, в том числе: по г. Бишкек – 8 827,4 тыс. сом</w:t>
      </w:r>
      <w:r w:rsidR="006550B7" w:rsidRPr="008E231E">
        <w:rPr>
          <w:rFonts w:ascii="Times New Roman" w:hAnsi="Times New Roman"/>
          <w:sz w:val="28"/>
          <w:szCs w:val="28"/>
          <w:lang w:bidi="ru-RU"/>
        </w:rPr>
        <w:t>ов</w:t>
      </w:r>
      <w:r w:rsidRPr="008E231E">
        <w:rPr>
          <w:rFonts w:ascii="Times New Roman" w:hAnsi="Times New Roman"/>
          <w:sz w:val="28"/>
          <w:szCs w:val="28"/>
          <w:lang w:bidi="ru-RU"/>
        </w:rPr>
        <w:t xml:space="preserve"> (20,5</w:t>
      </w:r>
      <w:r w:rsidR="006550B7" w:rsidRPr="008E231E">
        <w:rPr>
          <w:rFonts w:ascii="Times New Roman" w:hAnsi="Times New Roman"/>
          <w:sz w:val="28"/>
          <w:szCs w:val="28"/>
          <w:lang w:bidi="ru-RU"/>
        </w:rPr>
        <w:t xml:space="preserve"> </w:t>
      </w:r>
      <w:r w:rsidRPr="008E231E">
        <w:rPr>
          <w:rFonts w:ascii="Times New Roman" w:hAnsi="Times New Roman"/>
          <w:sz w:val="28"/>
          <w:szCs w:val="28"/>
          <w:lang w:bidi="ru-RU"/>
        </w:rPr>
        <w:t>%), Чуйской области – 8 041,1 тыс. сом</w:t>
      </w:r>
      <w:r w:rsidR="006550B7" w:rsidRPr="008E231E">
        <w:rPr>
          <w:rFonts w:ascii="Times New Roman" w:hAnsi="Times New Roman"/>
          <w:sz w:val="28"/>
          <w:szCs w:val="28"/>
          <w:lang w:bidi="ru-RU"/>
        </w:rPr>
        <w:t>ов</w:t>
      </w:r>
      <w:r w:rsidRPr="008E231E">
        <w:rPr>
          <w:rFonts w:ascii="Times New Roman" w:hAnsi="Times New Roman"/>
          <w:sz w:val="28"/>
          <w:szCs w:val="28"/>
          <w:lang w:bidi="ru-RU"/>
        </w:rPr>
        <w:t xml:space="preserve"> (18,7</w:t>
      </w:r>
      <w:r w:rsidR="006550B7" w:rsidRPr="008E231E">
        <w:rPr>
          <w:rFonts w:ascii="Times New Roman" w:hAnsi="Times New Roman"/>
          <w:sz w:val="28"/>
          <w:szCs w:val="28"/>
          <w:lang w:bidi="ru-RU"/>
        </w:rPr>
        <w:t xml:space="preserve"> </w:t>
      </w:r>
      <w:r w:rsidRPr="008E231E">
        <w:rPr>
          <w:rFonts w:ascii="Times New Roman" w:hAnsi="Times New Roman"/>
          <w:sz w:val="28"/>
          <w:szCs w:val="28"/>
          <w:lang w:bidi="ru-RU"/>
        </w:rPr>
        <w:t>%), по Ошской области – 8 205,0 тыс. сом</w:t>
      </w:r>
      <w:r w:rsidR="006550B7" w:rsidRPr="008E231E">
        <w:rPr>
          <w:rFonts w:ascii="Times New Roman" w:hAnsi="Times New Roman"/>
          <w:sz w:val="28"/>
          <w:szCs w:val="28"/>
          <w:lang w:bidi="ru-RU"/>
        </w:rPr>
        <w:t>ов</w:t>
      </w:r>
      <w:r w:rsidRPr="008E231E">
        <w:rPr>
          <w:rFonts w:ascii="Times New Roman" w:hAnsi="Times New Roman"/>
          <w:sz w:val="28"/>
          <w:szCs w:val="28"/>
          <w:lang w:bidi="ru-RU"/>
        </w:rPr>
        <w:t xml:space="preserve"> (19,0</w:t>
      </w:r>
      <w:r w:rsidR="006550B7" w:rsidRPr="008E231E">
        <w:rPr>
          <w:rFonts w:ascii="Times New Roman" w:hAnsi="Times New Roman"/>
          <w:sz w:val="28"/>
          <w:szCs w:val="28"/>
          <w:lang w:bidi="ru-RU"/>
        </w:rPr>
        <w:t xml:space="preserve"> </w:t>
      </w:r>
      <w:r w:rsidRPr="008E231E">
        <w:rPr>
          <w:rFonts w:ascii="Times New Roman" w:hAnsi="Times New Roman"/>
          <w:sz w:val="28"/>
          <w:szCs w:val="28"/>
          <w:lang w:bidi="ru-RU"/>
        </w:rPr>
        <w:t>%), Баткенской области – 1 943,7 тыс. сом</w:t>
      </w:r>
      <w:r w:rsidR="006550B7" w:rsidRPr="008E231E">
        <w:rPr>
          <w:rFonts w:ascii="Times New Roman" w:hAnsi="Times New Roman"/>
          <w:sz w:val="28"/>
          <w:szCs w:val="28"/>
          <w:lang w:bidi="ru-RU"/>
        </w:rPr>
        <w:t>ов</w:t>
      </w:r>
      <w:r w:rsidRPr="008E231E">
        <w:rPr>
          <w:rFonts w:ascii="Times New Roman" w:hAnsi="Times New Roman"/>
          <w:sz w:val="28"/>
          <w:szCs w:val="28"/>
          <w:lang w:bidi="ru-RU"/>
        </w:rPr>
        <w:t xml:space="preserve"> (4,5</w:t>
      </w:r>
      <w:r w:rsidR="006550B7" w:rsidRPr="008E231E">
        <w:rPr>
          <w:rFonts w:ascii="Times New Roman" w:hAnsi="Times New Roman"/>
          <w:sz w:val="28"/>
          <w:szCs w:val="28"/>
          <w:lang w:bidi="ru-RU"/>
        </w:rPr>
        <w:t xml:space="preserve"> </w:t>
      </w:r>
      <w:r w:rsidRPr="008E231E">
        <w:rPr>
          <w:rFonts w:ascii="Times New Roman" w:hAnsi="Times New Roman"/>
          <w:sz w:val="28"/>
          <w:szCs w:val="28"/>
          <w:lang w:bidi="ru-RU"/>
        </w:rPr>
        <w:t>%), Джалал-Абадской области – 5812,4 тыс. сом</w:t>
      </w:r>
      <w:r w:rsidR="006550B7" w:rsidRPr="008E231E">
        <w:rPr>
          <w:rFonts w:ascii="Times New Roman" w:hAnsi="Times New Roman"/>
          <w:sz w:val="28"/>
          <w:szCs w:val="28"/>
          <w:lang w:bidi="ru-RU"/>
        </w:rPr>
        <w:t>ов</w:t>
      </w:r>
      <w:r w:rsidRPr="008E231E">
        <w:rPr>
          <w:rFonts w:ascii="Times New Roman" w:hAnsi="Times New Roman"/>
          <w:sz w:val="28"/>
          <w:szCs w:val="28"/>
          <w:lang w:bidi="ru-RU"/>
        </w:rPr>
        <w:t xml:space="preserve"> (13,5</w:t>
      </w:r>
      <w:r w:rsidR="006550B7" w:rsidRPr="008E231E">
        <w:rPr>
          <w:rFonts w:ascii="Times New Roman" w:hAnsi="Times New Roman"/>
          <w:sz w:val="28"/>
          <w:szCs w:val="28"/>
          <w:lang w:bidi="ru-RU"/>
        </w:rPr>
        <w:t xml:space="preserve"> </w:t>
      </w:r>
      <w:r w:rsidRPr="008E231E">
        <w:rPr>
          <w:rFonts w:ascii="Times New Roman" w:hAnsi="Times New Roman"/>
          <w:sz w:val="28"/>
          <w:szCs w:val="28"/>
          <w:lang w:bidi="ru-RU"/>
        </w:rPr>
        <w:t>%), Иссык-Кульской области – 5 448,8 тыс. сом</w:t>
      </w:r>
      <w:r w:rsidR="006550B7" w:rsidRPr="008E231E">
        <w:rPr>
          <w:rFonts w:ascii="Times New Roman" w:hAnsi="Times New Roman"/>
          <w:sz w:val="28"/>
          <w:szCs w:val="28"/>
          <w:lang w:bidi="ru-RU"/>
        </w:rPr>
        <w:t>ов</w:t>
      </w:r>
      <w:r w:rsidRPr="008E231E">
        <w:rPr>
          <w:rFonts w:ascii="Times New Roman" w:hAnsi="Times New Roman"/>
          <w:sz w:val="28"/>
          <w:szCs w:val="28"/>
          <w:lang w:bidi="ru-RU"/>
        </w:rPr>
        <w:t xml:space="preserve"> (12,6</w:t>
      </w:r>
      <w:r w:rsidR="006550B7" w:rsidRPr="008E231E">
        <w:rPr>
          <w:rFonts w:ascii="Times New Roman" w:hAnsi="Times New Roman"/>
          <w:sz w:val="28"/>
          <w:szCs w:val="28"/>
          <w:lang w:bidi="ru-RU"/>
        </w:rPr>
        <w:t xml:space="preserve"> </w:t>
      </w:r>
      <w:r w:rsidRPr="008E231E">
        <w:rPr>
          <w:rFonts w:ascii="Times New Roman" w:hAnsi="Times New Roman"/>
          <w:sz w:val="28"/>
          <w:szCs w:val="28"/>
          <w:lang w:bidi="ru-RU"/>
        </w:rPr>
        <w:t>%), Нарынской области – 3 275,5 тыс. сом</w:t>
      </w:r>
      <w:r w:rsidR="006550B7" w:rsidRPr="008E231E">
        <w:rPr>
          <w:rFonts w:ascii="Times New Roman" w:hAnsi="Times New Roman"/>
          <w:sz w:val="28"/>
          <w:szCs w:val="28"/>
          <w:lang w:bidi="ru-RU"/>
        </w:rPr>
        <w:t>ов</w:t>
      </w:r>
      <w:r w:rsidRPr="008E231E">
        <w:rPr>
          <w:rFonts w:ascii="Times New Roman" w:hAnsi="Times New Roman"/>
          <w:sz w:val="28"/>
          <w:szCs w:val="28"/>
          <w:lang w:bidi="ru-RU"/>
        </w:rPr>
        <w:t xml:space="preserve"> (7,6</w:t>
      </w:r>
      <w:r w:rsidR="006550B7" w:rsidRPr="008E231E">
        <w:rPr>
          <w:rFonts w:ascii="Times New Roman" w:hAnsi="Times New Roman"/>
          <w:sz w:val="28"/>
          <w:szCs w:val="28"/>
          <w:lang w:bidi="ru-RU"/>
        </w:rPr>
        <w:t xml:space="preserve"> </w:t>
      </w:r>
      <w:r w:rsidRPr="008E231E">
        <w:rPr>
          <w:rFonts w:ascii="Times New Roman" w:hAnsi="Times New Roman"/>
          <w:sz w:val="28"/>
          <w:szCs w:val="28"/>
          <w:lang w:bidi="ru-RU"/>
        </w:rPr>
        <w:t>%), Таласской области –1 536,0 тыс. сом</w:t>
      </w:r>
      <w:r w:rsidR="006550B7" w:rsidRPr="008E231E">
        <w:rPr>
          <w:rFonts w:ascii="Times New Roman" w:hAnsi="Times New Roman"/>
          <w:sz w:val="28"/>
          <w:szCs w:val="28"/>
          <w:lang w:bidi="ru-RU"/>
        </w:rPr>
        <w:t>ов</w:t>
      </w:r>
      <w:r w:rsidRPr="008E231E">
        <w:rPr>
          <w:rFonts w:ascii="Times New Roman" w:hAnsi="Times New Roman"/>
          <w:sz w:val="28"/>
          <w:szCs w:val="28"/>
          <w:lang w:bidi="ru-RU"/>
        </w:rPr>
        <w:t xml:space="preserve"> </w:t>
      </w:r>
      <w:r w:rsidR="008647B8" w:rsidRPr="008E231E">
        <w:rPr>
          <w:rFonts w:ascii="Times New Roman" w:hAnsi="Times New Roman"/>
          <w:sz w:val="28"/>
          <w:szCs w:val="28"/>
          <w:lang w:bidi="ru-RU"/>
        </w:rPr>
        <w:t xml:space="preserve">                      </w:t>
      </w:r>
      <w:r w:rsidRPr="008E231E">
        <w:rPr>
          <w:rFonts w:ascii="Times New Roman" w:hAnsi="Times New Roman"/>
          <w:sz w:val="28"/>
          <w:szCs w:val="28"/>
          <w:lang w:bidi="ru-RU"/>
        </w:rPr>
        <w:t>(3,6</w:t>
      </w:r>
      <w:r w:rsidR="006550B7" w:rsidRPr="008E231E">
        <w:rPr>
          <w:rFonts w:ascii="Times New Roman" w:hAnsi="Times New Roman"/>
          <w:sz w:val="28"/>
          <w:szCs w:val="28"/>
          <w:lang w:bidi="ru-RU"/>
        </w:rPr>
        <w:t xml:space="preserve"> </w:t>
      </w:r>
      <w:r w:rsidRPr="008E231E">
        <w:rPr>
          <w:rFonts w:ascii="Times New Roman" w:hAnsi="Times New Roman"/>
          <w:sz w:val="28"/>
          <w:szCs w:val="28"/>
          <w:lang w:bidi="ru-RU"/>
        </w:rPr>
        <w:t>%).</w:t>
      </w:r>
    </w:p>
    <w:p w:rsidR="0051498A" w:rsidRPr="008E231E" w:rsidRDefault="0051498A" w:rsidP="00570317">
      <w:pPr>
        <w:pStyle w:val="a8"/>
        <w:tabs>
          <w:tab w:val="left" w:pos="851"/>
        </w:tabs>
        <w:ind w:left="-284"/>
        <w:jc w:val="both"/>
        <w:rPr>
          <w:rFonts w:ascii="Times New Roman" w:hAnsi="Times New Roman"/>
          <w:sz w:val="28"/>
          <w:szCs w:val="28"/>
          <w:lang w:bidi="ru-RU"/>
        </w:rPr>
      </w:pPr>
      <w:r w:rsidRPr="008E231E">
        <w:rPr>
          <w:rFonts w:ascii="Times New Roman" w:hAnsi="Times New Roman"/>
          <w:sz w:val="28"/>
          <w:szCs w:val="28"/>
          <w:lang w:bidi="ru-RU"/>
        </w:rPr>
        <w:tab/>
        <w:t>Сумма финансирования за реализованные медикаменты в 2018 г</w:t>
      </w:r>
      <w:r w:rsidR="00BE0A71" w:rsidRPr="008E231E">
        <w:rPr>
          <w:rFonts w:ascii="Times New Roman" w:hAnsi="Times New Roman"/>
          <w:sz w:val="28"/>
          <w:szCs w:val="28"/>
          <w:lang w:bidi="ru-RU"/>
        </w:rPr>
        <w:t>оду</w:t>
      </w:r>
      <w:r w:rsidRPr="008E231E">
        <w:rPr>
          <w:rFonts w:ascii="Times New Roman" w:hAnsi="Times New Roman"/>
          <w:sz w:val="28"/>
          <w:szCs w:val="28"/>
          <w:lang w:bidi="ru-RU"/>
        </w:rPr>
        <w:t xml:space="preserve"> по льготному лекарственному обеспечению ПГГ составила 42 448,0 тыс. сомов, в том числе: по г. Бишкек – 8 300,3 тыс. сом</w:t>
      </w:r>
      <w:r w:rsidR="00BE0A71" w:rsidRPr="008E231E">
        <w:rPr>
          <w:rFonts w:ascii="Times New Roman" w:hAnsi="Times New Roman"/>
          <w:sz w:val="28"/>
          <w:szCs w:val="28"/>
          <w:lang w:bidi="ru-RU"/>
        </w:rPr>
        <w:t>ов</w:t>
      </w:r>
      <w:r w:rsidRPr="008E231E">
        <w:rPr>
          <w:rFonts w:ascii="Times New Roman" w:hAnsi="Times New Roman"/>
          <w:sz w:val="28"/>
          <w:szCs w:val="28"/>
          <w:lang w:bidi="ru-RU"/>
        </w:rPr>
        <w:t xml:space="preserve"> (19,5</w:t>
      </w:r>
      <w:r w:rsidR="00BE0A71" w:rsidRPr="008E231E">
        <w:rPr>
          <w:rFonts w:ascii="Times New Roman" w:hAnsi="Times New Roman"/>
          <w:sz w:val="28"/>
          <w:szCs w:val="28"/>
          <w:lang w:bidi="ru-RU"/>
        </w:rPr>
        <w:t xml:space="preserve"> </w:t>
      </w:r>
      <w:r w:rsidRPr="008E231E">
        <w:rPr>
          <w:rFonts w:ascii="Times New Roman" w:hAnsi="Times New Roman"/>
          <w:sz w:val="28"/>
          <w:szCs w:val="28"/>
          <w:lang w:bidi="ru-RU"/>
        </w:rPr>
        <w:t>%), Чуйской области – 8 101,2 тыс. сом</w:t>
      </w:r>
      <w:r w:rsidR="00BE0A71" w:rsidRPr="008E231E">
        <w:rPr>
          <w:rFonts w:ascii="Times New Roman" w:hAnsi="Times New Roman"/>
          <w:sz w:val="28"/>
          <w:szCs w:val="28"/>
          <w:lang w:bidi="ru-RU"/>
        </w:rPr>
        <w:t>ов</w:t>
      </w:r>
      <w:r w:rsidRPr="008E231E">
        <w:rPr>
          <w:rFonts w:ascii="Times New Roman" w:hAnsi="Times New Roman"/>
          <w:sz w:val="28"/>
          <w:szCs w:val="28"/>
          <w:lang w:bidi="ru-RU"/>
        </w:rPr>
        <w:t xml:space="preserve"> (19,0</w:t>
      </w:r>
      <w:r w:rsidR="00BE0A71" w:rsidRPr="008E231E">
        <w:rPr>
          <w:rFonts w:ascii="Times New Roman" w:hAnsi="Times New Roman"/>
          <w:sz w:val="28"/>
          <w:szCs w:val="28"/>
          <w:lang w:bidi="ru-RU"/>
        </w:rPr>
        <w:t xml:space="preserve"> </w:t>
      </w:r>
      <w:r w:rsidRPr="008E231E">
        <w:rPr>
          <w:rFonts w:ascii="Times New Roman" w:hAnsi="Times New Roman"/>
          <w:sz w:val="28"/>
          <w:szCs w:val="28"/>
          <w:lang w:bidi="ru-RU"/>
        </w:rPr>
        <w:t>%), по Ошской области – 8 143,1 тыс. сом</w:t>
      </w:r>
      <w:r w:rsidR="00BE0A71" w:rsidRPr="008E231E">
        <w:rPr>
          <w:rFonts w:ascii="Times New Roman" w:hAnsi="Times New Roman"/>
          <w:sz w:val="28"/>
          <w:szCs w:val="28"/>
          <w:lang w:bidi="ru-RU"/>
        </w:rPr>
        <w:t>ов</w:t>
      </w:r>
      <w:r w:rsidRPr="008E231E">
        <w:rPr>
          <w:rFonts w:ascii="Times New Roman" w:hAnsi="Times New Roman"/>
          <w:sz w:val="28"/>
          <w:szCs w:val="28"/>
          <w:lang w:bidi="ru-RU"/>
        </w:rPr>
        <w:t xml:space="preserve"> (19,2</w:t>
      </w:r>
      <w:r w:rsidR="00BE0A71" w:rsidRPr="008E231E">
        <w:rPr>
          <w:rFonts w:ascii="Times New Roman" w:hAnsi="Times New Roman"/>
          <w:sz w:val="28"/>
          <w:szCs w:val="28"/>
          <w:lang w:bidi="ru-RU"/>
        </w:rPr>
        <w:t xml:space="preserve"> </w:t>
      </w:r>
      <w:r w:rsidRPr="008E231E">
        <w:rPr>
          <w:rFonts w:ascii="Times New Roman" w:hAnsi="Times New Roman"/>
          <w:sz w:val="28"/>
          <w:szCs w:val="28"/>
          <w:lang w:bidi="ru-RU"/>
        </w:rPr>
        <w:t>%), Баткенской области – 1 918,4 тыс. сом</w:t>
      </w:r>
      <w:r w:rsidR="00BE0A71" w:rsidRPr="008E231E">
        <w:rPr>
          <w:rFonts w:ascii="Times New Roman" w:hAnsi="Times New Roman"/>
          <w:sz w:val="28"/>
          <w:szCs w:val="28"/>
          <w:lang w:bidi="ru-RU"/>
        </w:rPr>
        <w:t>ов</w:t>
      </w:r>
      <w:r w:rsidRPr="008E231E">
        <w:rPr>
          <w:rFonts w:ascii="Times New Roman" w:hAnsi="Times New Roman"/>
          <w:sz w:val="28"/>
          <w:szCs w:val="28"/>
          <w:lang w:bidi="ru-RU"/>
        </w:rPr>
        <w:t xml:space="preserve"> (4,5</w:t>
      </w:r>
      <w:r w:rsidR="00BE0A71" w:rsidRPr="008E231E">
        <w:rPr>
          <w:rFonts w:ascii="Times New Roman" w:hAnsi="Times New Roman"/>
          <w:sz w:val="28"/>
          <w:szCs w:val="28"/>
          <w:lang w:bidi="ru-RU"/>
        </w:rPr>
        <w:t xml:space="preserve"> </w:t>
      </w:r>
      <w:r w:rsidRPr="008E231E">
        <w:rPr>
          <w:rFonts w:ascii="Times New Roman" w:hAnsi="Times New Roman"/>
          <w:sz w:val="28"/>
          <w:szCs w:val="28"/>
          <w:lang w:bidi="ru-RU"/>
        </w:rPr>
        <w:t>%), Джалал-Абадской области – 5 663,4 тыс. сом</w:t>
      </w:r>
      <w:r w:rsidR="00BE0A71" w:rsidRPr="008E231E">
        <w:rPr>
          <w:rFonts w:ascii="Times New Roman" w:hAnsi="Times New Roman"/>
          <w:sz w:val="28"/>
          <w:szCs w:val="28"/>
          <w:lang w:bidi="ru-RU"/>
        </w:rPr>
        <w:t>ов</w:t>
      </w:r>
      <w:r w:rsidRPr="008E231E">
        <w:rPr>
          <w:rFonts w:ascii="Times New Roman" w:hAnsi="Times New Roman"/>
          <w:sz w:val="28"/>
          <w:szCs w:val="28"/>
          <w:lang w:bidi="ru-RU"/>
        </w:rPr>
        <w:t xml:space="preserve"> (13,3</w:t>
      </w:r>
      <w:r w:rsidR="00BE0A71" w:rsidRPr="008E231E">
        <w:rPr>
          <w:rFonts w:ascii="Times New Roman" w:hAnsi="Times New Roman"/>
          <w:sz w:val="28"/>
          <w:szCs w:val="28"/>
          <w:lang w:bidi="ru-RU"/>
        </w:rPr>
        <w:t xml:space="preserve"> </w:t>
      </w:r>
      <w:r w:rsidRPr="008E231E">
        <w:rPr>
          <w:rFonts w:ascii="Times New Roman" w:hAnsi="Times New Roman"/>
          <w:sz w:val="28"/>
          <w:szCs w:val="28"/>
          <w:lang w:bidi="ru-RU"/>
        </w:rPr>
        <w:t>%), Иссык-Кульской области – 5 661,0 тыс. сом</w:t>
      </w:r>
      <w:r w:rsidR="00BE0A71" w:rsidRPr="008E231E">
        <w:rPr>
          <w:rFonts w:ascii="Times New Roman" w:hAnsi="Times New Roman"/>
          <w:sz w:val="28"/>
          <w:szCs w:val="28"/>
          <w:lang w:bidi="ru-RU"/>
        </w:rPr>
        <w:t>ов</w:t>
      </w:r>
      <w:r w:rsidRPr="008E231E">
        <w:rPr>
          <w:rFonts w:ascii="Times New Roman" w:hAnsi="Times New Roman"/>
          <w:sz w:val="28"/>
          <w:szCs w:val="28"/>
          <w:lang w:bidi="ru-RU"/>
        </w:rPr>
        <w:t xml:space="preserve"> (13,3</w:t>
      </w:r>
      <w:r w:rsidR="00BE0A71" w:rsidRPr="008E231E">
        <w:rPr>
          <w:rFonts w:ascii="Times New Roman" w:hAnsi="Times New Roman"/>
          <w:sz w:val="28"/>
          <w:szCs w:val="28"/>
          <w:lang w:bidi="ru-RU"/>
        </w:rPr>
        <w:t xml:space="preserve"> </w:t>
      </w:r>
      <w:r w:rsidRPr="008E231E">
        <w:rPr>
          <w:rFonts w:ascii="Times New Roman" w:hAnsi="Times New Roman"/>
          <w:sz w:val="28"/>
          <w:szCs w:val="28"/>
          <w:lang w:bidi="ru-RU"/>
        </w:rPr>
        <w:t>%), Нарынской области – 3 099,3 тыс. сом</w:t>
      </w:r>
      <w:r w:rsidR="00BE0A71" w:rsidRPr="008E231E">
        <w:rPr>
          <w:rFonts w:ascii="Times New Roman" w:hAnsi="Times New Roman"/>
          <w:sz w:val="28"/>
          <w:szCs w:val="28"/>
          <w:lang w:bidi="ru-RU"/>
        </w:rPr>
        <w:t>ов</w:t>
      </w:r>
      <w:r w:rsidRPr="008E231E">
        <w:rPr>
          <w:rFonts w:ascii="Times New Roman" w:hAnsi="Times New Roman"/>
          <w:sz w:val="28"/>
          <w:szCs w:val="28"/>
          <w:lang w:bidi="ru-RU"/>
        </w:rPr>
        <w:t xml:space="preserve"> (7,3</w:t>
      </w:r>
      <w:r w:rsidR="00BE0A71" w:rsidRPr="008E231E">
        <w:rPr>
          <w:rFonts w:ascii="Times New Roman" w:hAnsi="Times New Roman"/>
          <w:sz w:val="28"/>
          <w:szCs w:val="28"/>
          <w:lang w:bidi="ru-RU"/>
        </w:rPr>
        <w:t xml:space="preserve"> </w:t>
      </w:r>
      <w:r w:rsidRPr="008E231E">
        <w:rPr>
          <w:rFonts w:ascii="Times New Roman" w:hAnsi="Times New Roman"/>
          <w:sz w:val="28"/>
          <w:szCs w:val="28"/>
          <w:lang w:bidi="ru-RU"/>
        </w:rPr>
        <w:t>%), Таласской области – 1 561,6 тыс. сом</w:t>
      </w:r>
      <w:r w:rsidR="00BE0A71" w:rsidRPr="008E231E">
        <w:rPr>
          <w:rFonts w:ascii="Times New Roman" w:hAnsi="Times New Roman"/>
          <w:sz w:val="28"/>
          <w:szCs w:val="28"/>
          <w:lang w:bidi="ru-RU"/>
        </w:rPr>
        <w:t>ов</w:t>
      </w:r>
      <w:r w:rsidRPr="008E231E">
        <w:rPr>
          <w:rFonts w:ascii="Times New Roman" w:hAnsi="Times New Roman"/>
          <w:sz w:val="28"/>
          <w:szCs w:val="28"/>
          <w:lang w:bidi="ru-RU"/>
        </w:rPr>
        <w:t xml:space="preserve"> </w:t>
      </w:r>
      <w:r w:rsidR="008647B8" w:rsidRPr="008E231E">
        <w:rPr>
          <w:rFonts w:ascii="Times New Roman" w:hAnsi="Times New Roman"/>
          <w:sz w:val="28"/>
          <w:szCs w:val="28"/>
          <w:lang w:bidi="ru-RU"/>
        </w:rPr>
        <w:t xml:space="preserve">                       </w:t>
      </w:r>
      <w:r w:rsidRPr="008E231E">
        <w:rPr>
          <w:rFonts w:ascii="Times New Roman" w:hAnsi="Times New Roman"/>
          <w:sz w:val="28"/>
          <w:szCs w:val="28"/>
          <w:lang w:bidi="ru-RU"/>
        </w:rPr>
        <w:t>(3,7</w:t>
      </w:r>
      <w:r w:rsidR="00BE0A71" w:rsidRPr="008E231E">
        <w:rPr>
          <w:rFonts w:ascii="Times New Roman" w:hAnsi="Times New Roman"/>
          <w:sz w:val="28"/>
          <w:szCs w:val="28"/>
          <w:lang w:bidi="ru-RU"/>
        </w:rPr>
        <w:t xml:space="preserve"> </w:t>
      </w:r>
      <w:r w:rsidRPr="008E231E">
        <w:rPr>
          <w:rFonts w:ascii="Times New Roman" w:hAnsi="Times New Roman"/>
          <w:sz w:val="28"/>
          <w:szCs w:val="28"/>
          <w:lang w:bidi="ru-RU"/>
        </w:rPr>
        <w:t>%).</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Здесь необходимо отметить, что освоение составило от 80</w:t>
      </w:r>
      <w:r w:rsidR="007C04B5" w:rsidRPr="008E231E">
        <w:rPr>
          <w:rFonts w:ascii="Times New Roman" w:hAnsi="Times New Roman"/>
          <w:sz w:val="28"/>
          <w:szCs w:val="28"/>
        </w:rPr>
        <w:t xml:space="preserve"> </w:t>
      </w:r>
      <w:r w:rsidRPr="008E231E">
        <w:rPr>
          <w:rFonts w:ascii="Times New Roman" w:hAnsi="Times New Roman"/>
          <w:sz w:val="28"/>
          <w:szCs w:val="28"/>
        </w:rPr>
        <w:t>% до 90</w:t>
      </w:r>
      <w:r w:rsidR="007C04B5" w:rsidRPr="008E231E">
        <w:rPr>
          <w:rFonts w:ascii="Times New Roman" w:hAnsi="Times New Roman"/>
          <w:sz w:val="28"/>
          <w:szCs w:val="28"/>
        </w:rPr>
        <w:t xml:space="preserve"> </w:t>
      </w:r>
      <w:r w:rsidRPr="008E231E">
        <w:rPr>
          <w:rFonts w:ascii="Times New Roman" w:hAnsi="Times New Roman"/>
          <w:sz w:val="28"/>
          <w:szCs w:val="28"/>
        </w:rPr>
        <w:t>% во всех регионах за счет снижения (сокращения плана) запланированной суммы на 12 323,4 тыс. сомов.</w:t>
      </w:r>
    </w:p>
    <w:p w:rsidR="001A3DCB"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В 2018 году льготной категории больных выписано (</w:t>
      </w:r>
      <w:r w:rsidRPr="008E231E">
        <w:rPr>
          <w:rFonts w:ascii="Times New Roman" w:hAnsi="Times New Roman"/>
          <w:i/>
          <w:sz w:val="28"/>
          <w:szCs w:val="28"/>
        </w:rPr>
        <w:t>согласно Базы данных</w:t>
      </w:r>
      <w:r w:rsidRPr="008E231E">
        <w:rPr>
          <w:rFonts w:ascii="Times New Roman" w:hAnsi="Times New Roman"/>
          <w:sz w:val="28"/>
          <w:szCs w:val="28"/>
        </w:rPr>
        <w:t>) 92,6</w:t>
      </w:r>
      <w:r w:rsidR="00C62A73" w:rsidRPr="008E231E">
        <w:rPr>
          <w:rFonts w:ascii="Times New Roman" w:hAnsi="Times New Roman"/>
          <w:sz w:val="28"/>
          <w:szCs w:val="28"/>
        </w:rPr>
        <w:t xml:space="preserve"> </w:t>
      </w:r>
      <w:r w:rsidRPr="008E231E">
        <w:rPr>
          <w:rFonts w:ascii="Times New Roman" w:hAnsi="Times New Roman"/>
          <w:sz w:val="28"/>
          <w:szCs w:val="28"/>
        </w:rPr>
        <w:t xml:space="preserve">тыс. рецептов ПГГ, что на 9 тыс. </w:t>
      </w:r>
      <w:r w:rsidR="00C62A73" w:rsidRPr="008E231E">
        <w:rPr>
          <w:rFonts w:ascii="Times New Roman" w:hAnsi="Times New Roman"/>
          <w:sz w:val="28"/>
          <w:szCs w:val="28"/>
        </w:rPr>
        <w:t xml:space="preserve">рецептов </w:t>
      </w:r>
      <w:r w:rsidRPr="008E231E">
        <w:rPr>
          <w:rFonts w:ascii="Times New Roman" w:hAnsi="Times New Roman"/>
          <w:sz w:val="28"/>
          <w:szCs w:val="28"/>
        </w:rPr>
        <w:t>больше, чем в 2017 году (83,6 тыс.</w:t>
      </w:r>
      <w:r w:rsidR="00C62A73" w:rsidRPr="008E231E">
        <w:rPr>
          <w:rFonts w:ascii="Times New Roman" w:hAnsi="Times New Roman"/>
          <w:sz w:val="28"/>
          <w:szCs w:val="28"/>
        </w:rPr>
        <w:t xml:space="preserve"> рецептов</w:t>
      </w:r>
      <w:r w:rsidRPr="008E231E">
        <w:rPr>
          <w:rFonts w:ascii="Times New Roman" w:hAnsi="Times New Roman"/>
          <w:sz w:val="28"/>
          <w:szCs w:val="28"/>
        </w:rPr>
        <w:t xml:space="preserve">). </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За реализованные лекарственные средства 87,2 тыс. рецептам возмещено Фондом ОМС 42 448,0 тыс. сомов (2017 год - 39068,7 тыс. сомов), при этом 3</w:t>
      </w:r>
      <w:r w:rsidR="007C04B5" w:rsidRPr="008E231E">
        <w:rPr>
          <w:rFonts w:ascii="Times New Roman" w:hAnsi="Times New Roman"/>
          <w:sz w:val="28"/>
          <w:szCs w:val="28"/>
        </w:rPr>
        <w:t xml:space="preserve"> </w:t>
      </w:r>
      <w:r w:rsidRPr="008E231E">
        <w:rPr>
          <w:rFonts w:ascii="Times New Roman" w:hAnsi="Times New Roman"/>
          <w:sz w:val="28"/>
          <w:szCs w:val="28"/>
        </w:rPr>
        <w:t>% составила сумма для больных с аффективными расстройствами, 22</w:t>
      </w:r>
      <w:r w:rsidR="002A78F8" w:rsidRPr="008E231E">
        <w:rPr>
          <w:rFonts w:ascii="Times New Roman" w:hAnsi="Times New Roman"/>
          <w:sz w:val="28"/>
          <w:szCs w:val="28"/>
        </w:rPr>
        <w:t xml:space="preserve"> </w:t>
      </w:r>
      <w:r w:rsidRPr="008E231E">
        <w:rPr>
          <w:rFonts w:ascii="Times New Roman" w:hAnsi="Times New Roman"/>
          <w:sz w:val="28"/>
          <w:szCs w:val="28"/>
        </w:rPr>
        <w:t>% с бронхиальной астмой, 27</w:t>
      </w:r>
      <w:r w:rsidR="002A78F8" w:rsidRPr="008E231E">
        <w:rPr>
          <w:rFonts w:ascii="Times New Roman" w:hAnsi="Times New Roman"/>
          <w:sz w:val="28"/>
          <w:szCs w:val="28"/>
        </w:rPr>
        <w:t xml:space="preserve"> </w:t>
      </w:r>
      <w:r w:rsidRPr="008E231E">
        <w:rPr>
          <w:rFonts w:ascii="Times New Roman" w:hAnsi="Times New Roman"/>
          <w:sz w:val="28"/>
          <w:szCs w:val="28"/>
        </w:rPr>
        <w:t>% онкологических больных, 16</w:t>
      </w:r>
      <w:r w:rsidR="007C04B5" w:rsidRPr="008E231E">
        <w:rPr>
          <w:rFonts w:ascii="Times New Roman" w:hAnsi="Times New Roman"/>
          <w:sz w:val="28"/>
          <w:szCs w:val="28"/>
        </w:rPr>
        <w:t xml:space="preserve"> </w:t>
      </w:r>
      <w:r w:rsidRPr="008E231E">
        <w:rPr>
          <w:rFonts w:ascii="Times New Roman" w:hAnsi="Times New Roman"/>
          <w:sz w:val="28"/>
          <w:szCs w:val="28"/>
        </w:rPr>
        <w:t>% с параноидной шизофренией, 32</w:t>
      </w:r>
      <w:r w:rsidR="002A78F8" w:rsidRPr="008E231E">
        <w:rPr>
          <w:rFonts w:ascii="Times New Roman" w:hAnsi="Times New Roman"/>
          <w:sz w:val="28"/>
          <w:szCs w:val="28"/>
        </w:rPr>
        <w:t xml:space="preserve"> </w:t>
      </w:r>
      <w:r w:rsidRPr="008E231E">
        <w:rPr>
          <w:rFonts w:ascii="Times New Roman" w:hAnsi="Times New Roman"/>
          <w:sz w:val="28"/>
          <w:szCs w:val="28"/>
        </w:rPr>
        <w:t>% с эпилепсией.</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Вместе с тем, из 29,9 тыс. пациентов, состоящих на учете по 5-ти нозологиям (с аффективными расстройствами, с бронхиальной астмой, онкологических больных, с параноидной шизофренией, с эпилепсией) в ЦСМ/ГСВ (по состоянию на декабрь 2017 года) только 20,8 тыс. пациентов или 70</w:t>
      </w:r>
      <w:r w:rsidR="002A78F8" w:rsidRPr="008E231E">
        <w:rPr>
          <w:rFonts w:ascii="Times New Roman" w:hAnsi="Times New Roman"/>
          <w:sz w:val="28"/>
          <w:szCs w:val="28"/>
        </w:rPr>
        <w:t xml:space="preserve"> </w:t>
      </w:r>
      <w:r w:rsidRPr="008E231E">
        <w:rPr>
          <w:rFonts w:ascii="Times New Roman" w:hAnsi="Times New Roman"/>
          <w:sz w:val="28"/>
          <w:szCs w:val="28"/>
        </w:rPr>
        <w:t>% воспользовались льготным лекарственным обеспечением. Так, в 2018 году не обеспечены льготным лекарственным обеспечением всего 9</w:t>
      </w:r>
      <w:r w:rsidR="002A78F8" w:rsidRPr="008E231E">
        <w:rPr>
          <w:rFonts w:ascii="Times New Roman" w:hAnsi="Times New Roman"/>
          <w:sz w:val="28"/>
          <w:szCs w:val="28"/>
        </w:rPr>
        <w:t xml:space="preserve"> 089 чел.</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Доля пациентов, охваченных льготным лек</w:t>
      </w:r>
      <w:r w:rsidR="00407462" w:rsidRPr="008E231E">
        <w:rPr>
          <w:rFonts w:ascii="Times New Roman" w:hAnsi="Times New Roman"/>
          <w:sz w:val="28"/>
          <w:szCs w:val="28"/>
        </w:rPr>
        <w:t>арственным</w:t>
      </w:r>
      <w:r w:rsidR="005331AC" w:rsidRPr="008E231E">
        <w:rPr>
          <w:rFonts w:ascii="Times New Roman" w:hAnsi="Times New Roman"/>
          <w:sz w:val="28"/>
          <w:szCs w:val="28"/>
        </w:rPr>
        <w:t xml:space="preserve"> </w:t>
      </w:r>
      <w:r w:rsidRPr="008E231E">
        <w:rPr>
          <w:rFonts w:ascii="Times New Roman" w:hAnsi="Times New Roman"/>
          <w:sz w:val="28"/>
          <w:szCs w:val="28"/>
        </w:rPr>
        <w:t>обеспечением</w:t>
      </w:r>
      <w:r w:rsidR="00223B7D" w:rsidRPr="008E231E">
        <w:rPr>
          <w:rFonts w:ascii="Times New Roman" w:hAnsi="Times New Roman"/>
          <w:sz w:val="28"/>
          <w:szCs w:val="28"/>
        </w:rPr>
        <w:t>,</w:t>
      </w:r>
      <w:r w:rsidRPr="008E231E">
        <w:rPr>
          <w:rFonts w:ascii="Times New Roman" w:hAnsi="Times New Roman"/>
          <w:sz w:val="28"/>
          <w:szCs w:val="28"/>
        </w:rPr>
        <w:t xml:space="preserve"> составило среди пациентов с бронхиальной астмой составила 75</w:t>
      </w:r>
      <w:r w:rsidR="002A78F8" w:rsidRPr="008E231E">
        <w:rPr>
          <w:rFonts w:ascii="Times New Roman" w:hAnsi="Times New Roman"/>
          <w:sz w:val="28"/>
          <w:szCs w:val="28"/>
        </w:rPr>
        <w:t xml:space="preserve"> </w:t>
      </w:r>
      <w:r w:rsidRPr="008E231E">
        <w:rPr>
          <w:rFonts w:ascii="Times New Roman" w:hAnsi="Times New Roman"/>
          <w:sz w:val="28"/>
          <w:szCs w:val="28"/>
        </w:rPr>
        <w:t xml:space="preserve">%, онкологических больных </w:t>
      </w:r>
      <w:r w:rsidR="002A78F8" w:rsidRPr="008E231E">
        <w:rPr>
          <w:rFonts w:ascii="Times New Roman" w:hAnsi="Times New Roman"/>
          <w:sz w:val="28"/>
          <w:szCs w:val="28"/>
        </w:rPr>
        <w:t>–</w:t>
      </w:r>
      <w:r w:rsidRPr="008E231E">
        <w:rPr>
          <w:rFonts w:ascii="Times New Roman" w:hAnsi="Times New Roman"/>
          <w:sz w:val="28"/>
          <w:szCs w:val="28"/>
        </w:rPr>
        <w:t xml:space="preserve"> 118</w:t>
      </w:r>
      <w:r w:rsidR="002A78F8" w:rsidRPr="008E231E">
        <w:rPr>
          <w:rFonts w:ascii="Times New Roman" w:hAnsi="Times New Roman"/>
          <w:sz w:val="28"/>
          <w:szCs w:val="28"/>
        </w:rPr>
        <w:t xml:space="preserve"> </w:t>
      </w:r>
      <w:r w:rsidRPr="008E231E">
        <w:rPr>
          <w:rFonts w:ascii="Times New Roman" w:hAnsi="Times New Roman"/>
          <w:sz w:val="28"/>
          <w:szCs w:val="28"/>
        </w:rPr>
        <w:t>%, среди пациентов с эпилепсией 66%, среди пациентов с параноидной шизофренией 60</w:t>
      </w:r>
      <w:r w:rsidR="002A78F8" w:rsidRPr="008E231E">
        <w:rPr>
          <w:rFonts w:ascii="Times New Roman" w:hAnsi="Times New Roman"/>
          <w:sz w:val="28"/>
          <w:szCs w:val="28"/>
        </w:rPr>
        <w:t xml:space="preserve"> </w:t>
      </w:r>
      <w:r w:rsidRPr="008E231E">
        <w:rPr>
          <w:rFonts w:ascii="Times New Roman" w:hAnsi="Times New Roman"/>
          <w:sz w:val="28"/>
          <w:szCs w:val="28"/>
        </w:rPr>
        <w:t xml:space="preserve">% и с аффективными расстройствами </w:t>
      </w:r>
      <w:r w:rsidR="0056546F" w:rsidRPr="008E231E">
        <w:rPr>
          <w:rFonts w:ascii="Times New Roman" w:hAnsi="Times New Roman"/>
          <w:sz w:val="28"/>
          <w:szCs w:val="28"/>
        </w:rPr>
        <w:t xml:space="preserve">    </w:t>
      </w:r>
      <w:r w:rsidRPr="008E231E">
        <w:rPr>
          <w:rFonts w:ascii="Times New Roman" w:hAnsi="Times New Roman"/>
          <w:sz w:val="28"/>
          <w:szCs w:val="28"/>
        </w:rPr>
        <w:t>40</w:t>
      </w:r>
      <w:r w:rsidR="002A78F8" w:rsidRPr="008E231E">
        <w:rPr>
          <w:rFonts w:ascii="Times New Roman" w:hAnsi="Times New Roman"/>
          <w:sz w:val="28"/>
          <w:szCs w:val="28"/>
        </w:rPr>
        <w:t xml:space="preserve"> </w:t>
      </w:r>
      <w:r w:rsidRPr="008E231E">
        <w:rPr>
          <w:rFonts w:ascii="Times New Roman" w:hAnsi="Times New Roman"/>
          <w:sz w:val="28"/>
          <w:szCs w:val="28"/>
        </w:rPr>
        <w:t xml:space="preserve">%. </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Одной из причин неполного охвата является то, что не всем пациентам, состоящим на учете, выписываются льготные рецепты. Вследствие этого, доля охваченных льготным лекарственным обеспечением составила по итогам 2018 года 70</w:t>
      </w:r>
      <w:r w:rsidR="00A06357" w:rsidRPr="008E231E">
        <w:rPr>
          <w:rFonts w:ascii="Times New Roman" w:hAnsi="Times New Roman"/>
          <w:sz w:val="28"/>
          <w:szCs w:val="28"/>
        </w:rPr>
        <w:t xml:space="preserve"> </w:t>
      </w:r>
      <w:r w:rsidRPr="008E231E">
        <w:rPr>
          <w:rFonts w:ascii="Times New Roman" w:hAnsi="Times New Roman"/>
          <w:sz w:val="28"/>
          <w:szCs w:val="28"/>
        </w:rPr>
        <w:t>%, не получили лекарственную помощь на льготных условиях</w:t>
      </w:r>
      <w:r w:rsidR="00D64838" w:rsidRPr="008E231E">
        <w:rPr>
          <w:rFonts w:ascii="Times New Roman" w:hAnsi="Times New Roman"/>
          <w:sz w:val="28"/>
          <w:szCs w:val="28"/>
        </w:rPr>
        <w:t xml:space="preserve"> – </w:t>
      </w:r>
      <w:r w:rsidRPr="008E231E">
        <w:rPr>
          <w:rFonts w:ascii="Times New Roman" w:hAnsi="Times New Roman"/>
          <w:sz w:val="28"/>
          <w:szCs w:val="28"/>
        </w:rPr>
        <w:t>30</w:t>
      </w:r>
      <w:r w:rsidR="00D64838" w:rsidRPr="008E231E">
        <w:rPr>
          <w:rFonts w:ascii="Times New Roman" w:hAnsi="Times New Roman"/>
          <w:sz w:val="28"/>
          <w:szCs w:val="28"/>
        </w:rPr>
        <w:t xml:space="preserve"> </w:t>
      </w:r>
      <w:r w:rsidRPr="008E231E">
        <w:rPr>
          <w:rFonts w:ascii="Times New Roman" w:hAnsi="Times New Roman"/>
          <w:sz w:val="28"/>
          <w:szCs w:val="28"/>
        </w:rPr>
        <w:t>% пациентов. Также другой причиной является недостаточное количество аптек, имеющих право на реализацию наркотических и психотропных лекарственных средств, предназначенных для льготной категории больных</w:t>
      </w:r>
      <w:r w:rsidR="007C04B5" w:rsidRPr="008E231E">
        <w:rPr>
          <w:rFonts w:ascii="Times New Roman" w:hAnsi="Times New Roman"/>
          <w:sz w:val="28"/>
          <w:szCs w:val="28"/>
        </w:rPr>
        <w:t xml:space="preserve"> </w:t>
      </w:r>
      <w:r w:rsidRPr="008E231E">
        <w:rPr>
          <w:rFonts w:ascii="Times New Roman" w:hAnsi="Times New Roman"/>
          <w:sz w:val="28"/>
          <w:szCs w:val="28"/>
        </w:rPr>
        <w:t>(12 наименований из 15). К примеру, по Таласской области и г.Бишкек имеются по одной аптеке, реализующие наркотические средства.</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Частые перебои с поставками наркотических и психотропных препаратов и их отсутствие в аптеках также являются причино</w:t>
      </w:r>
      <w:r w:rsidR="00B97C70" w:rsidRPr="008E231E">
        <w:rPr>
          <w:rFonts w:ascii="Times New Roman" w:hAnsi="Times New Roman"/>
          <w:sz w:val="28"/>
          <w:szCs w:val="28"/>
        </w:rPr>
        <w:t>й невыписки рецептов</w:t>
      </w:r>
      <w:r w:rsidRPr="008E231E">
        <w:rPr>
          <w:rFonts w:ascii="Times New Roman" w:hAnsi="Times New Roman"/>
          <w:sz w:val="28"/>
          <w:szCs w:val="28"/>
        </w:rPr>
        <w:t>. К примеру, в марте-апреле в аптеках отсутствовал Морфин таблетированной формы для онкологических больных. Также частые перебои отмечались и с препаратом- Беклометазоном- аэрозоль для больных бронхиальной астмой.</w:t>
      </w:r>
    </w:p>
    <w:p w:rsidR="001744CD" w:rsidRPr="008E231E" w:rsidRDefault="00810E79" w:rsidP="00570317">
      <w:pPr>
        <w:pStyle w:val="a8"/>
        <w:tabs>
          <w:tab w:val="left" w:pos="851"/>
        </w:tabs>
        <w:ind w:left="-284" w:firstLine="567"/>
        <w:jc w:val="both"/>
        <w:rPr>
          <w:rFonts w:ascii="Times New Roman" w:hAnsi="Times New Roman"/>
          <w:b/>
          <w:sz w:val="28"/>
          <w:szCs w:val="28"/>
        </w:rPr>
      </w:pPr>
      <w:r w:rsidRPr="008E231E">
        <w:rPr>
          <w:rFonts w:ascii="Times New Roman" w:hAnsi="Times New Roman"/>
          <w:b/>
          <w:i/>
          <w:sz w:val="28"/>
          <w:szCs w:val="28"/>
        </w:rPr>
        <w:t>Не</w:t>
      </w:r>
      <w:r w:rsidR="0051498A" w:rsidRPr="008E231E">
        <w:rPr>
          <w:rFonts w:ascii="Times New Roman" w:hAnsi="Times New Roman"/>
          <w:b/>
          <w:i/>
          <w:sz w:val="28"/>
          <w:szCs w:val="28"/>
        </w:rPr>
        <w:t>оплаче</w:t>
      </w:r>
      <w:r w:rsidR="00B17186" w:rsidRPr="008E231E">
        <w:rPr>
          <w:rFonts w:ascii="Times New Roman" w:hAnsi="Times New Roman"/>
          <w:b/>
          <w:i/>
          <w:sz w:val="28"/>
          <w:szCs w:val="28"/>
        </w:rPr>
        <w:t>нные возвратные рецепты ОМС/ПГГ</w:t>
      </w:r>
      <w:r w:rsidR="00B17186" w:rsidRPr="008E231E">
        <w:rPr>
          <w:rFonts w:ascii="Times New Roman" w:hAnsi="Times New Roman"/>
          <w:b/>
          <w:sz w:val="28"/>
          <w:szCs w:val="28"/>
        </w:rPr>
        <w:t xml:space="preserve"> </w:t>
      </w:r>
      <w:r w:rsidR="0051498A" w:rsidRPr="008E231E">
        <w:rPr>
          <w:rFonts w:ascii="Times New Roman" w:hAnsi="Times New Roman"/>
          <w:sz w:val="28"/>
          <w:szCs w:val="28"/>
        </w:rPr>
        <w:t>Проблемным вопросом остается наличие возвратных рецептов, т.е. по причине несвоевременного ввода данных выписанных рецептов в Базу со с</w:t>
      </w:r>
      <w:r w:rsidR="00F05EC5" w:rsidRPr="008E231E">
        <w:rPr>
          <w:rFonts w:ascii="Times New Roman" w:hAnsi="Times New Roman"/>
          <w:sz w:val="28"/>
          <w:szCs w:val="28"/>
        </w:rPr>
        <w:t>тороны ЦСМ/ГСВ, но реализованных в аптеках</w:t>
      </w:r>
      <w:r w:rsidR="0051498A" w:rsidRPr="008E231E">
        <w:rPr>
          <w:rFonts w:ascii="Times New Roman" w:hAnsi="Times New Roman"/>
          <w:sz w:val="28"/>
          <w:szCs w:val="28"/>
        </w:rPr>
        <w:t>, такие рецепт</w:t>
      </w:r>
      <w:r w:rsidR="00F05EC5" w:rsidRPr="008E231E">
        <w:rPr>
          <w:rFonts w:ascii="Times New Roman" w:hAnsi="Times New Roman"/>
          <w:sz w:val="28"/>
          <w:szCs w:val="28"/>
        </w:rPr>
        <w:t>ы остаются не</w:t>
      </w:r>
      <w:r w:rsidR="0051498A" w:rsidRPr="008E231E">
        <w:rPr>
          <w:rFonts w:ascii="Times New Roman" w:hAnsi="Times New Roman"/>
          <w:sz w:val="28"/>
          <w:szCs w:val="28"/>
        </w:rPr>
        <w:t>опла</w:t>
      </w:r>
      <w:r w:rsidR="001B4315" w:rsidRPr="008E231E">
        <w:rPr>
          <w:rFonts w:ascii="Times New Roman" w:hAnsi="Times New Roman"/>
          <w:sz w:val="28"/>
          <w:szCs w:val="28"/>
        </w:rPr>
        <w:t xml:space="preserve">ченными. </w:t>
      </w:r>
      <w:r w:rsidR="0051498A" w:rsidRPr="008E231E">
        <w:rPr>
          <w:rFonts w:ascii="Times New Roman" w:hAnsi="Times New Roman"/>
          <w:sz w:val="28"/>
          <w:szCs w:val="28"/>
        </w:rPr>
        <w:t xml:space="preserve">Анализом своевременного финансирования фармацевтических поставщиков (аптек) за 2018 год установлено, что по итогам 2018 </w:t>
      </w:r>
      <w:r w:rsidR="000A222D" w:rsidRPr="008E231E">
        <w:rPr>
          <w:rFonts w:ascii="Times New Roman" w:hAnsi="Times New Roman"/>
          <w:sz w:val="28"/>
          <w:szCs w:val="28"/>
        </w:rPr>
        <w:t xml:space="preserve">года </w:t>
      </w:r>
      <w:r w:rsidR="0051498A" w:rsidRPr="008E231E">
        <w:rPr>
          <w:rFonts w:ascii="Times New Roman" w:hAnsi="Times New Roman"/>
          <w:sz w:val="28"/>
          <w:szCs w:val="28"/>
        </w:rPr>
        <w:t>предварительно 756 реализо</w:t>
      </w:r>
      <w:r w:rsidR="008D6459" w:rsidRPr="008E231E">
        <w:rPr>
          <w:rFonts w:ascii="Times New Roman" w:hAnsi="Times New Roman"/>
          <w:sz w:val="28"/>
          <w:szCs w:val="28"/>
        </w:rPr>
        <w:t>ванных рецептов ОМС остались не</w:t>
      </w:r>
      <w:r w:rsidR="0051498A" w:rsidRPr="008E231E">
        <w:rPr>
          <w:rFonts w:ascii="Times New Roman" w:hAnsi="Times New Roman"/>
          <w:sz w:val="28"/>
          <w:szCs w:val="28"/>
        </w:rPr>
        <w:t>оплаченными в сумме 294,1 тыс. сомов. Аналогичная ситуация и по рецептам ПГГ (желтые рецепты)</w:t>
      </w:r>
      <w:r w:rsidR="00222367" w:rsidRPr="008E231E">
        <w:rPr>
          <w:rFonts w:ascii="Times New Roman" w:hAnsi="Times New Roman"/>
          <w:sz w:val="28"/>
          <w:szCs w:val="28"/>
        </w:rPr>
        <w:t xml:space="preserve"> - </w:t>
      </w:r>
      <w:r w:rsidR="0051498A" w:rsidRPr="008E231E">
        <w:rPr>
          <w:rFonts w:ascii="Times New Roman" w:hAnsi="Times New Roman"/>
          <w:sz w:val="28"/>
          <w:szCs w:val="28"/>
        </w:rPr>
        <w:t xml:space="preserve"> неопл</w:t>
      </w:r>
      <w:r w:rsidR="001744CD" w:rsidRPr="008E231E">
        <w:rPr>
          <w:rFonts w:ascii="Times New Roman" w:hAnsi="Times New Roman"/>
          <w:sz w:val="28"/>
          <w:szCs w:val="28"/>
        </w:rPr>
        <w:t xml:space="preserve">аченная сумма </w:t>
      </w:r>
      <w:r w:rsidR="00B16744" w:rsidRPr="008E231E">
        <w:rPr>
          <w:rFonts w:ascii="Times New Roman" w:hAnsi="Times New Roman"/>
          <w:sz w:val="28"/>
          <w:szCs w:val="28"/>
        </w:rPr>
        <w:t xml:space="preserve">в размере </w:t>
      </w:r>
      <w:r w:rsidR="001744CD" w:rsidRPr="008E231E">
        <w:rPr>
          <w:rFonts w:ascii="Times New Roman" w:hAnsi="Times New Roman"/>
          <w:sz w:val="28"/>
          <w:szCs w:val="28"/>
        </w:rPr>
        <w:t>125,3 тыс</w:t>
      </w:r>
      <w:r w:rsidR="007C04B5" w:rsidRPr="008E231E">
        <w:rPr>
          <w:rFonts w:ascii="Times New Roman" w:hAnsi="Times New Roman"/>
          <w:sz w:val="28"/>
          <w:szCs w:val="28"/>
        </w:rPr>
        <w:t>.</w:t>
      </w:r>
      <w:r w:rsidR="001744CD" w:rsidRPr="008E231E">
        <w:rPr>
          <w:rFonts w:ascii="Times New Roman" w:hAnsi="Times New Roman"/>
          <w:sz w:val="28"/>
          <w:szCs w:val="28"/>
        </w:rPr>
        <w:t xml:space="preserve"> сомов.</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В течение 2018 года рабочей группой пересмотрен перечень лекарственных средств, подлежащих возмещению по льготным программам лекарственного обеспечения. По итогам обсуждения совместным приказом МЗ КР и Фонда ОМС (от 15.05.2018 г. №334/162) утвержден перечень в составе 58 генерических лекарственных средств и 3 видов изделий медицинского назначения. Справочник лекарственных средств, подлежащих возмещению на амбулаторном уровне, введен в действие c 27 декабря 2018 года.</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На утвержденные лекарственные средства был проведен мониторинг и анализ оптовых цен, сформированы и утверждены базисные цены (постановление Правительства КР от 22.11.2018 г. №</w:t>
      </w:r>
      <w:r w:rsidR="007C04B5" w:rsidRPr="008E231E">
        <w:rPr>
          <w:rFonts w:ascii="Times New Roman" w:hAnsi="Times New Roman"/>
          <w:sz w:val="28"/>
          <w:szCs w:val="28"/>
        </w:rPr>
        <w:t xml:space="preserve"> </w:t>
      </w:r>
      <w:r w:rsidRPr="008E231E">
        <w:rPr>
          <w:rFonts w:ascii="Times New Roman" w:hAnsi="Times New Roman"/>
          <w:sz w:val="28"/>
          <w:szCs w:val="28"/>
        </w:rPr>
        <w:t xml:space="preserve">546), являющиеся основой для формирования цены возмещения Фондом ОМС. </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В среднем застрахованной категории населения возмещается 54,3</w:t>
      </w:r>
      <w:r w:rsidR="00B17186" w:rsidRPr="008E231E">
        <w:rPr>
          <w:rFonts w:ascii="Times New Roman" w:hAnsi="Times New Roman"/>
          <w:sz w:val="28"/>
          <w:szCs w:val="28"/>
        </w:rPr>
        <w:t xml:space="preserve"> </w:t>
      </w:r>
      <w:r w:rsidRPr="008E231E">
        <w:rPr>
          <w:rFonts w:ascii="Times New Roman" w:hAnsi="Times New Roman"/>
          <w:sz w:val="28"/>
          <w:szCs w:val="28"/>
        </w:rPr>
        <w:t>% стоимости реализованного лекарственного средства по льготным рецептам, льготной категории боль</w:t>
      </w:r>
      <w:r w:rsidR="002A78F8" w:rsidRPr="008E231E">
        <w:rPr>
          <w:rFonts w:ascii="Times New Roman" w:hAnsi="Times New Roman"/>
          <w:sz w:val="28"/>
          <w:szCs w:val="28"/>
        </w:rPr>
        <w:t xml:space="preserve">ных по 5-ти заболеваниям </w:t>
      </w:r>
      <w:r w:rsidR="007C04B5" w:rsidRPr="008E231E">
        <w:rPr>
          <w:rFonts w:ascii="Times New Roman" w:hAnsi="Times New Roman"/>
          <w:sz w:val="28"/>
          <w:szCs w:val="28"/>
        </w:rPr>
        <w:t>–</w:t>
      </w:r>
      <w:r w:rsidR="002A78F8" w:rsidRPr="008E231E">
        <w:rPr>
          <w:rFonts w:ascii="Times New Roman" w:hAnsi="Times New Roman"/>
          <w:sz w:val="28"/>
          <w:szCs w:val="28"/>
        </w:rPr>
        <w:t xml:space="preserve"> 91</w:t>
      </w:r>
      <w:r w:rsidR="007C04B5" w:rsidRPr="008E231E">
        <w:rPr>
          <w:rFonts w:ascii="Times New Roman" w:hAnsi="Times New Roman"/>
          <w:sz w:val="28"/>
          <w:szCs w:val="28"/>
        </w:rPr>
        <w:t xml:space="preserve"> </w:t>
      </w:r>
      <w:r w:rsidR="002A78F8" w:rsidRPr="008E231E">
        <w:rPr>
          <w:rFonts w:ascii="Times New Roman" w:hAnsi="Times New Roman"/>
          <w:sz w:val="28"/>
          <w:szCs w:val="28"/>
        </w:rPr>
        <w:t>%.</w:t>
      </w:r>
    </w:p>
    <w:p w:rsidR="002A78F8" w:rsidRPr="008E231E" w:rsidRDefault="002A78F8" w:rsidP="00570317">
      <w:pPr>
        <w:pStyle w:val="a8"/>
        <w:tabs>
          <w:tab w:val="left" w:pos="851"/>
        </w:tabs>
        <w:ind w:left="-284" w:firstLine="567"/>
        <w:jc w:val="both"/>
        <w:rPr>
          <w:rFonts w:ascii="Times New Roman" w:hAnsi="Times New Roman"/>
          <w:sz w:val="28"/>
          <w:szCs w:val="28"/>
        </w:rPr>
      </w:pPr>
    </w:p>
    <w:p w:rsidR="00AC574E" w:rsidRPr="008E231E" w:rsidRDefault="00101862" w:rsidP="00570317">
      <w:pPr>
        <w:pStyle w:val="a8"/>
        <w:tabs>
          <w:tab w:val="left" w:pos="851"/>
        </w:tabs>
        <w:ind w:left="-284" w:firstLine="567"/>
        <w:jc w:val="center"/>
        <w:rPr>
          <w:rFonts w:ascii="Times New Roman" w:hAnsi="Times New Roman"/>
          <w:b/>
          <w:sz w:val="28"/>
          <w:szCs w:val="28"/>
        </w:rPr>
      </w:pPr>
      <w:r w:rsidRPr="008E231E">
        <w:rPr>
          <w:rFonts w:ascii="Times New Roman" w:hAnsi="Times New Roman"/>
          <w:b/>
          <w:sz w:val="28"/>
          <w:szCs w:val="28"/>
        </w:rPr>
        <w:t xml:space="preserve">Составление отчетности </w:t>
      </w:r>
      <w:r w:rsidR="005D131C" w:rsidRPr="008E231E">
        <w:rPr>
          <w:rFonts w:ascii="Times New Roman" w:hAnsi="Times New Roman"/>
          <w:b/>
          <w:sz w:val="28"/>
          <w:szCs w:val="28"/>
        </w:rPr>
        <w:t>об исполнении бюджета</w:t>
      </w:r>
      <w:r w:rsidR="002A78F8" w:rsidRPr="008E231E">
        <w:rPr>
          <w:rFonts w:ascii="Times New Roman" w:hAnsi="Times New Roman"/>
          <w:b/>
          <w:sz w:val="28"/>
          <w:szCs w:val="28"/>
        </w:rPr>
        <w:t xml:space="preserve"> Фонда ОМС</w:t>
      </w:r>
    </w:p>
    <w:p w:rsidR="002A78F8" w:rsidRPr="008E231E" w:rsidRDefault="002A78F8" w:rsidP="00570317">
      <w:pPr>
        <w:pStyle w:val="a8"/>
        <w:tabs>
          <w:tab w:val="left" w:pos="851"/>
        </w:tabs>
        <w:ind w:left="-284" w:firstLine="567"/>
        <w:jc w:val="center"/>
        <w:rPr>
          <w:rFonts w:ascii="Times New Roman" w:hAnsi="Times New Roman"/>
          <w:b/>
          <w:sz w:val="28"/>
          <w:szCs w:val="28"/>
          <w:lang w:bidi="ru-RU"/>
        </w:rPr>
      </w:pP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 xml:space="preserve">Статьей 12 Бюджетного Кодекса определено, что бюджет Фонда ОМС - это консолидированный фонд денежных средств, предназначенных для финансового обеспечения задач и функций государственного органа, реализующего государственную политику в сфере базового государственного и обязательного медицинского страхования. </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Методическим указанием по составлению и заполнению форм отчетности  об исполнении сметы доходов и расходов по бюджету Фонда ОМС, утвержденного совместным приказом МЗ КР от 16.</w:t>
      </w:r>
      <w:r w:rsidR="002A78F8" w:rsidRPr="008E231E">
        <w:rPr>
          <w:rFonts w:ascii="Times New Roman" w:hAnsi="Times New Roman"/>
          <w:sz w:val="28"/>
          <w:szCs w:val="28"/>
        </w:rPr>
        <w:t xml:space="preserve">07.2018 года №512 и  Фонда ОМС </w:t>
      </w:r>
      <w:r w:rsidR="00810E79" w:rsidRPr="008E231E">
        <w:rPr>
          <w:rFonts w:ascii="Times New Roman" w:hAnsi="Times New Roman"/>
          <w:sz w:val="28"/>
          <w:szCs w:val="28"/>
        </w:rPr>
        <w:t xml:space="preserve">от 16.07.2018 года </w:t>
      </w:r>
      <w:r w:rsidRPr="008E231E">
        <w:rPr>
          <w:rFonts w:ascii="Times New Roman" w:hAnsi="Times New Roman"/>
          <w:sz w:val="28"/>
          <w:szCs w:val="28"/>
        </w:rPr>
        <w:t>№243 определено, что  структурное подразделение Фонда ОМС, в функции которого входит консолидация финансовой отчетности, составляет консолидированную финансовую отчетность на основании финансовой отчетности, представленной центральным аппаратом, территориальными управлениями Фонда ОМС и организациями здравоохранения, обобщенной путем суммирования одноименных показателей по соответствующим кодам статей (элементов) классификации доходов и экономической классификации расходов, исключения взаимных операций (внутренних расчетов).</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Приказом Фонда ОМС от 06.04.2018 года №120 утверждено Временное Положение о порядке формирования, рассмотрения, утверждения и исполнения бюджета Фонда ОМС, согласно которого Отчет об исполнении бюджета Фонда ОМС за отчетный год должен включать 11 видов отчетностей:</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Отчет об исполнении бюджета Фонда ОМС по итогам отчетного года в порядке, установленном бюджетным законодательством;</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Отчет об использовании средств страхового запаса за отчетный год;</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Отчет об использовании средств, предназначенных для улучшения технического оснащения и внедрения новейших технологий в области медицины в организациях здравоохранения, за отчетный год;</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Отчет о состояния кредиторской и дебиторской задолженности за отчетный год;</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Пояснительную записку к отчету об исполнении бюджета Фонда ОМС за отчетный год, содержащую информацию о достижении итоговых показателей по запланированным целям, информацию об объективных и субьективных отклонениях утвержденных параметров бюджета от фактических показателей исполнения годового бюджета;</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Реестр договоров, заключенных с организациями здравоохранения, работающими в системе единого плательщика, в отчетном году;</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Отчет о численности обслуживаемого населения, проживающего в регионе, и о количестве сформированных бригад скорой медицинской помощи, в отчетном году;</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Отчет о численнос</w:t>
      </w:r>
      <w:r w:rsidR="00473F03" w:rsidRPr="008E231E">
        <w:rPr>
          <w:rFonts w:ascii="Times New Roman" w:hAnsi="Times New Roman"/>
          <w:sz w:val="28"/>
          <w:szCs w:val="28"/>
        </w:rPr>
        <w:t>ти по половозрастным группам, п</w:t>
      </w:r>
      <w:r w:rsidRPr="008E231E">
        <w:rPr>
          <w:rFonts w:ascii="Times New Roman" w:hAnsi="Times New Roman"/>
          <w:sz w:val="28"/>
          <w:szCs w:val="28"/>
        </w:rPr>
        <w:t>риписанного к ГСВ, в отчетном году;</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Отче</w:t>
      </w:r>
      <w:r w:rsidR="00473F03" w:rsidRPr="008E231E">
        <w:rPr>
          <w:rFonts w:ascii="Times New Roman" w:hAnsi="Times New Roman"/>
          <w:sz w:val="28"/>
          <w:szCs w:val="28"/>
        </w:rPr>
        <w:t>т о численности обслуживаемого н</w:t>
      </w:r>
      <w:r w:rsidRPr="008E231E">
        <w:rPr>
          <w:rFonts w:ascii="Times New Roman" w:hAnsi="Times New Roman"/>
          <w:sz w:val="28"/>
          <w:szCs w:val="28"/>
        </w:rPr>
        <w:t>аселения и о численности лиц, имеющих проаво на льготы по категориям, в отчетном году;</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Отчет о численности обслуживаемого населения стоматологическими поликлиниками в разрезе регионов в отчетном году;</w:t>
      </w:r>
    </w:p>
    <w:p w:rsidR="0051498A" w:rsidRPr="008E231E" w:rsidRDefault="0051498A" w:rsidP="00570317">
      <w:pPr>
        <w:pStyle w:val="a8"/>
        <w:numPr>
          <w:ilvl w:val="0"/>
          <w:numId w:val="19"/>
        </w:numPr>
        <w:tabs>
          <w:tab w:val="left" w:pos="851"/>
        </w:tabs>
        <w:ind w:left="-284" w:firstLine="360"/>
        <w:jc w:val="both"/>
        <w:rPr>
          <w:rFonts w:ascii="Times New Roman" w:hAnsi="Times New Roman"/>
          <w:sz w:val="28"/>
          <w:szCs w:val="28"/>
        </w:rPr>
      </w:pPr>
      <w:r w:rsidRPr="008E231E">
        <w:rPr>
          <w:rFonts w:ascii="Times New Roman" w:hAnsi="Times New Roman"/>
          <w:sz w:val="28"/>
          <w:szCs w:val="28"/>
        </w:rPr>
        <w:t>Отчет по пролеченным случаям, подготовленный на основании клинико-статистических форм, за отчетный год.</w:t>
      </w:r>
    </w:p>
    <w:p w:rsidR="0051498A" w:rsidRPr="008E231E" w:rsidRDefault="0051498A" w:rsidP="00570317">
      <w:pPr>
        <w:shd w:val="clear" w:color="auto" w:fill="FFFFFF"/>
        <w:spacing w:after="0" w:line="240" w:lineRule="auto"/>
        <w:ind w:left="-284" w:firstLine="397"/>
        <w:jc w:val="both"/>
        <w:rPr>
          <w:noProof w:val="0"/>
          <w:sz w:val="28"/>
          <w:szCs w:val="28"/>
        </w:rPr>
      </w:pPr>
      <w:r w:rsidRPr="008E231E">
        <w:rPr>
          <w:rFonts w:ascii="Arial" w:eastAsia="Times New Roman" w:hAnsi="Arial" w:cs="Arial"/>
          <w:noProof w:val="0"/>
        </w:rPr>
        <w:t xml:space="preserve"> </w:t>
      </w:r>
      <w:r w:rsidRPr="008E231E">
        <w:rPr>
          <w:noProof w:val="0"/>
          <w:sz w:val="28"/>
          <w:szCs w:val="28"/>
        </w:rPr>
        <w:t xml:space="preserve">Аудитом установлено, что из вышеперечисленных видов отчетностей составлены: </w:t>
      </w:r>
    </w:p>
    <w:p w:rsidR="0051498A" w:rsidRPr="008E231E" w:rsidRDefault="0051498A" w:rsidP="00570317">
      <w:pPr>
        <w:shd w:val="clear" w:color="auto" w:fill="FFFFFF"/>
        <w:spacing w:after="0" w:line="240" w:lineRule="auto"/>
        <w:ind w:left="-284" w:firstLine="397"/>
        <w:jc w:val="both"/>
        <w:rPr>
          <w:noProof w:val="0"/>
          <w:sz w:val="28"/>
          <w:szCs w:val="28"/>
        </w:rPr>
      </w:pPr>
      <w:r w:rsidRPr="008E231E">
        <w:rPr>
          <w:noProof w:val="0"/>
          <w:sz w:val="28"/>
          <w:szCs w:val="28"/>
        </w:rPr>
        <w:t>- Отчет об исполнении бюджета Фонда ОМС по итогам отчетного года;</w:t>
      </w:r>
    </w:p>
    <w:p w:rsidR="0051498A" w:rsidRPr="008E231E" w:rsidRDefault="0051498A" w:rsidP="00570317">
      <w:pPr>
        <w:shd w:val="clear" w:color="auto" w:fill="FFFFFF"/>
        <w:spacing w:after="0" w:line="240" w:lineRule="auto"/>
        <w:ind w:left="-284" w:firstLine="397"/>
        <w:jc w:val="both"/>
        <w:rPr>
          <w:noProof w:val="0"/>
          <w:sz w:val="28"/>
          <w:szCs w:val="28"/>
        </w:rPr>
      </w:pPr>
      <w:r w:rsidRPr="008E231E">
        <w:rPr>
          <w:noProof w:val="0"/>
          <w:sz w:val="28"/>
          <w:szCs w:val="28"/>
        </w:rPr>
        <w:t xml:space="preserve">- Пояснительная записка к отчету об исполнении бюджета Фонда ОМС за отчетный год. </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 xml:space="preserve">При этом пояснительная записка не содержит информацию о достижении итоговых показателей по запланированным целям, информацию об объективных и субьективных отклонениях утвержденных параметров бюджета от фактических показателей исполнения годового бюджета. Другие формы отчетностей не приложены к годовому отчету об исполнении бюджета Фонда ОМС за 2018 год. </w:t>
      </w:r>
    </w:p>
    <w:p w:rsidR="0051498A" w:rsidRPr="008E231E" w:rsidRDefault="0051498A" w:rsidP="00570317">
      <w:pPr>
        <w:spacing w:after="0" w:line="240" w:lineRule="auto"/>
        <w:ind w:left="-284" w:firstLine="567"/>
        <w:jc w:val="both"/>
        <w:rPr>
          <w:rFonts w:eastAsia="Times New Roman"/>
          <w:noProof w:val="0"/>
          <w:sz w:val="28"/>
          <w:szCs w:val="28"/>
        </w:rPr>
      </w:pPr>
      <w:r w:rsidRPr="008E231E">
        <w:rPr>
          <w:noProof w:val="0"/>
          <w:sz w:val="28"/>
          <w:szCs w:val="28"/>
        </w:rPr>
        <w:t>В пояснительной записке к отче</w:t>
      </w:r>
      <w:r w:rsidR="00614F4D" w:rsidRPr="008E231E">
        <w:rPr>
          <w:noProof w:val="0"/>
          <w:sz w:val="28"/>
          <w:szCs w:val="28"/>
        </w:rPr>
        <w:t xml:space="preserve">ту об исполнении бюджета Фонда </w:t>
      </w:r>
      <w:r w:rsidRPr="008E231E">
        <w:rPr>
          <w:noProof w:val="0"/>
          <w:sz w:val="28"/>
          <w:szCs w:val="28"/>
        </w:rPr>
        <w:t xml:space="preserve">не отражены отдельной строкой остатки средств на счетах ОЗ </w:t>
      </w:r>
      <w:r w:rsidRPr="008E231E">
        <w:rPr>
          <w:rFonts w:eastAsia="Times New Roman"/>
          <w:noProof w:val="0"/>
          <w:sz w:val="28"/>
          <w:szCs w:val="28"/>
        </w:rPr>
        <w:t>в сумме 309 380,0 тыс.</w:t>
      </w:r>
      <w:r w:rsidR="00614F4D" w:rsidRPr="008E231E">
        <w:rPr>
          <w:rFonts w:eastAsia="Times New Roman"/>
          <w:noProof w:val="0"/>
          <w:sz w:val="28"/>
          <w:szCs w:val="28"/>
        </w:rPr>
        <w:t xml:space="preserve"> </w:t>
      </w:r>
      <w:r w:rsidRPr="008E231E">
        <w:rPr>
          <w:rFonts w:eastAsia="Times New Roman"/>
          <w:noProof w:val="0"/>
          <w:sz w:val="28"/>
          <w:szCs w:val="28"/>
        </w:rPr>
        <w:t>сомов, которые отражены в отчете</w:t>
      </w:r>
      <w:r w:rsidR="00614F4D" w:rsidRPr="008E231E">
        <w:rPr>
          <w:noProof w:val="0"/>
          <w:sz w:val="28"/>
          <w:szCs w:val="28"/>
        </w:rPr>
        <w:t xml:space="preserve"> об исполнении бюджета Фонда</w:t>
      </w:r>
      <w:r w:rsidRPr="008E231E">
        <w:rPr>
          <w:noProof w:val="0"/>
          <w:sz w:val="28"/>
          <w:szCs w:val="28"/>
        </w:rPr>
        <w:t xml:space="preserve"> </w:t>
      </w:r>
      <w:r w:rsidR="00614F4D" w:rsidRPr="008E231E">
        <w:rPr>
          <w:rFonts w:eastAsia="Times New Roman"/>
          <w:noProof w:val="0"/>
          <w:sz w:val="28"/>
          <w:szCs w:val="28"/>
        </w:rPr>
        <w:t xml:space="preserve">в составе расходов по ОЗ </w:t>
      </w:r>
      <w:r w:rsidRPr="008E231E">
        <w:rPr>
          <w:rFonts w:eastAsia="Times New Roman"/>
          <w:noProof w:val="0"/>
          <w:sz w:val="28"/>
          <w:szCs w:val="28"/>
        </w:rPr>
        <w:t>как исполнение бюджета.</w:t>
      </w:r>
    </w:p>
    <w:p w:rsidR="0051498A" w:rsidRPr="008E231E" w:rsidRDefault="0051498A" w:rsidP="00570317">
      <w:pPr>
        <w:pStyle w:val="a8"/>
        <w:tabs>
          <w:tab w:val="left" w:pos="851"/>
        </w:tabs>
        <w:ind w:left="-284"/>
        <w:jc w:val="both"/>
        <w:rPr>
          <w:rFonts w:ascii="Times New Roman" w:hAnsi="Times New Roman"/>
          <w:sz w:val="28"/>
          <w:szCs w:val="28"/>
        </w:rPr>
      </w:pPr>
      <w:r w:rsidRPr="008E231E">
        <w:rPr>
          <w:rFonts w:ascii="Times New Roman" w:hAnsi="Times New Roman"/>
          <w:sz w:val="28"/>
          <w:szCs w:val="28"/>
        </w:rPr>
        <w:t>В противоречие Временного Положения о порядке формирования, рассмотрения, утверждения и исполнения бюджета Фонда ОМС утвержденного приказом Фонда ОМС от 06.04.2018 года №120:</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 отчет об исполнении бюджета Фонда ОМС не представлен на рассмотрение и утверждение Наблюдательному совету по здравоохранению и ОМС (срок не позднее 15 апреля года, следующего за отчетным);</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 проект Закона КР об отчете исполнения бюджета Фонда ОМС за 2018 год представлен в Правительство КР 17 мая 2019 года или с опозданием на 17 дней (срок представления - не позднее 1 мая года, следующего за отчетным);</w:t>
      </w:r>
    </w:p>
    <w:p w:rsidR="0051498A" w:rsidRPr="008E231E" w:rsidRDefault="0051498A"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Тем самым нарушен срок представления на рассмотрение в Ж</w:t>
      </w:r>
      <w:r w:rsidR="00D76406" w:rsidRPr="008E231E">
        <w:rPr>
          <w:rFonts w:ascii="Times New Roman" w:hAnsi="Times New Roman"/>
          <w:sz w:val="28"/>
          <w:szCs w:val="28"/>
        </w:rPr>
        <w:t xml:space="preserve">огорку </w:t>
      </w:r>
      <w:r w:rsidRPr="008E231E">
        <w:rPr>
          <w:rFonts w:ascii="Times New Roman" w:hAnsi="Times New Roman"/>
          <w:sz w:val="28"/>
          <w:szCs w:val="28"/>
        </w:rPr>
        <w:t>К</w:t>
      </w:r>
      <w:r w:rsidR="00D76406" w:rsidRPr="008E231E">
        <w:rPr>
          <w:rFonts w:ascii="Times New Roman" w:hAnsi="Times New Roman"/>
          <w:sz w:val="28"/>
          <w:szCs w:val="28"/>
        </w:rPr>
        <w:t>енеше</w:t>
      </w:r>
      <w:r w:rsidRPr="008E231E">
        <w:rPr>
          <w:rFonts w:ascii="Times New Roman" w:hAnsi="Times New Roman"/>
          <w:sz w:val="28"/>
          <w:szCs w:val="28"/>
        </w:rPr>
        <w:t xml:space="preserve"> К</w:t>
      </w:r>
      <w:r w:rsidR="00D76406" w:rsidRPr="008E231E">
        <w:rPr>
          <w:rFonts w:ascii="Times New Roman" w:hAnsi="Times New Roman"/>
          <w:sz w:val="28"/>
          <w:szCs w:val="28"/>
        </w:rPr>
        <w:t xml:space="preserve">ыргызской </w:t>
      </w:r>
      <w:r w:rsidRPr="008E231E">
        <w:rPr>
          <w:rFonts w:ascii="Times New Roman" w:hAnsi="Times New Roman"/>
          <w:sz w:val="28"/>
          <w:szCs w:val="28"/>
        </w:rPr>
        <w:t>Р</w:t>
      </w:r>
      <w:r w:rsidR="00D76406" w:rsidRPr="008E231E">
        <w:rPr>
          <w:rFonts w:ascii="Times New Roman" w:hAnsi="Times New Roman"/>
          <w:sz w:val="28"/>
          <w:szCs w:val="28"/>
        </w:rPr>
        <w:t xml:space="preserve">еспублики </w:t>
      </w:r>
      <w:r w:rsidRPr="008E231E">
        <w:rPr>
          <w:rFonts w:ascii="Times New Roman" w:hAnsi="Times New Roman"/>
          <w:sz w:val="28"/>
          <w:szCs w:val="28"/>
        </w:rPr>
        <w:t>не позднее 15 мая года, следующего за отчетным).</w:t>
      </w:r>
    </w:p>
    <w:p w:rsidR="006C0FB9" w:rsidRPr="008E231E" w:rsidRDefault="00342689" w:rsidP="00570317">
      <w:pPr>
        <w:spacing w:after="0" w:line="240" w:lineRule="auto"/>
        <w:ind w:left="-284" w:firstLine="567"/>
        <w:jc w:val="both"/>
        <w:rPr>
          <w:rFonts w:eastAsia="Times New Roman"/>
          <w:noProof w:val="0"/>
          <w:sz w:val="28"/>
          <w:szCs w:val="28"/>
        </w:rPr>
      </w:pPr>
      <w:r w:rsidRPr="008E231E">
        <w:rPr>
          <w:noProof w:val="0"/>
          <w:sz w:val="28"/>
          <w:szCs w:val="28"/>
        </w:rPr>
        <w:t>Отчет об исполнении бюджета Фонда ОМС за 2018 год</w:t>
      </w:r>
      <w:r w:rsidR="00F55915" w:rsidRPr="008E231E">
        <w:rPr>
          <w:noProof w:val="0"/>
          <w:sz w:val="28"/>
          <w:szCs w:val="28"/>
        </w:rPr>
        <w:t>,</w:t>
      </w:r>
      <w:r w:rsidRPr="008E231E">
        <w:rPr>
          <w:noProof w:val="0"/>
          <w:sz w:val="28"/>
          <w:szCs w:val="28"/>
        </w:rPr>
        <w:t xml:space="preserve"> составленный отделом консолидации Фонда ОМС и представленный Центральному Казначейству МФ КР от 19.04.2019 года исх.№10-2/771</w:t>
      </w:r>
      <w:r w:rsidR="00F55915" w:rsidRPr="008E231E">
        <w:rPr>
          <w:noProof w:val="0"/>
          <w:sz w:val="28"/>
          <w:szCs w:val="28"/>
        </w:rPr>
        <w:t>,</w:t>
      </w:r>
      <w:r w:rsidRPr="008E231E">
        <w:rPr>
          <w:noProof w:val="0"/>
          <w:sz w:val="28"/>
          <w:szCs w:val="28"/>
        </w:rPr>
        <w:t xml:space="preserve"> не соответствует Отчету об исполнении бюджета Фонда ОМС за 2018 год составленный Управлением исполнения бюджета Фонда ОМС и представленный от имени МЗКР от 17.05.2019 года исх.301-1/2-6821 на рассмотрение в Правительство КР. Так, </w:t>
      </w:r>
      <w:r w:rsidRPr="008E231E">
        <w:rPr>
          <w:rFonts w:eastAsia="Times New Roman"/>
          <w:noProof w:val="0"/>
          <w:sz w:val="28"/>
          <w:szCs w:val="28"/>
        </w:rPr>
        <w:t>в отчете об исполнении бюджета Фонда ОМС, направленной на рассмотрение в Правительство КР по доходной и расходной части</w:t>
      </w:r>
      <w:r w:rsidR="00931277" w:rsidRPr="008E231E">
        <w:rPr>
          <w:rFonts w:eastAsia="Times New Roman"/>
          <w:noProof w:val="0"/>
          <w:sz w:val="28"/>
          <w:szCs w:val="28"/>
        </w:rPr>
        <w:t>,</w:t>
      </w:r>
      <w:r w:rsidRPr="008E231E">
        <w:rPr>
          <w:rFonts w:eastAsia="Times New Roman"/>
          <w:noProof w:val="0"/>
          <w:sz w:val="28"/>
          <w:szCs w:val="28"/>
        </w:rPr>
        <w:t xml:space="preserve"> выявлены отклонения: </w:t>
      </w:r>
    </w:p>
    <w:p w:rsidR="00342689" w:rsidRPr="008E231E" w:rsidRDefault="00342689" w:rsidP="00570317">
      <w:pPr>
        <w:spacing w:after="0" w:line="240" w:lineRule="auto"/>
        <w:ind w:left="-284" w:firstLine="567"/>
        <w:jc w:val="both"/>
        <w:rPr>
          <w:noProof w:val="0"/>
          <w:sz w:val="28"/>
          <w:szCs w:val="28"/>
        </w:rPr>
      </w:pPr>
      <w:r w:rsidRPr="008E231E">
        <w:rPr>
          <w:rFonts w:eastAsia="Times New Roman"/>
          <w:noProof w:val="0"/>
          <w:sz w:val="28"/>
          <w:szCs w:val="28"/>
        </w:rPr>
        <w:t>-</w:t>
      </w:r>
      <w:r w:rsidR="006C0FB9" w:rsidRPr="008E231E">
        <w:rPr>
          <w:rFonts w:eastAsia="Times New Roman"/>
          <w:noProof w:val="0"/>
          <w:sz w:val="28"/>
          <w:szCs w:val="28"/>
        </w:rPr>
        <w:t xml:space="preserve"> </w:t>
      </w:r>
      <w:r w:rsidRPr="008E231E">
        <w:rPr>
          <w:rFonts w:eastAsia="Times New Roman"/>
          <w:noProof w:val="0"/>
          <w:sz w:val="28"/>
          <w:szCs w:val="28"/>
        </w:rPr>
        <w:t>по классификации 36141 ФОМС</w:t>
      </w:r>
      <w:r w:rsidR="006C0FB9" w:rsidRPr="008E231E">
        <w:rPr>
          <w:rFonts w:eastAsia="Times New Roman"/>
          <w:noProof w:val="0"/>
          <w:sz w:val="28"/>
          <w:szCs w:val="28"/>
        </w:rPr>
        <w:t xml:space="preserve"> </w:t>
      </w:r>
      <w:r w:rsidRPr="008E231E">
        <w:rPr>
          <w:rFonts w:eastAsia="Times New Roman"/>
          <w:noProof w:val="0"/>
          <w:sz w:val="28"/>
          <w:szCs w:val="28"/>
        </w:rPr>
        <w:t>-</w:t>
      </w:r>
      <w:r w:rsidR="006C0FB9" w:rsidRPr="008E231E">
        <w:rPr>
          <w:rFonts w:eastAsia="Times New Roman"/>
          <w:noProof w:val="0"/>
          <w:sz w:val="28"/>
          <w:szCs w:val="28"/>
        </w:rPr>
        <w:t xml:space="preserve"> </w:t>
      </w:r>
      <w:r w:rsidRPr="008E231E">
        <w:rPr>
          <w:rFonts w:eastAsia="Times New Roman"/>
          <w:noProof w:val="0"/>
          <w:sz w:val="28"/>
          <w:szCs w:val="28"/>
        </w:rPr>
        <w:t>Единый плательщик (подведомственные учреждения) в ч</w:t>
      </w:r>
      <w:r w:rsidR="003F7E43" w:rsidRPr="008E231E">
        <w:rPr>
          <w:rFonts w:eastAsia="Times New Roman"/>
          <w:noProof w:val="0"/>
          <w:sz w:val="28"/>
          <w:szCs w:val="28"/>
        </w:rPr>
        <w:t xml:space="preserve">асти исполнения доходной части </w:t>
      </w:r>
      <w:r w:rsidRPr="008E231E">
        <w:rPr>
          <w:rFonts w:eastAsia="Times New Roman"/>
          <w:noProof w:val="0"/>
          <w:sz w:val="28"/>
          <w:szCs w:val="28"/>
        </w:rPr>
        <w:t>всего на 197386,2 тыс.</w:t>
      </w:r>
      <w:r w:rsidR="003F7E43" w:rsidRPr="008E231E">
        <w:rPr>
          <w:rFonts w:eastAsia="Times New Roman"/>
          <w:noProof w:val="0"/>
          <w:sz w:val="28"/>
          <w:szCs w:val="28"/>
        </w:rPr>
        <w:t xml:space="preserve"> </w:t>
      </w:r>
      <w:r w:rsidRPr="008E231E">
        <w:rPr>
          <w:rFonts w:eastAsia="Times New Roman"/>
          <w:noProof w:val="0"/>
          <w:sz w:val="28"/>
          <w:szCs w:val="28"/>
        </w:rPr>
        <w:t xml:space="preserve">сомов </w:t>
      </w:r>
      <w:r w:rsidR="002E79DE" w:rsidRPr="008E231E">
        <w:rPr>
          <w:rFonts w:eastAsia="Times New Roman"/>
          <w:noProof w:val="0"/>
          <w:sz w:val="28"/>
          <w:szCs w:val="28"/>
        </w:rPr>
        <w:t xml:space="preserve">                 </w:t>
      </w:r>
      <w:r w:rsidRPr="008E231E">
        <w:rPr>
          <w:rFonts w:eastAsia="Times New Roman"/>
          <w:noProof w:val="0"/>
          <w:sz w:val="28"/>
          <w:szCs w:val="28"/>
        </w:rPr>
        <w:t>(14 776 759,4</w:t>
      </w:r>
      <w:r w:rsidRPr="008E231E">
        <w:rPr>
          <w:noProof w:val="0"/>
          <w:sz w:val="28"/>
          <w:szCs w:val="28"/>
        </w:rPr>
        <w:t>-14579 373,2);</w:t>
      </w:r>
    </w:p>
    <w:p w:rsidR="00342689" w:rsidRPr="008E231E" w:rsidRDefault="00342689" w:rsidP="00570317">
      <w:pPr>
        <w:spacing w:after="0" w:line="240" w:lineRule="auto"/>
        <w:ind w:left="-284" w:firstLine="567"/>
        <w:jc w:val="both"/>
        <w:rPr>
          <w:noProof w:val="0"/>
          <w:sz w:val="28"/>
          <w:szCs w:val="28"/>
        </w:rPr>
      </w:pPr>
      <w:r w:rsidRPr="008E231E">
        <w:rPr>
          <w:noProof w:val="0"/>
          <w:sz w:val="28"/>
          <w:szCs w:val="28"/>
        </w:rPr>
        <w:t>-</w:t>
      </w:r>
      <w:r w:rsidR="00942F34" w:rsidRPr="008E231E">
        <w:rPr>
          <w:noProof w:val="0"/>
          <w:sz w:val="28"/>
          <w:szCs w:val="28"/>
        </w:rPr>
        <w:t xml:space="preserve"> </w:t>
      </w:r>
      <w:r w:rsidRPr="008E231E">
        <w:rPr>
          <w:noProof w:val="0"/>
          <w:sz w:val="28"/>
          <w:szCs w:val="28"/>
        </w:rPr>
        <w:t>полученных официальных трансфертов на 1 148,5 тыс.</w:t>
      </w:r>
      <w:r w:rsidR="00187581" w:rsidRPr="008E231E">
        <w:rPr>
          <w:noProof w:val="0"/>
          <w:sz w:val="28"/>
          <w:szCs w:val="28"/>
        </w:rPr>
        <w:t xml:space="preserve"> </w:t>
      </w:r>
      <w:r w:rsidRPr="008E231E">
        <w:rPr>
          <w:noProof w:val="0"/>
          <w:sz w:val="28"/>
          <w:szCs w:val="28"/>
        </w:rPr>
        <w:t>сомов;</w:t>
      </w:r>
    </w:p>
    <w:p w:rsidR="00342689" w:rsidRPr="008E231E" w:rsidRDefault="00342689" w:rsidP="00570317">
      <w:pPr>
        <w:spacing w:after="0" w:line="240" w:lineRule="auto"/>
        <w:ind w:left="-284" w:firstLine="567"/>
        <w:jc w:val="both"/>
        <w:rPr>
          <w:noProof w:val="0"/>
          <w:sz w:val="28"/>
          <w:szCs w:val="28"/>
        </w:rPr>
      </w:pPr>
      <w:r w:rsidRPr="008E231E">
        <w:rPr>
          <w:noProof w:val="0"/>
          <w:sz w:val="28"/>
          <w:szCs w:val="28"/>
        </w:rPr>
        <w:t>-</w:t>
      </w:r>
      <w:r w:rsidR="00942F34" w:rsidRPr="008E231E">
        <w:rPr>
          <w:noProof w:val="0"/>
          <w:sz w:val="28"/>
          <w:szCs w:val="28"/>
        </w:rPr>
        <w:t xml:space="preserve"> </w:t>
      </w:r>
      <w:r w:rsidRPr="008E231E">
        <w:rPr>
          <w:noProof w:val="0"/>
          <w:sz w:val="28"/>
          <w:szCs w:val="28"/>
        </w:rPr>
        <w:t>неналоговых доходов на 156 234,3 тыс.</w:t>
      </w:r>
      <w:r w:rsidR="00187581" w:rsidRPr="008E231E">
        <w:rPr>
          <w:noProof w:val="0"/>
          <w:sz w:val="28"/>
          <w:szCs w:val="28"/>
        </w:rPr>
        <w:t xml:space="preserve"> </w:t>
      </w:r>
      <w:r w:rsidRPr="008E231E">
        <w:rPr>
          <w:noProof w:val="0"/>
          <w:sz w:val="28"/>
          <w:szCs w:val="28"/>
        </w:rPr>
        <w:t>сомов;</w:t>
      </w:r>
    </w:p>
    <w:p w:rsidR="00342689" w:rsidRPr="008E231E" w:rsidRDefault="00342689" w:rsidP="00570317">
      <w:pPr>
        <w:spacing w:after="0" w:line="240" w:lineRule="auto"/>
        <w:ind w:left="-284" w:firstLine="567"/>
        <w:jc w:val="both"/>
        <w:rPr>
          <w:b/>
          <w:noProof w:val="0"/>
          <w:sz w:val="28"/>
          <w:szCs w:val="28"/>
        </w:rPr>
      </w:pPr>
      <w:r w:rsidRPr="008E231E">
        <w:rPr>
          <w:b/>
          <w:noProof w:val="0"/>
          <w:sz w:val="28"/>
          <w:szCs w:val="28"/>
        </w:rPr>
        <w:t>-</w:t>
      </w:r>
      <w:r w:rsidR="00942F34" w:rsidRPr="008E231E">
        <w:rPr>
          <w:b/>
          <w:noProof w:val="0"/>
          <w:sz w:val="28"/>
          <w:szCs w:val="28"/>
        </w:rPr>
        <w:t xml:space="preserve"> </w:t>
      </w:r>
      <w:r w:rsidRPr="008E231E">
        <w:rPr>
          <w:b/>
          <w:noProof w:val="0"/>
          <w:sz w:val="28"/>
          <w:szCs w:val="28"/>
        </w:rPr>
        <w:t>ра</w:t>
      </w:r>
      <w:r w:rsidR="00187581" w:rsidRPr="008E231E">
        <w:rPr>
          <w:b/>
          <w:noProof w:val="0"/>
          <w:sz w:val="28"/>
          <w:szCs w:val="28"/>
        </w:rPr>
        <w:t xml:space="preserve">сходной части на 489 321,2 тыс. </w:t>
      </w:r>
      <w:r w:rsidRPr="008E231E">
        <w:rPr>
          <w:b/>
          <w:noProof w:val="0"/>
          <w:sz w:val="28"/>
          <w:szCs w:val="28"/>
        </w:rPr>
        <w:t>сомов:</w:t>
      </w:r>
    </w:p>
    <w:p w:rsidR="00342689" w:rsidRPr="008E231E" w:rsidRDefault="00342689" w:rsidP="00570317">
      <w:pPr>
        <w:spacing w:after="0" w:line="240" w:lineRule="auto"/>
        <w:ind w:left="-284" w:firstLine="567"/>
        <w:jc w:val="both"/>
        <w:rPr>
          <w:noProof w:val="0"/>
          <w:sz w:val="28"/>
          <w:szCs w:val="28"/>
        </w:rPr>
      </w:pPr>
      <w:r w:rsidRPr="008E231E">
        <w:rPr>
          <w:noProof w:val="0"/>
          <w:sz w:val="28"/>
          <w:szCs w:val="28"/>
        </w:rPr>
        <w:t>-</w:t>
      </w:r>
      <w:r w:rsidR="00942F34" w:rsidRPr="008E231E">
        <w:rPr>
          <w:noProof w:val="0"/>
          <w:sz w:val="28"/>
          <w:szCs w:val="28"/>
        </w:rPr>
        <w:t xml:space="preserve"> по классификации</w:t>
      </w:r>
      <w:r w:rsidRPr="008E231E">
        <w:rPr>
          <w:noProof w:val="0"/>
          <w:sz w:val="28"/>
          <w:szCs w:val="28"/>
        </w:rPr>
        <w:t xml:space="preserve"> 36141 Подведом</w:t>
      </w:r>
      <w:r w:rsidR="00942F34" w:rsidRPr="008E231E">
        <w:rPr>
          <w:noProof w:val="0"/>
          <w:sz w:val="28"/>
          <w:szCs w:val="28"/>
        </w:rPr>
        <w:t xml:space="preserve">ственные учреждения (ОЗ ЕП) на </w:t>
      </w:r>
      <w:r w:rsidRPr="008E231E">
        <w:rPr>
          <w:noProof w:val="0"/>
          <w:sz w:val="28"/>
          <w:szCs w:val="28"/>
        </w:rPr>
        <w:t>299 481,7 тыс.</w:t>
      </w:r>
      <w:r w:rsidR="00942F34" w:rsidRPr="008E231E">
        <w:rPr>
          <w:noProof w:val="0"/>
          <w:sz w:val="28"/>
          <w:szCs w:val="28"/>
        </w:rPr>
        <w:t xml:space="preserve"> </w:t>
      </w:r>
      <w:r w:rsidRPr="008E231E">
        <w:rPr>
          <w:noProof w:val="0"/>
          <w:sz w:val="28"/>
          <w:szCs w:val="28"/>
        </w:rPr>
        <w:t>сомов в сторону увеличения;</w:t>
      </w:r>
    </w:p>
    <w:p w:rsidR="00342689" w:rsidRPr="008E231E" w:rsidRDefault="00342689" w:rsidP="00570317">
      <w:pPr>
        <w:spacing w:after="0" w:line="240" w:lineRule="auto"/>
        <w:ind w:left="-284" w:firstLine="567"/>
        <w:jc w:val="both"/>
        <w:rPr>
          <w:rFonts w:eastAsia="Times New Roman"/>
          <w:noProof w:val="0"/>
          <w:sz w:val="28"/>
          <w:szCs w:val="28"/>
        </w:rPr>
      </w:pPr>
      <w:r w:rsidRPr="008E231E">
        <w:rPr>
          <w:noProof w:val="0"/>
          <w:sz w:val="28"/>
          <w:szCs w:val="28"/>
        </w:rPr>
        <w:t>-</w:t>
      </w:r>
      <w:r w:rsidR="00942F34" w:rsidRPr="008E231E">
        <w:rPr>
          <w:noProof w:val="0"/>
          <w:sz w:val="28"/>
          <w:szCs w:val="28"/>
        </w:rPr>
        <w:t xml:space="preserve"> </w:t>
      </w:r>
      <w:r w:rsidRPr="008E231E">
        <w:rPr>
          <w:noProof w:val="0"/>
          <w:sz w:val="28"/>
          <w:szCs w:val="28"/>
        </w:rPr>
        <w:t>по</w:t>
      </w:r>
      <w:r w:rsidR="00942F34" w:rsidRPr="008E231E">
        <w:rPr>
          <w:noProof w:val="0"/>
          <w:sz w:val="28"/>
          <w:szCs w:val="28"/>
        </w:rPr>
        <w:t xml:space="preserve"> классификации 36220 Улучшение </w:t>
      </w:r>
      <w:r w:rsidRPr="008E231E">
        <w:rPr>
          <w:noProof w:val="0"/>
          <w:sz w:val="28"/>
          <w:szCs w:val="28"/>
        </w:rPr>
        <w:t>технического оснащения и внедрения новеших технологий в области медицины (ОЗ) на 9960,7 тыс.</w:t>
      </w:r>
      <w:r w:rsidR="00CF167F" w:rsidRPr="008E231E">
        <w:rPr>
          <w:noProof w:val="0"/>
          <w:sz w:val="28"/>
          <w:szCs w:val="28"/>
        </w:rPr>
        <w:t xml:space="preserve"> </w:t>
      </w:r>
      <w:r w:rsidRPr="008E231E">
        <w:rPr>
          <w:noProof w:val="0"/>
          <w:sz w:val="28"/>
          <w:szCs w:val="28"/>
        </w:rPr>
        <w:t>сомов в сторону увеличения. Улучшение техничес</w:t>
      </w:r>
      <w:r w:rsidR="00942F34" w:rsidRPr="008E231E">
        <w:rPr>
          <w:noProof w:val="0"/>
          <w:sz w:val="28"/>
          <w:szCs w:val="28"/>
        </w:rPr>
        <w:t>кого и внедрение новейших технологий</w:t>
      </w:r>
      <w:r w:rsidRPr="008E231E">
        <w:rPr>
          <w:noProof w:val="0"/>
          <w:sz w:val="28"/>
          <w:szCs w:val="28"/>
        </w:rPr>
        <w:t xml:space="preserve"> в области медицины предусмотрено бюджетом 25 000,0 ты</w:t>
      </w:r>
      <w:r w:rsidR="00942F34" w:rsidRPr="008E231E">
        <w:rPr>
          <w:noProof w:val="0"/>
          <w:sz w:val="28"/>
          <w:szCs w:val="28"/>
        </w:rPr>
        <w:t>с</w:t>
      </w:r>
      <w:r w:rsidRPr="008E231E">
        <w:rPr>
          <w:noProof w:val="0"/>
          <w:sz w:val="28"/>
          <w:szCs w:val="28"/>
        </w:rPr>
        <w:t>.</w:t>
      </w:r>
      <w:r w:rsidR="00942F34" w:rsidRPr="008E231E">
        <w:rPr>
          <w:noProof w:val="0"/>
          <w:sz w:val="28"/>
          <w:szCs w:val="28"/>
        </w:rPr>
        <w:t xml:space="preserve"> </w:t>
      </w:r>
      <w:r w:rsidRPr="008E231E">
        <w:rPr>
          <w:noProof w:val="0"/>
          <w:sz w:val="28"/>
          <w:szCs w:val="28"/>
        </w:rPr>
        <w:t>сомов</w:t>
      </w:r>
      <w:r w:rsidR="00CF167F" w:rsidRPr="008E231E">
        <w:rPr>
          <w:rFonts w:eastAsia="Times New Roman"/>
          <w:noProof w:val="0"/>
          <w:sz w:val="28"/>
          <w:szCs w:val="28"/>
        </w:rPr>
        <w:t xml:space="preserve">, профинансировано </w:t>
      </w:r>
      <w:r w:rsidRPr="008E231E">
        <w:rPr>
          <w:rFonts w:eastAsia="Times New Roman"/>
          <w:noProof w:val="0"/>
          <w:sz w:val="28"/>
          <w:szCs w:val="28"/>
        </w:rPr>
        <w:t>по решениям Н</w:t>
      </w:r>
      <w:r w:rsidR="00FD75A7" w:rsidRPr="008E231E">
        <w:rPr>
          <w:rFonts w:eastAsia="Times New Roman"/>
          <w:noProof w:val="0"/>
          <w:sz w:val="28"/>
          <w:szCs w:val="28"/>
        </w:rPr>
        <w:t>аблюдательного совета (Н</w:t>
      </w:r>
      <w:r w:rsidRPr="008E231E">
        <w:rPr>
          <w:rFonts w:eastAsia="Times New Roman"/>
          <w:noProof w:val="0"/>
          <w:sz w:val="28"/>
          <w:szCs w:val="28"/>
        </w:rPr>
        <w:t>С</w:t>
      </w:r>
      <w:r w:rsidR="00FD75A7" w:rsidRPr="008E231E">
        <w:rPr>
          <w:rFonts w:eastAsia="Times New Roman"/>
          <w:noProof w:val="0"/>
          <w:sz w:val="28"/>
          <w:szCs w:val="28"/>
        </w:rPr>
        <w:t>)</w:t>
      </w:r>
      <w:r w:rsidRPr="008E231E">
        <w:rPr>
          <w:rFonts w:eastAsia="Times New Roman"/>
          <w:noProof w:val="0"/>
          <w:sz w:val="28"/>
          <w:szCs w:val="28"/>
        </w:rPr>
        <w:t xml:space="preserve"> 15 039,3 тыс.</w:t>
      </w:r>
      <w:r w:rsidR="00CF167F" w:rsidRPr="008E231E">
        <w:rPr>
          <w:rFonts w:eastAsia="Times New Roman"/>
          <w:noProof w:val="0"/>
          <w:sz w:val="28"/>
          <w:szCs w:val="28"/>
        </w:rPr>
        <w:t xml:space="preserve"> </w:t>
      </w:r>
      <w:r w:rsidRPr="008E231E">
        <w:rPr>
          <w:rFonts w:eastAsia="Times New Roman"/>
          <w:noProof w:val="0"/>
          <w:sz w:val="28"/>
          <w:szCs w:val="28"/>
        </w:rPr>
        <w:t>сомов. Однако, в предоставленном отчете об исполнении бюджета фонда ОМС за 2018 год отражены расходы в сумме 25 000,0 тыс.</w:t>
      </w:r>
      <w:r w:rsidR="00CF167F" w:rsidRPr="008E231E">
        <w:rPr>
          <w:rFonts w:eastAsia="Times New Roman"/>
          <w:noProof w:val="0"/>
          <w:sz w:val="28"/>
          <w:szCs w:val="28"/>
        </w:rPr>
        <w:t xml:space="preserve"> </w:t>
      </w:r>
      <w:r w:rsidRPr="008E231E">
        <w:rPr>
          <w:rFonts w:eastAsia="Times New Roman"/>
          <w:noProof w:val="0"/>
          <w:sz w:val="28"/>
          <w:szCs w:val="28"/>
        </w:rPr>
        <w:t>сомов или на 9 960,7 тыс.</w:t>
      </w:r>
      <w:r w:rsidR="00CF167F" w:rsidRPr="008E231E">
        <w:rPr>
          <w:rFonts w:eastAsia="Times New Roman"/>
          <w:noProof w:val="0"/>
          <w:sz w:val="28"/>
          <w:szCs w:val="28"/>
        </w:rPr>
        <w:t xml:space="preserve"> </w:t>
      </w:r>
      <w:r w:rsidRPr="008E231E">
        <w:rPr>
          <w:rFonts w:eastAsia="Times New Roman"/>
          <w:noProof w:val="0"/>
          <w:sz w:val="28"/>
          <w:szCs w:val="28"/>
        </w:rPr>
        <w:t xml:space="preserve">сомов больше или данные отчета об исполнении бюджета Фонда ОМС за 2018 </w:t>
      </w:r>
      <w:r w:rsidR="00CF167F" w:rsidRPr="008E231E">
        <w:rPr>
          <w:rFonts w:eastAsia="Times New Roman"/>
          <w:noProof w:val="0"/>
          <w:sz w:val="28"/>
          <w:szCs w:val="28"/>
        </w:rPr>
        <w:t>год предоставлены с искажениями;</w:t>
      </w:r>
    </w:p>
    <w:p w:rsidR="00342689" w:rsidRPr="008E231E" w:rsidRDefault="00342689" w:rsidP="00570317">
      <w:pPr>
        <w:spacing w:after="0" w:line="240" w:lineRule="auto"/>
        <w:ind w:left="-284" w:firstLine="567"/>
        <w:jc w:val="both"/>
        <w:rPr>
          <w:noProof w:val="0"/>
          <w:sz w:val="28"/>
          <w:szCs w:val="28"/>
        </w:rPr>
      </w:pPr>
      <w:r w:rsidRPr="008E231E">
        <w:rPr>
          <w:noProof w:val="0"/>
          <w:sz w:val="28"/>
          <w:szCs w:val="28"/>
        </w:rPr>
        <w:t>-</w:t>
      </w:r>
      <w:r w:rsidR="00CF167F" w:rsidRPr="008E231E">
        <w:rPr>
          <w:noProof w:val="0"/>
          <w:sz w:val="28"/>
          <w:szCs w:val="28"/>
        </w:rPr>
        <w:t xml:space="preserve"> </w:t>
      </w:r>
      <w:r w:rsidRPr="008E231E">
        <w:rPr>
          <w:noProof w:val="0"/>
          <w:sz w:val="28"/>
          <w:szCs w:val="28"/>
        </w:rPr>
        <w:t>по классификации 36121 ТУ Фонда ОМС на 121,2 тыс.</w:t>
      </w:r>
      <w:r w:rsidR="006C0FB9" w:rsidRPr="008E231E">
        <w:rPr>
          <w:noProof w:val="0"/>
          <w:sz w:val="28"/>
          <w:szCs w:val="28"/>
        </w:rPr>
        <w:t xml:space="preserve"> </w:t>
      </w:r>
      <w:r w:rsidRPr="008E231E">
        <w:rPr>
          <w:noProof w:val="0"/>
          <w:sz w:val="28"/>
          <w:szCs w:val="28"/>
        </w:rPr>
        <w:t>сомов в сторону уменьшения.</w:t>
      </w:r>
    </w:p>
    <w:p w:rsidR="00342689" w:rsidRPr="008E231E" w:rsidRDefault="00342689" w:rsidP="00570317">
      <w:pPr>
        <w:spacing w:after="0" w:line="240" w:lineRule="auto"/>
        <w:ind w:left="-284" w:firstLine="567"/>
        <w:jc w:val="both"/>
        <w:rPr>
          <w:noProof w:val="0"/>
          <w:sz w:val="28"/>
          <w:szCs w:val="28"/>
        </w:rPr>
      </w:pPr>
      <w:r w:rsidRPr="008E231E">
        <w:rPr>
          <w:noProof w:val="0"/>
          <w:sz w:val="28"/>
          <w:szCs w:val="28"/>
        </w:rPr>
        <w:t>Оборотная кассовая наличность (страховой запас) в сумме 180 000,0 тыс.</w:t>
      </w:r>
      <w:r w:rsidR="006C0FB9" w:rsidRPr="008E231E">
        <w:rPr>
          <w:noProof w:val="0"/>
          <w:sz w:val="28"/>
          <w:szCs w:val="28"/>
        </w:rPr>
        <w:t xml:space="preserve"> </w:t>
      </w:r>
      <w:r w:rsidRPr="008E231E">
        <w:rPr>
          <w:noProof w:val="0"/>
          <w:sz w:val="28"/>
          <w:szCs w:val="28"/>
        </w:rPr>
        <w:t xml:space="preserve">сомов не </w:t>
      </w:r>
      <w:r w:rsidR="00CF167F" w:rsidRPr="008E231E">
        <w:rPr>
          <w:noProof w:val="0"/>
          <w:sz w:val="28"/>
          <w:szCs w:val="28"/>
        </w:rPr>
        <w:t xml:space="preserve">должна отражаться в исполнении </w:t>
      </w:r>
      <w:r w:rsidRPr="008E231E">
        <w:rPr>
          <w:noProof w:val="0"/>
          <w:sz w:val="28"/>
          <w:szCs w:val="28"/>
        </w:rPr>
        <w:t>доходной и расходной части бюджета, а должна показываться отдельной строкой.</w:t>
      </w:r>
    </w:p>
    <w:p w:rsidR="00342689" w:rsidRPr="008E231E" w:rsidRDefault="00342689" w:rsidP="00570317">
      <w:pPr>
        <w:spacing w:after="0" w:line="240" w:lineRule="auto"/>
        <w:ind w:left="-284" w:firstLine="567"/>
        <w:jc w:val="both"/>
        <w:rPr>
          <w:noProof w:val="0"/>
          <w:sz w:val="28"/>
          <w:szCs w:val="28"/>
        </w:rPr>
      </w:pPr>
      <w:r w:rsidRPr="008E231E">
        <w:rPr>
          <w:noProof w:val="0"/>
          <w:sz w:val="28"/>
          <w:szCs w:val="28"/>
        </w:rPr>
        <w:t>Также в сумму исполнения расходной части были включены остатки на конец года организаций здравоохранения в сумме 309 380,0 тыс.</w:t>
      </w:r>
      <w:r w:rsidR="00CF167F" w:rsidRPr="008E231E">
        <w:rPr>
          <w:noProof w:val="0"/>
          <w:sz w:val="28"/>
          <w:szCs w:val="28"/>
        </w:rPr>
        <w:t xml:space="preserve"> </w:t>
      </w:r>
      <w:r w:rsidR="00F8772D" w:rsidRPr="008E231E">
        <w:rPr>
          <w:noProof w:val="0"/>
          <w:sz w:val="28"/>
          <w:szCs w:val="28"/>
        </w:rPr>
        <w:t>сомов.</w:t>
      </w:r>
    </w:p>
    <w:p w:rsidR="00342689" w:rsidRPr="008E231E" w:rsidRDefault="00342689" w:rsidP="00570317">
      <w:pPr>
        <w:spacing w:after="0" w:line="240" w:lineRule="auto"/>
        <w:ind w:left="-284" w:firstLine="567"/>
        <w:jc w:val="both"/>
        <w:rPr>
          <w:noProof w:val="0"/>
          <w:sz w:val="28"/>
          <w:szCs w:val="28"/>
        </w:rPr>
      </w:pPr>
      <w:r w:rsidRPr="008E231E">
        <w:rPr>
          <w:noProof w:val="0"/>
          <w:sz w:val="28"/>
          <w:szCs w:val="28"/>
        </w:rPr>
        <w:t>В результате доходная часть составила 14 579 373,2 тыс.</w:t>
      </w:r>
      <w:r w:rsidR="00F8772D" w:rsidRPr="008E231E">
        <w:rPr>
          <w:noProof w:val="0"/>
          <w:sz w:val="28"/>
          <w:szCs w:val="28"/>
        </w:rPr>
        <w:t xml:space="preserve"> </w:t>
      </w:r>
      <w:r w:rsidRPr="008E231E">
        <w:rPr>
          <w:noProof w:val="0"/>
          <w:sz w:val="28"/>
          <w:szCs w:val="28"/>
        </w:rPr>
        <w:t>сомов, расходная часть</w:t>
      </w:r>
      <w:r w:rsidR="00F8772D" w:rsidRPr="008E231E">
        <w:rPr>
          <w:noProof w:val="0"/>
          <w:sz w:val="28"/>
          <w:szCs w:val="28"/>
        </w:rPr>
        <w:t xml:space="preserve"> </w:t>
      </w:r>
      <w:r w:rsidRPr="008E231E">
        <w:rPr>
          <w:noProof w:val="0"/>
          <w:sz w:val="28"/>
          <w:szCs w:val="28"/>
        </w:rPr>
        <w:t>-</w:t>
      </w:r>
      <w:r w:rsidR="00F8772D" w:rsidRPr="008E231E">
        <w:rPr>
          <w:noProof w:val="0"/>
          <w:sz w:val="28"/>
          <w:szCs w:val="28"/>
        </w:rPr>
        <w:t xml:space="preserve"> </w:t>
      </w:r>
      <w:r w:rsidRPr="008E231E">
        <w:rPr>
          <w:noProof w:val="0"/>
          <w:sz w:val="28"/>
          <w:szCs w:val="28"/>
        </w:rPr>
        <w:t>13 720 584,9 тыс.</w:t>
      </w:r>
      <w:r w:rsidR="00F8772D" w:rsidRPr="008E231E">
        <w:rPr>
          <w:noProof w:val="0"/>
          <w:sz w:val="28"/>
          <w:szCs w:val="28"/>
        </w:rPr>
        <w:t xml:space="preserve"> </w:t>
      </w:r>
      <w:r w:rsidRPr="008E231E">
        <w:rPr>
          <w:noProof w:val="0"/>
          <w:sz w:val="28"/>
          <w:szCs w:val="28"/>
        </w:rPr>
        <w:t>сомов, превышение доходов над расходами составляет 858 788,3 тыс.</w:t>
      </w:r>
      <w:r w:rsidR="00F8772D" w:rsidRPr="008E231E">
        <w:rPr>
          <w:noProof w:val="0"/>
          <w:sz w:val="28"/>
          <w:szCs w:val="28"/>
        </w:rPr>
        <w:t xml:space="preserve"> </w:t>
      </w:r>
      <w:r w:rsidRPr="008E231E">
        <w:rPr>
          <w:noProof w:val="0"/>
          <w:sz w:val="28"/>
          <w:szCs w:val="28"/>
        </w:rPr>
        <w:t>сомов.</w:t>
      </w:r>
    </w:p>
    <w:p w:rsidR="00342689" w:rsidRPr="008E231E" w:rsidRDefault="00342689" w:rsidP="00570317">
      <w:pPr>
        <w:spacing w:after="0" w:line="240" w:lineRule="auto"/>
        <w:ind w:left="-284" w:firstLine="567"/>
        <w:jc w:val="both"/>
        <w:rPr>
          <w:noProof w:val="0"/>
          <w:sz w:val="28"/>
          <w:szCs w:val="28"/>
        </w:rPr>
      </w:pPr>
      <w:r w:rsidRPr="008E231E">
        <w:rPr>
          <w:noProof w:val="0"/>
          <w:sz w:val="28"/>
          <w:szCs w:val="28"/>
        </w:rPr>
        <w:t>Аудит считает, что предоставленный на рассмотрение в Правительство К</w:t>
      </w:r>
      <w:r w:rsidR="006C2EC5" w:rsidRPr="008E231E">
        <w:rPr>
          <w:noProof w:val="0"/>
          <w:sz w:val="28"/>
          <w:szCs w:val="28"/>
        </w:rPr>
        <w:t xml:space="preserve">ыргызской </w:t>
      </w:r>
      <w:r w:rsidRPr="008E231E">
        <w:rPr>
          <w:noProof w:val="0"/>
          <w:sz w:val="28"/>
          <w:szCs w:val="28"/>
        </w:rPr>
        <w:t>Р</w:t>
      </w:r>
      <w:r w:rsidR="006C2EC5" w:rsidRPr="008E231E">
        <w:rPr>
          <w:noProof w:val="0"/>
          <w:sz w:val="28"/>
          <w:szCs w:val="28"/>
        </w:rPr>
        <w:t>еспублики</w:t>
      </w:r>
      <w:r w:rsidRPr="008E231E">
        <w:rPr>
          <w:noProof w:val="0"/>
          <w:sz w:val="28"/>
          <w:szCs w:val="28"/>
        </w:rPr>
        <w:t xml:space="preserve"> отчет об исполнении бюджета Фонда ОМС подлежит уточнению по расходной части организаций здравоохранения, в том числе и по расшифровке остатков на акк</w:t>
      </w:r>
      <w:r w:rsidR="002E638E" w:rsidRPr="008E231E">
        <w:rPr>
          <w:noProof w:val="0"/>
          <w:sz w:val="28"/>
          <w:szCs w:val="28"/>
        </w:rPr>
        <w:t>умуляционном счете и доработке.</w:t>
      </w:r>
    </w:p>
    <w:p w:rsidR="00342689" w:rsidRPr="008E231E" w:rsidRDefault="00342689" w:rsidP="00570317">
      <w:pPr>
        <w:spacing w:after="0" w:line="240" w:lineRule="auto"/>
        <w:ind w:left="-284" w:firstLine="567"/>
        <w:jc w:val="both"/>
        <w:rPr>
          <w:noProof w:val="0"/>
          <w:sz w:val="28"/>
          <w:szCs w:val="28"/>
        </w:rPr>
      </w:pPr>
      <w:r w:rsidRPr="008E231E">
        <w:rPr>
          <w:noProof w:val="0"/>
          <w:sz w:val="28"/>
          <w:szCs w:val="28"/>
        </w:rPr>
        <w:t xml:space="preserve">Следует отметить, что Правительством КР принято постановление о проекте Закона КР «Об утверждении отчета об исполнении бюджета Фонда ОМС за 2018 год» от 20.06.2019 года №306, которым одобрен законопроект и направлен на рассмотрение в Жогорку Кенеш </w:t>
      </w:r>
      <w:r w:rsidR="00F97F66" w:rsidRPr="008E231E">
        <w:rPr>
          <w:noProof w:val="0"/>
          <w:sz w:val="28"/>
          <w:szCs w:val="28"/>
        </w:rPr>
        <w:t>КР.</w:t>
      </w:r>
    </w:p>
    <w:p w:rsidR="0051498A" w:rsidRPr="008E231E" w:rsidRDefault="0051498A" w:rsidP="00570317">
      <w:pPr>
        <w:pStyle w:val="a8"/>
        <w:tabs>
          <w:tab w:val="left" w:pos="851"/>
        </w:tabs>
        <w:ind w:left="-284" w:firstLine="567"/>
        <w:jc w:val="both"/>
        <w:rPr>
          <w:rFonts w:ascii="Times New Roman" w:eastAsia="Times New Roman" w:hAnsi="Times New Roman"/>
          <w:sz w:val="28"/>
        </w:rPr>
      </w:pPr>
      <w:r w:rsidRPr="008E231E">
        <w:rPr>
          <w:rStyle w:val="32"/>
          <w:rFonts w:ascii="Times New Roman" w:hAnsi="Times New Roman"/>
          <w:sz w:val="28"/>
          <w:szCs w:val="28"/>
        </w:rPr>
        <w:t>Аудит</w:t>
      </w:r>
      <w:r w:rsidRPr="008E231E">
        <w:rPr>
          <w:rFonts w:ascii="Times New Roman" w:hAnsi="Times New Roman"/>
          <w:sz w:val="28"/>
          <w:szCs w:val="28"/>
        </w:rPr>
        <w:t xml:space="preserve"> использования средств, утвержденных на административные расходы Фонда ОМС (Центральный аппарат)</w:t>
      </w:r>
      <w:r w:rsidR="00062464" w:rsidRPr="008E231E">
        <w:rPr>
          <w:rFonts w:ascii="Times New Roman" w:hAnsi="Times New Roman"/>
          <w:sz w:val="28"/>
          <w:szCs w:val="28"/>
        </w:rPr>
        <w:t>,</w:t>
      </w:r>
      <w:r w:rsidR="00A518E2" w:rsidRPr="008E231E">
        <w:rPr>
          <w:rFonts w:ascii="Times New Roman" w:hAnsi="Times New Roman"/>
          <w:sz w:val="28"/>
          <w:szCs w:val="28"/>
        </w:rPr>
        <w:t xml:space="preserve"> не проведен.</w:t>
      </w:r>
      <w:r w:rsidRPr="008E231E">
        <w:rPr>
          <w:rFonts w:ascii="Times New Roman" w:hAnsi="Times New Roman"/>
          <w:sz w:val="28"/>
          <w:szCs w:val="28"/>
        </w:rPr>
        <w:t xml:space="preserve"> Как выше указывалось по причине отсутствия финансовых, банковских и других документов для проведения аудита, в связи с их изъятием Службой финансовой полиции при Правительстве КР.</w:t>
      </w:r>
    </w:p>
    <w:p w:rsidR="0051498A" w:rsidRPr="008E231E" w:rsidRDefault="00F60494" w:rsidP="00570317">
      <w:pPr>
        <w:spacing w:after="0" w:line="240" w:lineRule="auto"/>
        <w:ind w:left="-284" w:right="-1" w:firstLine="709"/>
        <w:jc w:val="both"/>
        <w:rPr>
          <w:rFonts w:eastAsia="Times New Roman"/>
          <w:noProof w:val="0"/>
          <w:sz w:val="28"/>
        </w:rPr>
      </w:pPr>
      <w:r w:rsidRPr="008E231E">
        <w:rPr>
          <w:rFonts w:eastAsia="Times New Roman"/>
          <w:noProof w:val="0"/>
          <w:sz w:val="28"/>
        </w:rPr>
        <w:t>Следует отметить, что</w:t>
      </w:r>
      <w:r w:rsidR="0051498A" w:rsidRPr="008E231E">
        <w:rPr>
          <w:rFonts w:eastAsia="Times New Roman"/>
          <w:noProof w:val="0"/>
          <w:sz w:val="28"/>
        </w:rPr>
        <w:t xml:space="preserve"> финансов</w:t>
      </w:r>
      <w:r w:rsidRPr="008E231E">
        <w:rPr>
          <w:rFonts w:eastAsia="Times New Roman"/>
          <w:noProof w:val="0"/>
          <w:sz w:val="28"/>
        </w:rPr>
        <w:t xml:space="preserve">ая отчетность Фонда ОМС </w:t>
      </w:r>
      <w:r w:rsidR="0051498A" w:rsidRPr="008E231E">
        <w:rPr>
          <w:rFonts w:eastAsia="Times New Roman"/>
          <w:noProof w:val="0"/>
          <w:sz w:val="28"/>
        </w:rPr>
        <w:t>составлена в разрезе:</w:t>
      </w:r>
    </w:p>
    <w:p w:rsidR="0051498A" w:rsidRPr="008E231E" w:rsidRDefault="0051498A" w:rsidP="00570317">
      <w:pPr>
        <w:spacing w:after="0" w:line="240" w:lineRule="auto"/>
        <w:ind w:left="-284" w:right="-1" w:firstLine="709"/>
        <w:jc w:val="both"/>
        <w:rPr>
          <w:rFonts w:eastAsia="Times New Roman"/>
          <w:noProof w:val="0"/>
          <w:sz w:val="28"/>
        </w:rPr>
      </w:pPr>
      <w:r w:rsidRPr="008E231E">
        <w:rPr>
          <w:rFonts w:eastAsia="Times New Roman"/>
          <w:noProof w:val="0"/>
          <w:sz w:val="28"/>
        </w:rPr>
        <w:t>-</w:t>
      </w:r>
      <w:r w:rsidR="00F60494" w:rsidRPr="008E231E">
        <w:rPr>
          <w:rFonts w:eastAsia="Times New Roman"/>
          <w:noProof w:val="0"/>
          <w:sz w:val="28"/>
        </w:rPr>
        <w:t xml:space="preserve"> </w:t>
      </w:r>
      <w:r w:rsidRPr="008E231E">
        <w:rPr>
          <w:rFonts w:eastAsia="Times New Roman"/>
          <w:noProof w:val="0"/>
          <w:sz w:val="28"/>
        </w:rPr>
        <w:t xml:space="preserve">ф.2 «Отчет об исполнении сметы расходов учрежедний» по ЦА, ТУ, ФОР, государственные </w:t>
      </w:r>
      <w:r w:rsidR="00C81725" w:rsidRPr="008E231E">
        <w:rPr>
          <w:rFonts w:eastAsia="Times New Roman"/>
          <w:noProof w:val="0"/>
          <w:sz w:val="28"/>
        </w:rPr>
        <w:t>программы (полисы, доппакет, лек</w:t>
      </w:r>
      <w:r w:rsidRPr="008E231E">
        <w:rPr>
          <w:rFonts w:eastAsia="Times New Roman"/>
          <w:noProof w:val="0"/>
          <w:sz w:val="28"/>
        </w:rPr>
        <w:t>пакет, гемодиализ);</w:t>
      </w:r>
    </w:p>
    <w:p w:rsidR="002B561C" w:rsidRPr="008E231E" w:rsidRDefault="0051498A" w:rsidP="00570317">
      <w:pPr>
        <w:spacing w:after="0" w:line="240" w:lineRule="auto"/>
        <w:ind w:left="-284" w:right="-1" w:firstLine="709"/>
        <w:jc w:val="both"/>
        <w:rPr>
          <w:rFonts w:eastAsia="Times New Roman"/>
          <w:noProof w:val="0"/>
          <w:sz w:val="28"/>
        </w:rPr>
      </w:pPr>
      <w:r w:rsidRPr="008E231E">
        <w:rPr>
          <w:rFonts w:eastAsia="Times New Roman"/>
          <w:noProof w:val="0"/>
          <w:sz w:val="28"/>
        </w:rPr>
        <w:t>-</w:t>
      </w:r>
      <w:r w:rsidR="00F60494" w:rsidRPr="008E231E">
        <w:rPr>
          <w:rFonts w:eastAsia="Times New Roman"/>
          <w:noProof w:val="0"/>
          <w:sz w:val="28"/>
        </w:rPr>
        <w:t xml:space="preserve"> </w:t>
      </w:r>
      <w:r w:rsidRPr="008E231E">
        <w:rPr>
          <w:rFonts w:eastAsia="Times New Roman"/>
          <w:noProof w:val="0"/>
          <w:sz w:val="28"/>
        </w:rPr>
        <w:t>ф.4</w:t>
      </w:r>
      <w:r w:rsidR="00F60494" w:rsidRPr="008E231E">
        <w:rPr>
          <w:rFonts w:eastAsia="Times New Roman"/>
          <w:noProof w:val="0"/>
          <w:sz w:val="28"/>
        </w:rPr>
        <w:t xml:space="preserve"> </w:t>
      </w:r>
      <w:r w:rsidRPr="008E231E">
        <w:rPr>
          <w:rFonts w:eastAsia="Times New Roman"/>
          <w:noProof w:val="0"/>
          <w:sz w:val="28"/>
        </w:rPr>
        <w:t>«Отчет об исполнении см</w:t>
      </w:r>
      <w:r w:rsidR="002B561C" w:rsidRPr="008E231E">
        <w:rPr>
          <w:rFonts w:eastAsia="Times New Roman"/>
          <w:noProof w:val="0"/>
          <w:sz w:val="28"/>
        </w:rPr>
        <w:t>еты расходов учрежедний» по ОЗ.</w:t>
      </w:r>
    </w:p>
    <w:p w:rsidR="00EC7E17" w:rsidRPr="008E231E" w:rsidRDefault="00EC7E17" w:rsidP="00570317">
      <w:pPr>
        <w:spacing w:after="0" w:line="240" w:lineRule="auto"/>
        <w:ind w:left="-284" w:right="-1" w:firstLine="709"/>
        <w:jc w:val="both"/>
        <w:rPr>
          <w:rFonts w:eastAsia="Times New Roman"/>
          <w:noProof w:val="0"/>
          <w:sz w:val="28"/>
        </w:rPr>
      </w:pPr>
    </w:p>
    <w:p w:rsidR="00EC7E17" w:rsidRPr="008E231E" w:rsidRDefault="002A78F8" w:rsidP="00570317">
      <w:pPr>
        <w:spacing w:after="0" w:line="240" w:lineRule="auto"/>
        <w:ind w:left="-284" w:right="-1"/>
        <w:jc w:val="center"/>
        <w:rPr>
          <w:b/>
          <w:noProof w:val="0"/>
          <w:sz w:val="28"/>
          <w:szCs w:val="28"/>
        </w:rPr>
      </w:pPr>
      <w:r w:rsidRPr="008E231E">
        <w:rPr>
          <w:b/>
          <w:noProof w:val="0"/>
          <w:sz w:val="28"/>
          <w:szCs w:val="28"/>
        </w:rPr>
        <w:t>Анализ</w:t>
      </w:r>
      <w:r w:rsidR="0051498A" w:rsidRPr="008E231E">
        <w:rPr>
          <w:b/>
          <w:noProof w:val="0"/>
          <w:sz w:val="28"/>
          <w:szCs w:val="28"/>
        </w:rPr>
        <w:t xml:space="preserve"> сводного отчета ЦА Фонда ОМС по исполнению</w:t>
      </w:r>
      <w:r w:rsidR="00EC7E17" w:rsidRPr="008E231E">
        <w:rPr>
          <w:b/>
          <w:noProof w:val="0"/>
          <w:sz w:val="28"/>
          <w:szCs w:val="28"/>
        </w:rPr>
        <w:t xml:space="preserve"> </w:t>
      </w:r>
      <w:r w:rsidR="0051498A" w:rsidRPr="008E231E">
        <w:rPr>
          <w:b/>
          <w:noProof w:val="0"/>
          <w:sz w:val="28"/>
          <w:szCs w:val="28"/>
        </w:rPr>
        <w:t xml:space="preserve">сметы расходов </w:t>
      </w:r>
    </w:p>
    <w:p w:rsidR="0051498A" w:rsidRPr="008E231E" w:rsidRDefault="0051498A" w:rsidP="00570317">
      <w:pPr>
        <w:spacing w:after="0" w:line="240" w:lineRule="auto"/>
        <w:ind w:left="-284" w:right="-1"/>
        <w:jc w:val="center"/>
        <w:rPr>
          <w:b/>
          <w:noProof w:val="0"/>
          <w:sz w:val="28"/>
          <w:szCs w:val="28"/>
        </w:rPr>
      </w:pPr>
      <w:r w:rsidRPr="008E231E">
        <w:rPr>
          <w:b/>
          <w:noProof w:val="0"/>
          <w:sz w:val="28"/>
          <w:szCs w:val="28"/>
        </w:rPr>
        <w:t>за 2018 год</w:t>
      </w:r>
      <w:r w:rsidR="00065F48" w:rsidRPr="008E231E">
        <w:rPr>
          <w:rStyle w:val="32"/>
          <w:b/>
          <w:noProof w:val="0"/>
          <w:sz w:val="28"/>
          <w:szCs w:val="28"/>
        </w:rPr>
        <w:t xml:space="preserve"> </w:t>
      </w:r>
      <w:r w:rsidRPr="008E231E">
        <w:rPr>
          <w:rStyle w:val="32"/>
          <w:b/>
          <w:noProof w:val="0"/>
          <w:sz w:val="28"/>
          <w:szCs w:val="28"/>
        </w:rPr>
        <w:t>(ЦА,</w:t>
      </w:r>
      <w:r w:rsidR="001E05BA" w:rsidRPr="008E231E">
        <w:rPr>
          <w:rStyle w:val="32"/>
          <w:b/>
          <w:noProof w:val="0"/>
          <w:sz w:val="28"/>
          <w:szCs w:val="28"/>
        </w:rPr>
        <w:t xml:space="preserve"> </w:t>
      </w:r>
      <w:r w:rsidRPr="008E231E">
        <w:rPr>
          <w:rStyle w:val="32"/>
          <w:b/>
          <w:noProof w:val="0"/>
          <w:sz w:val="28"/>
          <w:szCs w:val="28"/>
        </w:rPr>
        <w:t xml:space="preserve">ТУ, ФОР, </w:t>
      </w:r>
      <w:r w:rsidRPr="008E231E">
        <w:rPr>
          <w:b/>
          <w:noProof w:val="0"/>
          <w:sz w:val="28"/>
          <w:szCs w:val="28"/>
        </w:rPr>
        <w:t>государственные программы)</w:t>
      </w:r>
    </w:p>
    <w:p w:rsidR="00EC7E17" w:rsidRPr="008E231E" w:rsidRDefault="00EC7E17" w:rsidP="00570317">
      <w:pPr>
        <w:spacing w:after="0" w:line="240" w:lineRule="auto"/>
        <w:ind w:left="-284" w:right="-1" w:firstLine="709"/>
        <w:jc w:val="center"/>
        <w:rPr>
          <w:rFonts w:eastAsia="Times New Roman"/>
          <w:b/>
          <w:noProof w:val="0"/>
          <w:sz w:val="28"/>
        </w:rPr>
      </w:pPr>
    </w:p>
    <w:p w:rsidR="0051498A" w:rsidRPr="008E231E" w:rsidRDefault="0051498A" w:rsidP="00570317">
      <w:pPr>
        <w:spacing w:after="0" w:line="240" w:lineRule="auto"/>
        <w:ind w:left="-284" w:right="-1" w:firstLine="709"/>
        <w:jc w:val="both"/>
        <w:rPr>
          <w:rFonts w:eastAsia="Times New Roman"/>
          <w:noProof w:val="0"/>
          <w:sz w:val="28"/>
        </w:rPr>
      </w:pPr>
      <w:r w:rsidRPr="008E231E">
        <w:rPr>
          <w:rFonts w:eastAsia="Times New Roman"/>
          <w:noProof w:val="0"/>
          <w:sz w:val="28"/>
        </w:rPr>
        <w:t>Согласно ф.2 «Отчет об исполнении сметы расходов учрежедний» за 2018 год утвержденным бюджетом на финансовое обеспечение деятельности Фонда ОМС и содержание аппарата и его территориальных управлений, а также на выполнение обязательств Фонда по финансированию льготного лекарственного обеспечения по ДП ОМС и ПГГ, финансирование гемодиализных услуг, средств, направляемых на развитие и поддержку организаций здраво</w:t>
      </w:r>
      <w:r w:rsidR="00EF0DDF" w:rsidRPr="008E231E">
        <w:rPr>
          <w:rFonts w:eastAsia="Times New Roman"/>
          <w:noProof w:val="0"/>
          <w:sz w:val="28"/>
        </w:rPr>
        <w:t>о</w:t>
      </w:r>
      <w:r w:rsidRPr="008E231E">
        <w:rPr>
          <w:rFonts w:eastAsia="Times New Roman"/>
          <w:noProof w:val="0"/>
          <w:sz w:val="28"/>
        </w:rPr>
        <w:t>хранения и страхового запаса</w:t>
      </w:r>
      <w:r w:rsidR="00A518E2" w:rsidRPr="008E231E">
        <w:rPr>
          <w:rFonts w:eastAsia="Times New Roman"/>
          <w:noProof w:val="0"/>
          <w:sz w:val="28"/>
        </w:rPr>
        <w:t>,</w:t>
      </w:r>
      <w:r w:rsidRPr="008E231E">
        <w:rPr>
          <w:rFonts w:eastAsia="Times New Roman"/>
          <w:noProof w:val="0"/>
          <w:sz w:val="28"/>
        </w:rPr>
        <w:t xml:space="preserve"> предусмотрено в общей сумме 970 068,1 тыс. сомов. В уточненном бюджете предусмотрено 1 099 939,5 тыс. сомов, т.е. в целом данный показатель увеличился на 129 871,4 тыс. сомов, за счет увеличения уточненного плана на гемодиализные услуги и др. Кассовые расходы составили 772 933,5 тыс. сомов, фактические расходы составили 780 953,8 тыс. сомов</w:t>
      </w:r>
      <w:r w:rsidRPr="008E231E">
        <w:rPr>
          <w:noProof w:val="0"/>
          <w:sz w:val="28"/>
          <w:szCs w:val="28"/>
        </w:rPr>
        <w:t>, превышение фактических расходов над кассовыми расходами составило 8 020,3 тыс. сомов.</w:t>
      </w:r>
    </w:p>
    <w:p w:rsidR="0051498A" w:rsidRPr="008E231E" w:rsidRDefault="0051498A" w:rsidP="00570317">
      <w:pPr>
        <w:tabs>
          <w:tab w:val="left" w:pos="366"/>
        </w:tabs>
        <w:spacing w:after="0" w:line="240" w:lineRule="auto"/>
        <w:ind w:left="-284" w:firstLine="567"/>
        <w:jc w:val="both"/>
        <w:rPr>
          <w:noProof w:val="0"/>
          <w:sz w:val="28"/>
          <w:szCs w:val="28"/>
        </w:rPr>
      </w:pPr>
      <w:r w:rsidRPr="008E231E">
        <w:rPr>
          <w:noProof w:val="0"/>
          <w:sz w:val="28"/>
          <w:szCs w:val="28"/>
        </w:rPr>
        <w:t>По плану распределения расходы на содержание Фонда ОМС и его ТУ распределены следующим образом:</w:t>
      </w:r>
    </w:p>
    <w:p w:rsidR="0051498A" w:rsidRPr="008E231E" w:rsidRDefault="0051498A" w:rsidP="00570317">
      <w:pPr>
        <w:spacing w:after="0" w:line="240" w:lineRule="auto"/>
        <w:ind w:left="-284" w:firstLine="567"/>
        <w:jc w:val="both"/>
        <w:rPr>
          <w:noProof w:val="0"/>
          <w:spacing w:val="3"/>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«Заработная плата» первоначально предусмотрено 80 872,0 тыс. сомов, по уточненной смете предусмотрены расходы</w:t>
      </w:r>
      <w:r w:rsidR="00E1298E" w:rsidRPr="008E231E">
        <w:rPr>
          <w:noProof w:val="0"/>
          <w:sz w:val="28"/>
          <w:szCs w:val="28"/>
        </w:rPr>
        <w:t xml:space="preserve"> в размере</w:t>
      </w:r>
      <w:r w:rsidRPr="008E231E">
        <w:rPr>
          <w:noProof w:val="0"/>
          <w:sz w:val="28"/>
          <w:szCs w:val="28"/>
        </w:rPr>
        <w:t xml:space="preserve"> 82 952,4 тыс. сомов, открыто кредитов </w:t>
      </w:r>
      <w:r w:rsidR="00D51329" w:rsidRPr="008E231E">
        <w:rPr>
          <w:noProof w:val="0"/>
          <w:sz w:val="28"/>
          <w:szCs w:val="28"/>
        </w:rPr>
        <w:t xml:space="preserve">на </w:t>
      </w:r>
      <w:r w:rsidRPr="008E231E">
        <w:rPr>
          <w:noProof w:val="0"/>
          <w:sz w:val="28"/>
          <w:szCs w:val="28"/>
        </w:rPr>
        <w:t>82 952, 4тыс.сомов, кассовые расходы составили 82 952,4 тыс. сомов и фактические расходы составили 83 057,4 тыс. сомов, или превышение фактических расходов над кассовыми составили 105,1 тыс. сомов, тем самым образовалась кредиторская задолженность на конец года</w:t>
      </w:r>
      <w:r w:rsidRPr="008E231E">
        <w:rPr>
          <w:noProof w:val="0"/>
          <w:spacing w:val="3"/>
          <w:sz w:val="28"/>
          <w:szCs w:val="28"/>
        </w:rPr>
        <w:t>;</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 xml:space="preserve">«Взносы в Соцфонд» первоначально предусмотрено13 950,4 тыс. сомов, по уточненной смете предусмотрены расходы </w:t>
      </w:r>
      <w:r w:rsidR="008F64EF" w:rsidRPr="008E231E">
        <w:rPr>
          <w:noProof w:val="0"/>
          <w:sz w:val="28"/>
          <w:szCs w:val="28"/>
        </w:rPr>
        <w:t xml:space="preserve">в размере </w:t>
      </w:r>
      <w:r w:rsidRPr="008E231E">
        <w:rPr>
          <w:noProof w:val="0"/>
          <w:sz w:val="28"/>
          <w:szCs w:val="28"/>
        </w:rPr>
        <w:t xml:space="preserve">13 667,1 тыс. сомов, открыто кредитов </w:t>
      </w:r>
      <w:r w:rsidR="000F72C8" w:rsidRPr="008E231E">
        <w:rPr>
          <w:noProof w:val="0"/>
          <w:sz w:val="28"/>
          <w:szCs w:val="28"/>
        </w:rPr>
        <w:t xml:space="preserve">на </w:t>
      </w:r>
      <w:r w:rsidRPr="008E231E">
        <w:rPr>
          <w:noProof w:val="0"/>
          <w:sz w:val="28"/>
          <w:szCs w:val="28"/>
        </w:rPr>
        <w:t>13 667,0 тыс. сомов, кассовые расходы составили 13 667,0 тыс. сомов и фактические расходы составили 13 581,2 тыс. сомов, или</w:t>
      </w:r>
      <w:r w:rsidR="00187581" w:rsidRPr="008E231E">
        <w:rPr>
          <w:noProof w:val="0"/>
          <w:sz w:val="28"/>
          <w:szCs w:val="28"/>
        </w:rPr>
        <w:t xml:space="preserve"> превышение кассовых расходов </w:t>
      </w:r>
      <w:r w:rsidRPr="008E231E">
        <w:rPr>
          <w:noProof w:val="0"/>
          <w:sz w:val="28"/>
          <w:szCs w:val="28"/>
        </w:rPr>
        <w:t>над фактическими составил 85,7 тыс. сомов, в результате закрытия кредиторской задолженности на начало года;</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 xml:space="preserve">«Расходы на служебные поездки» первоначально предусмотрено 7 105,2 тыс. сомов, по уточненной смете предусмотрены расходы </w:t>
      </w:r>
      <w:r w:rsidR="00E80E03" w:rsidRPr="008E231E">
        <w:rPr>
          <w:noProof w:val="0"/>
          <w:sz w:val="28"/>
          <w:szCs w:val="28"/>
        </w:rPr>
        <w:t xml:space="preserve">в размере </w:t>
      </w:r>
      <w:r w:rsidRPr="008E231E">
        <w:rPr>
          <w:noProof w:val="0"/>
          <w:sz w:val="28"/>
          <w:szCs w:val="28"/>
        </w:rPr>
        <w:t>15 150,1 тыс.</w:t>
      </w:r>
      <w:r w:rsidR="00187581" w:rsidRPr="008E231E">
        <w:rPr>
          <w:noProof w:val="0"/>
          <w:sz w:val="28"/>
          <w:szCs w:val="28"/>
        </w:rPr>
        <w:t xml:space="preserve"> сомов, открыто кредитов </w:t>
      </w:r>
      <w:r w:rsidR="00E80E03" w:rsidRPr="008E231E">
        <w:rPr>
          <w:noProof w:val="0"/>
          <w:sz w:val="28"/>
          <w:szCs w:val="28"/>
        </w:rPr>
        <w:t xml:space="preserve">на </w:t>
      </w:r>
      <w:r w:rsidR="00187581" w:rsidRPr="008E231E">
        <w:rPr>
          <w:noProof w:val="0"/>
          <w:sz w:val="28"/>
          <w:szCs w:val="28"/>
        </w:rPr>
        <w:t>9 492,</w:t>
      </w:r>
      <w:r w:rsidRPr="008E231E">
        <w:rPr>
          <w:noProof w:val="0"/>
          <w:sz w:val="28"/>
          <w:szCs w:val="28"/>
        </w:rPr>
        <w:t>1</w:t>
      </w:r>
      <w:r w:rsidR="00187581" w:rsidRPr="008E231E">
        <w:rPr>
          <w:noProof w:val="0"/>
          <w:sz w:val="28"/>
          <w:szCs w:val="28"/>
        </w:rPr>
        <w:t xml:space="preserve"> </w:t>
      </w:r>
      <w:r w:rsidRPr="008E231E">
        <w:rPr>
          <w:noProof w:val="0"/>
          <w:sz w:val="28"/>
          <w:szCs w:val="28"/>
        </w:rPr>
        <w:t>тыс.</w:t>
      </w:r>
      <w:r w:rsidR="00187581" w:rsidRPr="008E231E">
        <w:rPr>
          <w:noProof w:val="0"/>
          <w:sz w:val="28"/>
          <w:szCs w:val="28"/>
        </w:rPr>
        <w:t xml:space="preserve"> </w:t>
      </w:r>
      <w:r w:rsidRPr="008E231E">
        <w:rPr>
          <w:noProof w:val="0"/>
          <w:sz w:val="28"/>
          <w:szCs w:val="28"/>
        </w:rPr>
        <w:t>сомов, кассовые расходы составили 9 492,1 тыс. сомов и фактические расходы составили 9 422,9 тыс. сомов, или превышение кассовых расходов   над фактиче</w:t>
      </w:r>
      <w:r w:rsidR="00A4719B" w:rsidRPr="008E231E">
        <w:rPr>
          <w:noProof w:val="0"/>
          <w:sz w:val="28"/>
          <w:szCs w:val="28"/>
        </w:rPr>
        <w:t>скими составили 69,3 тыс. сомов</w:t>
      </w:r>
      <w:r w:rsidRPr="008E231E">
        <w:rPr>
          <w:noProof w:val="0"/>
          <w:sz w:val="28"/>
          <w:szCs w:val="28"/>
        </w:rPr>
        <w:t xml:space="preserve"> в результате закрытия кредиторской задолженности на начало года;</w:t>
      </w:r>
    </w:p>
    <w:p w:rsidR="0051498A" w:rsidRPr="008E231E" w:rsidRDefault="0051498A" w:rsidP="00570317">
      <w:pPr>
        <w:spacing w:after="0" w:line="240" w:lineRule="auto"/>
        <w:ind w:left="-284" w:firstLine="567"/>
        <w:jc w:val="both"/>
        <w:rPr>
          <w:noProof w:val="0"/>
          <w:spacing w:val="3"/>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 xml:space="preserve">«Услуги телефонной и факсимильной связи» первоначально предусмотрено 2 546,1 тыс. сомов, по уточненной смете предусмотрены расходы </w:t>
      </w:r>
      <w:r w:rsidR="00EE7356" w:rsidRPr="008E231E">
        <w:rPr>
          <w:noProof w:val="0"/>
          <w:sz w:val="28"/>
          <w:szCs w:val="28"/>
        </w:rPr>
        <w:t xml:space="preserve">в размере </w:t>
      </w:r>
      <w:r w:rsidRPr="008E231E">
        <w:rPr>
          <w:noProof w:val="0"/>
          <w:sz w:val="28"/>
          <w:szCs w:val="28"/>
        </w:rPr>
        <w:t xml:space="preserve">2 248,3 тыс. сомов, открыто кредитов </w:t>
      </w:r>
      <w:r w:rsidR="00EE7356" w:rsidRPr="008E231E">
        <w:rPr>
          <w:noProof w:val="0"/>
          <w:sz w:val="28"/>
          <w:szCs w:val="28"/>
        </w:rPr>
        <w:t xml:space="preserve">на </w:t>
      </w:r>
      <w:r w:rsidRPr="008E231E">
        <w:rPr>
          <w:noProof w:val="0"/>
          <w:sz w:val="28"/>
          <w:szCs w:val="28"/>
        </w:rPr>
        <w:t>2 239,8 тыс. сомов, кассовые расходы составили 2 239,8 тыс. сомов и фактические расходы составили 2 094,6 тыс. сомов, или</w:t>
      </w:r>
      <w:r w:rsidR="00942319" w:rsidRPr="008E231E">
        <w:rPr>
          <w:noProof w:val="0"/>
          <w:sz w:val="28"/>
          <w:szCs w:val="28"/>
        </w:rPr>
        <w:t xml:space="preserve"> превышение кассовых расходов </w:t>
      </w:r>
      <w:r w:rsidRPr="008E231E">
        <w:rPr>
          <w:noProof w:val="0"/>
          <w:sz w:val="28"/>
          <w:szCs w:val="28"/>
        </w:rPr>
        <w:t>над фактическими составили 145,2 тыс. сомов, в результате закрытия кредиторской задолженности на начало года</w:t>
      </w:r>
      <w:r w:rsidRPr="008E231E">
        <w:rPr>
          <w:noProof w:val="0"/>
          <w:spacing w:val="3"/>
          <w:sz w:val="28"/>
          <w:szCs w:val="28"/>
        </w:rPr>
        <w:t>;</w:t>
      </w:r>
    </w:p>
    <w:p w:rsidR="0051498A" w:rsidRPr="008E231E" w:rsidRDefault="0051498A" w:rsidP="00570317">
      <w:pPr>
        <w:spacing w:after="0" w:line="240" w:lineRule="auto"/>
        <w:ind w:left="-284" w:firstLine="567"/>
        <w:jc w:val="both"/>
        <w:rPr>
          <w:noProof w:val="0"/>
          <w:spacing w:val="3"/>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 xml:space="preserve">«Арендная плата» первоначально предусмотрено 2 575,0 тыс. сомов, по уточненной смете предусмотрены расходы </w:t>
      </w:r>
      <w:r w:rsidR="00CF5F43" w:rsidRPr="008E231E">
        <w:rPr>
          <w:noProof w:val="0"/>
          <w:sz w:val="28"/>
          <w:szCs w:val="28"/>
        </w:rPr>
        <w:t xml:space="preserve">в размере </w:t>
      </w:r>
      <w:r w:rsidRPr="008E231E">
        <w:rPr>
          <w:noProof w:val="0"/>
          <w:sz w:val="28"/>
          <w:szCs w:val="28"/>
        </w:rPr>
        <w:t xml:space="preserve">3 644,8 тыс. сомов, открыто кредитов </w:t>
      </w:r>
      <w:r w:rsidR="00CF5F43" w:rsidRPr="008E231E">
        <w:rPr>
          <w:noProof w:val="0"/>
          <w:sz w:val="28"/>
          <w:szCs w:val="28"/>
        </w:rPr>
        <w:t xml:space="preserve">на </w:t>
      </w:r>
      <w:r w:rsidRPr="008E231E">
        <w:rPr>
          <w:noProof w:val="0"/>
          <w:sz w:val="28"/>
          <w:szCs w:val="28"/>
        </w:rPr>
        <w:t>3 644,8 тыс. сомов, кассовые расходы составили 3 644,8 тыс. сомов и фактические расходы составили 3 647,4 тыс. сомов, или превышение фактических расходов над кассовыми составили 2,6 тыс. сомов;</w:t>
      </w:r>
    </w:p>
    <w:p w:rsidR="0051498A" w:rsidRPr="008E231E" w:rsidRDefault="0051498A" w:rsidP="00570317">
      <w:pPr>
        <w:spacing w:after="0" w:line="240" w:lineRule="auto"/>
        <w:ind w:left="-284" w:firstLine="567"/>
        <w:jc w:val="both"/>
        <w:rPr>
          <w:noProof w:val="0"/>
          <w:spacing w:val="3"/>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 xml:space="preserve">«Транспортные услуги» первоначально предусмотрено 2 521,0 тыс. сомов, по уточненной смете предусмотрены расходы </w:t>
      </w:r>
      <w:r w:rsidR="00B400FC" w:rsidRPr="008E231E">
        <w:rPr>
          <w:noProof w:val="0"/>
          <w:sz w:val="28"/>
          <w:szCs w:val="28"/>
        </w:rPr>
        <w:t xml:space="preserve">в размере </w:t>
      </w:r>
      <w:r w:rsidRPr="008E231E">
        <w:rPr>
          <w:noProof w:val="0"/>
          <w:sz w:val="28"/>
          <w:szCs w:val="28"/>
        </w:rPr>
        <w:t xml:space="preserve">2 538,2 тыс. сомов, открыто кредитов </w:t>
      </w:r>
      <w:r w:rsidR="00B400FC" w:rsidRPr="008E231E">
        <w:rPr>
          <w:noProof w:val="0"/>
          <w:sz w:val="28"/>
          <w:szCs w:val="28"/>
        </w:rPr>
        <w:t xml:space="preserve">на </w:t>
      </w:r>
      <w:r w:rsidRPr="008E231E">
        <w:rPr>
          <w:noProof w:val="0"/>
          <w:sz w:val="28"/>
          <w:szCs w:val="28"/>
        </w:rPr>
        <w:t>2 477,1 тыс. сомов, кассовые расходы</w:t>
      </w:r>
      <w:r w:rsidR="00EA3EB0" w:rsidRPr="008E231E">
        <w:rPr>
          <w:noProof w:val="0"/>
          <w:sz w:val="28"/>
          <w:szCs w:val="28"/>
        </w:rPr>
        <w:t xml:space="preserve"> составили</w:t>
      </w:r>
      <w:r w:rsidRPr="008E231E">
        <w:rPr>
          <w:noProof w:val="0"/>
          <w:sz w:val="28"/>
          <w:szCs w:val="28"/>
        </w:rPr>
        <w:t xml:space="preserve"> 2 477,1 тыс. сомов и фактические расходы составили 2 412,4 тыс. сомов, или превышение кассовых расходов над фактическими составили 64,7 тыс. сомов, в результате закрытия кредиторской задолженности на начало года</w:t>
      </w:r>
      <w:r w:rsidRPr="008E231E">
        <w:rPr>
          <w:noProof w:val="0"/>
          <w:spacing w:val="3"/>
          <w:sz w:val="28"/>
          <w:szCs w:val="28"/>
        </w:rPr>
        <w:t>;</w:t>
      </w:r>
    </w:p>
    <w:p w:rsidR="0051498A" w:rsidRPr="008E231E" w:rsidRDefault="0051498A" w:rsidP="00570317">
      <w:pPr>
        <w:spacing w:after="0" w:line="240" w:lineRule="auto"/>
        <w:ind w:left="-284" w:firstLine="567"/>
        <w:jc w:val="both"/>
        <w:rPr>
          <w:noProof w:val="0"/>
          <w:spacing w:val="3"/>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«Приобретение прочих услуг» первоначально предусмотрено 3 615,2 тыс. сомов, по уточненной смете предусмотрены расходы</w:t>
      </w:r>
      <w:r w:rsidR="001719EA" w:rsidRPr="008E231E">
        <w:rPr>
          <w:noProof w:val="0"/>
          <w:sz w:val="28"/>
          <w:szCs w:val="28"/>
        </w:rPr>
        <w:t xml:space="preserve"> в размере</w:t>
      </w:r>
      <w:r w:rsidRPr="008E231E">
        <w:rPr>
          <w:noProof w:val="0"/>
          <w:sz w:val="28"/>
          <w:szCs w:val="28"/>
        </w:rPr>
        <w:t xml:space="preserve"> 4 984,1 тыс. сомов, открыто кредитов </w:t>
      </w:r>
      <w:r w:rsidR="001719EA" w:rsidRPr="008E231E">
        <w:rPr>
          <w:noProof w:val="0"/>
          <w:sz w:val="28"/>
          <w:szCs w:val="28"/>
        </w:rPr>
        <w:t xml:space="preserve">на </w:t>
      </w:r>
      <w:r w:rsidRPr="008E231E">
        <w:rPr>
          <w:noProof w:val="0"/>
          <w:sz w:val="28"/>
          <w:szCs w:val="28"/>
        </w:rPr>
        <w:t>4 618,9 тыс. сомов, кассовые расходы составили 4 618,9 тыс. сомов и фактические расходы составили 2 113,3 тыс. сомов, или превышение кассовых расходов над фактическими составили 2 505,7 тыс. сомов, т.е. разница объясняется за счет передачи внутриведомственных расходов</w:t>
      </w:r>
      <w:r w:rsidRPr="008E231E">
        <w:rPr>
          <w:noProof w:val="0"/>
          <w:spacing w:val="3"/>
          <w:sz w:val="28"/>
          <w:szCs w:val="28"/>
        </w:rPr>
        <w:t>;</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«Приобретение медикаментов и  изделий медицинского назначения» первоначально предусмотрено 345 068,1 тыс.</w:t>
      </w:r>
      <w:r w:rsidR="00421D7F" w:rsidRPr="008E231E">
        <w:rPr>
          <w:noProof w:val="0"/>
          <w:sz w:val="28"/>
          <w:szCs w:val="28"/>
        </w:rPr>
        <w:t xml:space="preserve"> </w:t>
      </w:r>
      <w:r w:rsidRPr="008E231E">
        <w:rPr>
          <w:noProof w:val="0"/>
          <w:sz w:val="28"/>
          <w:szCs w:val="28"/>
        </w:rPr>
        <w:t xml:space="preserve">сомов, по уточненной смете предусмотрены расходы </w:t>
      </w:r>
      <w:r w:rsidR="00782C6D" w:rsidRPr="008E231E">
        <w:rPr>
          <w:noProof w:val="0"/>
          <w:sz w:val="28"/>
          <w:szCs w:val="28"/>
        </w:rPr>
        <w:t xml:space="preserve">в размере </w:t>
      </w:r>
      <w:r w:rsidRPr="008E231E">
        <w:rPr>
          <w:noProof w:val="0"/>
          <w:sz w:val="28"/>
          <w:szCs w:val="28"/>
        </w:rPr>
        <w:t>327 594,9 тыс.</w:t>
      </w:r>
      <w:r w:rsidR="00421D7F" w:rsidRPr="008E231E">
        <w:rPr>
          <w:noProof w:val="0"/>
          <w:sz w:val="28"/>
          <w:szCs w:val="28"/>
        </w:rPr>
        <w:t xml:space="preserve"> </w:t>
      </w:r>
      <w:r w:rsidRPr="008E231E">
        <w:rPr>
          <w:noProof w:val="0"/>
          <w:sz w:val="28"/>
          <w:szCs w:val="28"/>
        </w:rPr>
        <w:t>с</w:t>
      </w:r>
      <w:r w:rsidR="00421D7F" w:rsidRPr="008E231E">
        <w:rPr>
          <w:noProof w:val="0"/>
          <w:sz w:val="28"/>
          <w:szCs w:val="28"/>
        </w:rPr>
        <w:t xml:space="preserve">омов, открыто кредитов </w:t>
      </w:r>
      <w:r w:rsidR="00782C6D" w:rsidRPr="008E231E">
        <w:rPr>
          <w:noProof w:val="0"/>
          <w:sz w:val="28"/>
          <w:szCs w:val="28"/>
        </w:rPr>
        <w:t xml:space="preserve">на </w:t>
      </w:r>
      <w:r w:rsidR="00421D7F" w:rsidRPr="008E231E">
        <w:rPr>
          <w:noProof w:val="0"/>
          <w:sz w:val="28"/>
          <w:szCs w:val="28"/>
        </w:rPr>
        <w:t>327 366,</w:t>
      </w:r>
      <w:r w:rsidRPr="008E231E">
        <w:rPr>
          <w:noProof w:val="0"/>
          <w:sz w:val="28"/>
          <w:szCs w:val="28"/>
        </w:rPr>
        <w:t>4 тыс.</w:t>
      </w:r>
      <w:r w:rsidR="00421D7F" w:rsidRPr="008E231E">
        <w:rPr>
          <w:noProof w:val="0"/>
          <w:sz w:val="28"/>
          <w:szCs w:val="28"/>
        </w:rPr>
        <w:t xml:space="preserve"> </w:t>
      </w:r>
      <w:r w:rsidRPr="008E231E">
        <w:rPr>
          <w:noProof w:val="0"/>
          <w:sz w:val="28"/>
          <w:szCs w:val="28"/>
        </w:rPr>
        <w:t>сомов, кассовые расходы составили 327 366,4 тыс.</w:t>
      </w:r>
      <w:r w:rsidR="00421D7F" w:rsidRPr="008E231E">
        <w:rPr>
          <w:noProof w:val="0"/>
          <w:sz w:val="28"/>
          <w:szCs w:val="28"/>
        </w:rPr>
        <w:t xml:space="preserve"> </w:t>
      </w:r>
      <w:r w:rsidRPr="008E231E">
        <w:rPr>
          <w:noProof w:val="0"/>
          <w:sz w:val="28"/>
          <w:szCs w:val="28"/>
        </w:rPr>
        <w:t xml:space="preserve">сомов </w:t>
      </w:r>
      <w:r w:rsidR="00421D7F" w:rsidRPr="008E231E">
        <w:rPr>
          <w:noProof w:val="0"/>
          <w:sz w:val="28"/>
          <w:szCs w:val="28"/>
        </w:rPr>
        <w:t>и фактические расходы составили</w:t>
      </w:r>
      <w:r w:rsidRPr="008E231E">
        <w:rPr>
          <w:noProof w:val="0"/>
          <w:sz w:val="28"/>
          <w:szCs w:val="28"/>
        </w:rPr>
        <w:t xml:space="preserve"> 331 975,8 тыс.</w:t>
      </w:r>
      <w:r w:rsidR="00421D7F" w:rsidRPr="008E231E">
        <w:rPr>
          <w:noProof w:val="0"/>
          <w:sz w:val="28"/>
          <w:szCs w:val="28"/>
        </w:rPr>
        <w:t xml:space="preserve"> </w:t>
      </w:r>
      <w:r w:rsidRPr="008E231E">
        <w:rPr>
          <w:noProof w:val="0"/>
          <w:sz w:val="28"/>
          <w:szCs w:val="28"/>
        </w:rPr>
        <w:t>сомов, или пр</w:t>
      </w:r>
      <w:r w:rsidR="00065F48" w:rsidRPr="008E231E">
        <w:rPr>
          <w:noProof w:val="0"/>
          <w:sz w:val="28"/>
          <w:szCs w:val="28"/>
        </w:rPr>
        <w:t>евышение фактических  расходов</w:t>
      </w:r>
      <w:r w:rsidRPr="008E231E">
        <w:rPr>
          <w:noProof w:val="0"/>
          <w:sz w:val="28"/>
          <w:szCs w:val="28"/>
        </w:rPr>
        <w:t xml:space="preserve"> над кассовыми составили 4 609,3 тыс.сомов, т.е. разница объясняется  за счет  погашения задолженности по итогам 2018 года, где за декабрь месяц задолженность погашается в январе 2019 года после предо</w:t>
      </w:r>
      <w:r w:rsidR="00065F48" w:rsidRPr="008E231E">
        <w:rPr>
          <w:noProof w:val="0"/>
          <w:sz w:val="28"/>
          <w:szCs w:val="28"/>
        </w:rPr>
        <w:t>ставления финансовой отчетности;</w:t>
      </w:r>
    </w:p>
    <w:p w:rsidR="0051498A" w:rsidRPr="008E231E" w:rsidRDefault="00065F48" w:rsidP="00570317">
      <w:pPr>
        <w:spacing w:after="0" w:line="240" w:lineRule="auto"/>
        <w:ind w:left="-284" w:firstLine="567"/>
        <w:jc w:val="both"/>
        <w:rPr>
          <w:noProof w:val="0"/>
          <w:spacing w:val="3"/>
          <w:sz w:val="28"/>
          <w:szCs w:val="28"/>
        </w:rPr>
      </w:pPr>
      <w:r w:rsidRPr="008E231E">
        <w:rPr>
          <w:noProof w:val="0"/>
          <w:sz w:val="28"/>
          <w:szCs w:val="28"/>
        </w:rPr>
        <w:t xml:space="preserve">- </w:t>
      </w:r>
      <w:r w:rsidR="0051498A" w:rsidRPr="008E231E">
        <w:rPr>
          <w:noProof w:val="0"/>
          <w:sz w:val="28"/>
          <w:szCs w:val="28"/>
        </w:rPr>
        <w:t xml:space="preserve">«Расходы на текущий ремонт имущества» первоначально предусмотрено 1 840,1 тыс. сомов, по уточненной смете предусмотрены расходы </w:t>
      </w:r>
      <w:r w:rsidR="00AA2E14" w:rsidRPr="008E231E">
        <w:rPr>
          <w:noProof w:val="0"/>
          <w:sz w:val="28"/>
          <w:szCs w:val="28"/>
        </w:rPr>
        <w:t xml:space="preserve">в размере </w:t>
      </w:r>
      <w:r w:rsidR="0051498A" w:rsidRPr="008E231E">
        <w:rPr>
          <w:noProof w:val="0"/>
          <w:sz w:val="28"/>
          <w:szCs w:val="28"/>
        </w:rPr>
        <w:t xml:space="preserve">1 037,2 тыс. сомов, открыто кредитов </w:t>
      </w:r>
      <w:r w:rsidR="00AA2E14" w:rsidRPr="008E231E">
        <w:rPr>
          <w:noProof w:val="0"/>
          <w:sz w:val="28"/>
          <w:szCs w:val="28"/>
        </w:rPr>
        <w:t>на</w:t>
      </w:r>
      <w:r w:rsidR="00A335DF" w:rsidRPr="008E231E">
        <w:rPr>
          <w:noProof w:val="0"/>
          <w:sz w:val="28"/>
          <w:szCs w:val="28"/>
        </w:rPr>
        <w:t xml:space="preserve"> </w:t>
      </w:r>
      <w:r w:rsidR="0051498A" w:rsidRPr="008E231E">
        <w:rPr>
          <w:noProof w:val="0"/>
          <w:sz w:val="28"/>
          <w:szCs w:val="28"/>
        </w:rPr>
        <w:t>1 015,7 тыс. сомов, кассовые расходы составили 1 015,7 тыс. сомов и фактические расходы составили 999,4 тыс. сомов, или превышение кассовых расходов   над фактическими составили 16,3 тыс. сомов, произошло в результате закрытия кредиторско</w:t>
      </w:r>
      <w:r w:rsidR="00421D7F" w:rsidRPr="008E231E">
        <w:rPr>
          <w:noProof w:val="0"/>
          <w:sz w:val="28"/>
          <w:szCs w:val="28"/>
        </w:rPr>
        <w:t>й задолженности на начало года;</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 xml:space="preserve">- «Приобретение предметов и материалов для текущих хозяйственных целей» первоначально предусмотрено 4 077,5 тыс. сомов, по уточненной смете предусмотрены расходы </w:t>
      </w:r>
      <w:r w:rsidR="00B177B4" w:rsidRPr="008E231E">
        <w:rPr>
          <w:noProof w:val="0"/>
          <w:sz w:val="28"/>
          <w:szCs w:val="28"/>
        </w:rPr>
        <w:t xml:space="preserve">в размере </w:t>
      </w:r>
      <w:r w:rsidRPr="008E231E">
        <w:rPr>
          <w:noProof w:val="0"/>
          <w:sz w:val="28"/>
          <w:szCs w:val="28"/>
        </w:rPr>
        <w:t xml:space="preserve">3 495,5 тыс. сомов, открыто кредитов </w:t>
      </w:r>
      <w:r w:rsidR="00B177B4" w:rsidRPr="008E231E">
        <w:rPr>
          <w:noProof w:val="0"/>
          <w:sz w:val="28"/>
          <w:szCs w:val="28"/>
        </w:rPr>
        <w:t xml:space="preserve">на </w:t>
      </w:r>
      <w:r w:rsidRPr="008E231E">
        <w:rPr>
          <w:noProof w:val="0"/>
          <w:sz w:val="28"/>
          <w:szCs w:val="28"/>
        </w:rPr>
        <w:t>3 251,9 тыс. сомов, кассовые расходы составили 3 251,9 тыс. сомов и фактические расходы составили 2 661,4 тыс. сомов, ил</w:t>
      </w:r>
      <w:r w:rsidR="00B177B4" w:rsidRPr="008E231E">
        <w:rPr>
          <w:noProof w:val="0"/>
          <w:sz w:val="28"/>
          <w:szCs w:val="28"/>
        </w:rPr>
        <w:t>и превышение кассовых расходов</w:t>
      </w:r>
      <w:r w:rsidRPr="008E231E">
        <w:rPr>
          <w:noProof w:val="0"/>
          <w:sz w:val="28"/>
          <w:szCs w:val="28"/>
        </w:rPr>
        <w:t xml:space="preserve"> над фактическими составили 590,5 тыс. сомов, в результате закрытия кредиторской задолженности на начало года и приобретение ТМЦ в конце года;</w:t>
      </w:r>
    </w:p>
    <w:p w:rsidR="0051498A" w:rsidRPr="008E231E" w:rsidRDefault="0051498A" w:rsidP="00570317">
      <w:pPr>
        <w:spacing w:after="0" w:line="240" w:lineRule="auto"/>
        <w:ind w:left="-284" w:firstLine="567"/>
        <w:jc w:val="both"/>
        <w:rPr>
          <w:noProof w:val="0"/>
          <w:spacing w:val="3"/>
          <w:sz w:val="28"/>
          <w:szCs w:val="28"/>
        </w:rPr>
      </w:pPr>
      <w:r w:rsidRPr="008E231E">
        <w:rPr>
          <w:noProof w:val="0"/>
          <w:sz w:val="28"/>
          <w:szCs w:val="28"/>
        </w:rPr>
        <w:t xml:space="preserve">- «Приобретение угля» первоначально предусмотрено 40,0 тыс. сомов, по уточненной смете предусмотрены расходы </w:t>
      </w:r>
      <w:r w:rsidR="00B177B4" w:rsidRPr="008E231E">
        <w:rPr>
          <w:noProof w:val="0"/>
          <w:sz w:val="28"/>
          <w:szCs w:val="28"/>
        </w:rPr>
        <w:t xml:space="preserve">в размере </w:t>
      </w:r>
      <w:r w:rsidRPr="008E231E">
        <w:rPr>
          <w:noProof w:val="0"/>
          <w:sz w:val="28"/>
          <w:szCs w:val="28"/>
        </w:rPr>
        <w:t xml:space="preserve">40,0 тыс. сомов, открыто кредитов </w:t>
      </w:r>
      <w:r w:rsidR="00B177B4" w:rsidRPr="008E231E">
        <w:rPr>
          <w:noProof w:val="0"/>
          <w:sz w:val="28"/>
          <w:szCs w:val="28"/>
        </w:rPr>
        <w:t xml:space="preserve">на </w:t>
      </w:r>
      <w:r w:rsidRPr="008E231E">
        <w:rPr>
          <w:noProof w:val="0"/>
          <w:sz w:val="28"/>
          <w:szCs w:val="28"/>
        </w:rPr>
        <w:t>40,0 тыс. сомов, кассовые расходы составили 40,0 тыс. сомов и фактические расходы составили 48,8 тыс. сомов, или превышение фактически</w:t>
      </w:r>
      <w:r w:rsidR="00B177B4" w:rsidRPr="008E231E">
        <w:rPr>
          <w:noProof w:val="0"/>
          <w:sz w:val="28"/>
          <w:szCs w:val="28"/>
        </w:rPr>
        <w:t xml:space="preserve">х расходов </w:t>
      </w:r>
      <w:r w:rsidRPr="008E231E">
        <w:rPr>
          <w:noProof w:val="0"/>
          <w:sz w:val="28"/>
          <w:szCs w:val="28"/>
        </w:rPr>
        <w:t xml:space="preserve">над кассовыми составили 8,8 тыс. сомов, т.е. разница объясняется </w:t>
      </w:r>
      <w:r w:rsidR="00B177B4" w:rsidRPr="008E231E">
        <w:rPr>
          <w:noProof w:val="0"/>
          <w:sz w:val="28"/>
          <w:szCs w:val="28"/>
        </w:rPr>
        <w:t>списанием</w:t>
      </w:r>
      <w:r w:rsidRPr="008E231E">
        <w:rPr>
          <w:noProof w:val="0"/>
          <w:sz w:val="28"/>
          <w:szCs w:val="28"/>
        </w:rPr>
        <w:t xml:space="preserve"> за счет имеющихся остатков</w:t>
      </w:r>
      <w:r w:rsidRPr="008E231E">
        <w:rPr>
          <w:noProof w:val="0"/>
          <w:spacing w:val="3"/>
          <w:sz w:val="28"/>
          <w:szCs w:val="28"/>
        </w:rPr>
        <w:t>;</w:t>
      </w:r>
    </w:p>
    <w:p w:rsidR="0051498A" w:rsidRPr="008E231E" w:rsidRDefault="0051498A" w:rsidP="00570317">
      <w:pPr>
        <w:spacing w:after="0" w:line="240" w:lineRule="auto"/>
        <w:ind w:left="-284" w:firstLine="567"/>
        <w:jc w:val="both"/>
        <w:rPr>
          <w:noProof w:val="0"/>
          <w:spacing w:val="3"/>
          <w:sz w:val="28"/>
          <w:szCs w:val="28"/>
        </w:rPr>
      </w:pPr>
      <w:r w:rsidRPr="008E231E">
        <w:rPr>
          <w:noProof w:val="0"/>
          <w:sz w:val="28"/>
          <w:szCs w:val="28"/>
        </w:rPr>
        <w:t>- «Приобретение услуг охраны» первоначально предусмотрено 360,0 тыс. сомов, по уточненной смете предусмотрены расходы 30,0 тыс. сомов, открыто кредитов 30,0 тыс. сомов, кассовые расходы составили 30,0 тыс. сомов и фактические расходы составили 30,0 тыс. сомов</w:t>
      </w:r>
      <w:r w:rsidRPr="008E231E">
        <w:rPr>
          <w:noProof w:val="0"/>
          <w:spacing w:val="3"/>
          <w:sz w:val="28"/>
          <w:szCs w:val="28"/>
        </w:rPr>
        <w:t>;</w:t>
      </w:r>
    </w:p>
    <w:p w:rsidR="0051498A" w:rsidRPr="008E231E" w:rsidRDefault="0051498A" w:rsidP="00570317">
      <w:pPr>
        <w:spacing w:after="0" w:line="240" w:lineRule="auto"/>
        <w:ind w:left="-284" w:firstLine="567"/>
        <w:jc w:val="both"/>
        <w:rPr>
          <w:noProof w:val="0"/>
          <w:spacing w:val="3"/>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 xml:space="preserve">«Расходы на оплату услуг банков» первоначально предусмотрено 91,0 тыс. сомов, по уточненной смете предусмотрены расходы </w:t>
      </w:r>
      <w:r w:rsidR="00CB437D" w:rsidRPr="008E231E">
        <w:rPr>
          <w:noProof w:val="0"/>
          <w:sz w:val="28"/>
          <w:szCs w:val="28"/>
        </w:rPr>
        <w:t xml:space="preserve">в размере </w:t>
      </w:r>
      <w:r w:rsidRPr="008E231E">
        <w:rPr>
          <w:noProof w:val="0"/>
          <w:sz w:val="28"/>
          <w:szCs w:val="28"/>
        </w:rPr>
        <w:t xml:space="preserve">2 016,5 тыс. сомов, открыто кредитов </w:t>
      </w:r>
      <w:r w:rsidR="00CB437D" w:rsidRPr="008E231E">
        <w:rPr>
          <w:noProof w:val="0"/>
          <w:sz w:val="28"/>
          <w:szCs w:val="28"/>
        </w:rPr>
        <w:t xml:space="preserve">на </w:t>
      </w:r>
      <w:r w:rsidRPr="008E231E">
        <w:rPr>
          <w:noProof w:val="0"/>
          <w:sz w:val="28"/>
          <w:szCs w:val="28"/>
        </w:rPr>
        <w:t>1 349,3 тыс. сомов, кассовые расходы составили 1 349,3 тыс. сомов и фактические расходы составили 1 354,1 тыс. сомов, или п</w:t>
      </w:r>
      <w:r w:rsidR="00421D7F" w:rsidRPr="008E231E">
        <w:rPr>
          <w:noProof w:val="0"/>
          <w:sz w:val="28"/>
          <w:szCs w:val="28"/>
        </w:rPr>
        <w:t>ревышение фактических расходов</w:t>
      </w:r>
      <w:r w:rsidRPr="008E231E">
        <w:rPr>
          <w:noProof w:val="0"/>
          <w:sz w:val="28"/>
          <w:szCs w:val="28"/>
        </w:rPr>
        <w:t xml:space="preserve"> над кассовыми составили 4,8 тыс. сомов</w:t>
      </w:r>
      <w:r w:rsidRPr="008E231E">
        <w:rPr>
          <w:noProof w:val="0"/>
          <w:spacing w:val="3"/>
          <w:sz w:val="28"/>
          <w:szCs w:val="28"/>
        </w:rPr>
        <w:t>;</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 xml:space="preserve">«Плата за коммунальные услуги» первоначально предусмотрено 1 186,4 тыс. сомов, по уточненной смете предусмотрены расходы </w:t>
      </w:r>
      <w:r w:rsidR="00CB437D" w:rsidRPr="008E231E">
        <w:rPr>
          <w:noProof w:val="0"/>
          <w:sz w:val="28"/>
          <w:szCs w:val="28"/>
        </w:rPr>
        <w:t xml:space="preserve">в размере </w:t>
      </w:r>
      <w:r w:rsidRPr="008E231E">
        <w:rPr>
          <w:noProof w:val="0"/>
          <w:sz w:val="28"/>
          <w:szCs w:val="28"/>
        </w:rPr>
        <w:t xml:space="preserve">1 174,4   тыс. сомов, открыто кредитов </w:t>
      </w:r>
      <w:r w:rsidR="00CB437D" w:rsidRPr="008E231E">
        <w:rPr>
          <w:noProof w:val="0"/>
          <w:sz w:val="28"/>
          <w:szCs w:val="28"/>
        </w:rPr>
        <w:t xml:space="preserve">на </w:t>
      </w:r>
      <w:r w:rsidRPr="008E231E">
        <w:rPr>
          <w:noProof w:val="0"/>
          <w:sz w:val="28"/>
          <w:szCs w:val="28"/>
        </w:rPr>
        <w:t>1 114,3 тыс. сомов, кассовые расходы составили 1 114,3 тыс. сомов и фактические расходы составили 1 140,4 тыс. сомов, или п</w:t>
      </w:r>
      <w:r w:rsidR="00065F48" w:rsidRPr="008E231E">
        <w:rPr>
          <w:noProof w:val="0"/>
          <w:sz w:val="28"/>
          <w:szCs w:val="28"/>
        </w:rPr>
        <w:t>ревышение фактических расходов</w:t>
      </w:r>
      <w:r w:rsidRPr="008E231E">
        <w:rPr>
          <w:noProof w:val="0"/>
          <w:sz w:val="28"/>
          <w:szCs w:val="28"/>
        </w:rPr>
        <w:t xml:space="preserve"> над кассовыми составили 26,0 тыс. сомов; </w:t>
      </w:r>
    </w:p>
    <w:p w:rsidR="0051498A" w:rsidRPr="008E231E" w:rsidRDefault="0051498A" w:rsidP="00570317">
      <w:pPr>
        <w:spacing w:after="0" w:line="240" w:lineRule="auto"/>
        <w:ind w:left="-284" w:firstLine="567"/>
        <w:jc w:val="both"/>
        <w:rPr>
          <w:noProof w:val="0"/>
          <w:sz w:val="28"/>
          <w:szCs w:val="28"/>
        </w:rPr>
      </w:pPr>
      <w:r w:rsidRPr="008E231E">
        <w:rPr>
          <w:noProof w:val="0"/>
          <w:sz w:val="28"/>
          <w:szCs w:val="28"/>
        </w:rPr>
        <w:t>-</w:t>
      </w:r>
      <w:r w:rsidR="00065F48" w:rsidRPr="008E231E">
        <w:rPr>
          <w:noProof w:val="0"/>
          <w:sz w:val="28"/>
          <w:szCs w:val="28"/>
        </w:rPr>
        <w:t xml:space="preserve"> </w:t>
      </w:r>
      <w:r w:rsidRPr="008E231E">
        <w:rPr>
          <w:noProof w:val="0"/>
          <w:sz w:val="28"/>
          <w:szCs w:val="28"/>
        </w:rPr>
        <w:t>«Пособия по социальному обеспечению» первоначально предусмотрено 286 000,0 тыс.сомов, по уточненной смете предусмотрены расходы</w:t>
      </w:r>
      <w:r w:rsidR="00CB437D" w:rsidRPr="008E231E">
        <w:rPr>
          <w:noProof w:val="0"/>
          <w:sz w:val="28"/>
          <w:szCs w:val="28"/>
        </w:rPr>
        <w:t xml:space="preserve"> в размере</w:t>
      </w:r>
      <w:r w:rsidRPr="008E231E">
        <w:rPr>
          <w:noProof w:val="0"/>
          <w:sz w:val="28"/>
          <w:szCs w:val="28"/>
        </w:rPr>
        <w:t xml:space="preserve"> 354 000,0 тыс.сомов, открыто кредитов </w:t>
      </w:r>
      <w:r w:rsidR="00CB437D" w:rsidRPr="008E231E">
        <w:rPr>
          <w:noProof w:val="0"/>
          <w:sz w:val="28"/>
          <w:szCs w:val="28"/>
        </w:rPr>
        <w:t xml:space="preserve">на </w:t>
      </w:r>
      <w:r w:rsidRPr="008E231E">
        <w:rPr>
          <w:noProof w:val="0"/>
          <w:sz w:val="28"/>
          <w:szCs w:val="28"/>
        </w:rPr>
        <w:t>309 213,9 тыс.сомов, кассовые расходы составили 309 213,9 тыс.сомов и фактические расходы составили  326 396,2 тыс.сомов, или пр</w:t>
      </w:r>
      <w:r w:rsidR="00CB437D" w:rsidRPr="008E231E">
        <w:rPr>
          <w:noProof w:val="0"/>
          <w:sz w:val="28"/>
          <w:szCs w:val="28"/>
        </w:rPr>
        <w:t>евышение фактических</w:t>
      </w:r>
      <w:r w:rsidR="00421D7F" w:rsidRPr="008E231E">
        <w:rPr>
          <w:noProof w:val="0"/>
          <w:sz w:val="28"/>
          <w:szCs w:val="28"/>
        </w:rPr>
        <w:t xml:space="preserve"> расходов</w:t>
      </w:r>
      <w:r w:rsidRPr="008E231E">
        <w:rPr>
          <w:noProof w:val="0"/>
          <w:sz w:val="28"/>
          <w:szCs w:val="28"/>
        </w:rPr>
        <w:t xml:space="preserve"> над кассовыми составили 17 182,3 тыс.</w:t>
      </w:r>
      <w:r w:rsidR="00421D7F" w:rsidRPr="008E231E">
        <w:rPr>
          <w:noProof w:val="0"/>
          <w:sz w:val="28"/>
          <w:szCs w:val="28"/>
        </w:rPr>
        <w:t>сомов, т.е. разница объясняется за счет</w:t>
      </w:r>
      <w:r w:rsidRPr="008E231E">
        <w:rPr>
          <w:noProof w:val="0"/>
          <w:sz w:val="28"/>
          <w:szCs w:val="28"/>
        </w:rPr>
        <w:t xml:space="preserve"> погашения задолженности по итогам 2018 года, где за декабрь месяц задолженность погашается в январе 2019 года после предоставления финансовой отчетности</w:t>
      </w:r>
      <w:r w:rsidRPr="008E231E">
        <w:rPr>
          <w:noProof w:val="0"/>
          <w:spacing w:val="3"/>
          <w:sz w:val="28"/>
          <w:szCs w:val="28"/>
        </w:rPr>
        <w:t>;</w:t>
      </w:r>
    </w:p>
    <w:p w:rsidR="0051498A" w:rsidRPr="008E231E" w:rsidRDefault="0051498A" w:rsidP="00570317">
      <w:pPr>
        <w:spacing w:after="0" w:line="240" w:lineRule="auto"/>
        <w:ind w:left="-284" w:firstLine="708"/>
        <w:jc w:val="both"/>
        <w:rPr>
          <w:noProof w:val="0"/>
          <w:sz w:val="28"/>
          <w:szCs w:val="28"/>
        </w:rPr>
      </w:pPr>
      <w:r w:rsidRPr="008E231E">
        <w:rPr>
          <w:noProof w:val="0"/>
          <w:sz w:val="28"/>
          <w:szCs w:val="28"/>
        </w:rPr>
        <w:t>-</w:t>
      </w:r>
      <w:r w:rsidR="00637675" w:rsidRPr="008E231E">
        <w:rPr>
          <w:noProof w:val="0"/>
          <w:sz w:val="28"/>
          <w:szCs w:val="28"/>
        </w:rPr>
        <w:t xml:space="preserve"> </w:t>
      </w:r>
      <w:r w:rsidRPr="008E231E">
        <w:rPr>
          <w:noProof w:val="0"/>
          <w:sz w:val="28"/>
          <w:szCs w:val="28"/>
        </w:rPr>
        <w:t xml:space="preserve">«Машины и оборудования» первоначально предусмотрено                      22 620,1 тыс. сомов, по уточненной смете предусмотрены расходы </w:t>
      </w:r>
      <w:r w:rsidR="00CB437D" w:rsidRPr="008E231E">
        <w:rPr>
          <w:noProof w:val="0"/>
          <w:sz w:val="28"/>
          <w:szCs w:val="28"/>
        </w:rPr>
        <w:t xml:space="preserve">в размере </w:t>
      </w:r>
      <w:r w:rsidRPr="008E231E">
        <w:rPr>
          <w:noProof w:val="0"/>
          <w:sz w:val="28"/>
          <w:szCs w:val="28"/>
        </w:rPr>
        <w:t xml:space="preserve">2 508,9 тыс. сомов, открыто кредитов </w:t>
      </w:r>
      <w:r w:rsidR="00CB437D" w:rsidRPr="008E231E">
        <w:rPr>
          <w:noProof w:val="0"/>
          <w:sz w:val="28"/>
          <w:szCs w:val="28"/>
        </w:rPr>
        <w:t xml:space="preserve">на </w:t>
      </w:r>
      <w:r w:rsidRPr="008E231E">
        <w:rPr>
          <w:noProof w:val="0"/>
          <w:sz w:val="28"/>
          <w:szCs w:val="28"/>
        </w:rPr>
        <w:t>2 400,3 тыс. сомов, касс</w:t>
      </w:r>
      <w:r w:rsidR="00421D7F" w:rsidRPr="008E231E">
        <w:rPr>
          <w:noProof w:val="0"/>
          <w:sz w:val="28"/>
          <w:szCs w:val="28"/>
        </w:rPr>
        <w:t>овые расходы составили 2 400,3</w:t>
      </w:r>
      <w:r w:rsidRPr="008E231E">
        <w:rPr>
          <w:noProof w:val="0"/>
          <w:sz w:val="28"/>
          <w:szCs w:val="28"/>
        </w:rPr>
        <w:t xml:space="preserve"> тыс. сомов.</w:t>
      </w:r>
    </w:p>
    <w:p w:rsidR="0051498A" w:rsidRPr="008E231E" w:rsidRDefault="0051498A" w:rsidP="00570317">
      <w:pPr>
        <w:spacing w:after="0" w:line="240" w:lineRule="auto"/>
        <w:ind w:left="-284" w:right="-1" w:firstLine="709"/>
        <w:jc w:val="both"/>
        <w:rPr>
          <w:noProof w:val="0"/>
          <w:sz w:val="28"/>
          <w:szCs w:val="28"/>
        </w:rPr>
      </w:pPr>
      <w:r w:rsidRPr="008E231E">
        <w:rPr>
          <w:noProof w:val="0"/>
          <w:sz w:val="28"/>
          <w:szCs w:val="28"/>
        </w:rPr>
        <w:t>-</w:t>
      </w:r>
      <w:r w:rsidR="00B9121D" w:rsidRPr="008E231E">
        <w:rPr>
          <w:noProof w:val="0"/>
          <w:sz w:val="28"/>
          <w:szCs w:val="28"/>
        </w:rPr>
        <w:t xml:space="preserve"> </w:t>
      </w:r>
      <w:r w:rsidRPr="008E231E">
        <w:rPr>
          <w:noProof w:val="0"/>
          <w:sz w:val="28"/>
          <w:szCs w:val="28"/>
        </w:rPr>
        <w:t>«Другие основные фонд</w:t>
      </w:r>
      <w:r w:rsidR="000C592E" w:rsidRPr="008E231E">
        <w:rPr>
          <w:noProof w:val="0"/>
          <w:sz w:val="28"/>
          <w:szCs w:val="28"/>
        </w:rPr>
        <w:t>ы» первоначально предусмотрено</w:t>
      </w:r>
      <w:r w:rsidRPr="008E231E">
        <w:rPr>
          <w:noProof w:val="0"/>
          <w:sz w:val="28"/>
          <w:szCs w:val="28"/>
        </w:rPr>
        <w:t xml:space="preserve"> 600,0 тыс. сомов, по уточненной смете предусмотрены расходы</w:t>
      </w:r>
      <w:r w:rsidR="003627D9" w:rsidRPr="008E231E">
        <w:rPr>
          <w:noProof w:val="0"/>
          <w:sz w:val="28"/>
          <w:szCs w:val="28"/>
        </w:rPr>
        <w:t xml:space="preserve"> в размере</w:t>
      </w:r>
      <w:r w:rsidRPr="008E231E">
        <w:rPr>
          <w:noProof w:val="0"/>
          <w:sz w:val="28"/>
          <w:szCs w:val="28"/>
        </w:rPr>
        <w:t xml:space="preserve"> 8 979,4 тыс. сомов, открыто кредитов</w:t>
      </w:r>
      <w:r w:rsidR="003627D9" w:rsidRPr="008E231E">
        <w:rPr>
          <w:noProof w:val="0"/>
          <w:sz w:val="28"/>
          <w:szCs w:val="28"/>
        </w:rPr>
        <w:t xml:space="preserve"> на</w:t>
      </w:r>
      <w:r w:rsidRPr="008E231E">
        <w:rPr>
          <w:noProof w:val="0"/>
          <w:sz w:val="28"/>
          <w:szCs w:val="28"/>
        </w:rPr>
        <w:t xml:space="preserve"> 8 059,4 тыс. сомов, кассовые расходы составили 8 059,4 тыс. сомов.</w:t>
      </w:r>
    </w:p>
    <w:p w:rsidR="002E79DE" w:rsidRPr="008E231E" w:rsidRDefault="002E79DE" w:rsidP="00570317">
      <w:pPr>
        <w:spacing w:after="0" w:line="240" w:lineRule="auto"/>
        <w:ind w:left="-284" w:right="-1" w:firstLine="709"/>
        <w:jc w:val="both"/>
        <w:rPr>
          <w:noProof w:val="0"/>
          <w:sz w:val="28"/>
          <w:szCs w:val="28"/>
        </w:rPr>
      </w:pPr>
    </w:p>
    <w:p w:rsidR="0051498A" w:rsidRPr="008E231E" w:rsidRDefault="0051498A" w:rsidP="00570317">
      <w:pPr>
        <w:spacing w:after="0" w:line="240" w:lineRule="auto"/>
        <w:ind w:left="-284"/>
        <w:jc w:val="center"/>
        <w:rPr>
          <w:noProof w:val="0"/>
          <w:sz w:val="28"/>
          <w:szCs w:val="28"/>
        </w:rPr>
      </w:pPr>
      <w:r w:rsidRPr="008E231E">
        <w:rPr>
          <w:b/>
          <w:noProof w:val="0"/>
          <w:sz w:val="28"/>
          <w:szCs w:val="28"/>
        </w:rPr>
        <w:t>Анализ расходов по ЦА</w:t>
      </w:r>
      <w:r w:rsidR="0055385B" w:rsidRPr="008E231E">
        <w:rPr>
          <w:b/>
          <w:noProof w:val="0"/>
          <w:sz w:val="28"/>
          <w:szCs w:val="28"/>
        </w:rPr>
        <w:t xml:space="preserve"> ФОМС</w:t>
      </w:r>
      <w:r w:rsidRPr="008E231E">
        <w:rPr>
          <w:noProof w:val="0"/>
          <w:sz w:val="28"/>
          <w:szCs w:val="28"/>
        </w:rPr>
        <w:t xml:space="preserve"> (б</w:t>
      </w:r>
      <w:r w:rsidR="00065F48" w:rsidRPr="008E231E">
        <w:rPr>
          <w:noProof w:val="0"/>
          <w:sz w:val="28"/>
          <w:szCs w:val="28"/>
        </w:rPr>
        <w:t xml:space="preserve">ез ТУ и </w:t>
      </w:r>
      <w:r w:rsidRPr="008E231E">
        <w:rPr>
          <w:noProof w:val="0"/>
          <w:sz w:val="28"/>
          <w:szCs w:val="28"/>
        </w:rPr>
        <w:t>программ)</w:t>
      </w:r>
    </w:p>
    <w:p w:rsidR="002E79DE" w:rsidRPr="008E231E" w:rsidRDefault="002E79DE" w:rsidP="00570317">
      <w:pPr>
        <w:spacing w:after="0" w:line="240" w:lineRule="auto"/>
        <w:ind w:left="-284"/>
        <w:jc w:val="center"/>
        <w:rPr>
          <w:noProof w:val="0"/>
          <w:sz w:val="28"/>
          <w:szCs w:val="28"/>
        </w:rPr>
      </w:pPr>
    </w:p>
    <w:p w:rsidR="005D131C" w:rsidRPr="008E231E" w:rsidRDefault="0055385B" w:rsidP="00570317">
      <w:pPr>
        <w:spacing w:after="0" w:line="240" w:lineRule="auto"/>
        <w:ind w:left="-284" w:right="-1" w:firstLine="709"/>
        <w:jc w:val="both"/>
        <w:rPr>
          <w:noProof w:val="0"/>
          <w:sz w:val="28"/>
          <w:szCs w:val="28"/>
        </w:rPr>
      </w:pPr>
      <w:r w:rsidRPr="008E231E">
        <w:rPr>
          <w:noProof w:val="0"/>
          <w:sz w:val="28"/>
          <w:szCs w:val="28"/>
        </w:rPr>
        <w:t>На содержание центрального аппарата Фонда ОМС (адм</w:t>
      </w:r>
      <w:r w:rsidR="00240210" w:rsidRPr="008E231E">
        <w:rPr>
          <w:noProof w:val="0"/>
          <w:sz w:val="28"/>
          <w:szCs w:val="28"/>
        </w:rPr>
        <w:t xml:space="preserve">инистративные </w:t>
      </w:r>
      <w:r w:rsidRPr="008E231E">
        <w:rPr>
          <w:noProof w:val="0"/>
          <w:sz w:val="28"/>
          <w:szCs w:val="28"/>
        </w:rPr>
        <w:t>расходы) утверждена смета в сумме 52 728,9 тыс. сомов, уточненная смета составила</w:t>
      </w:r>
      <w:r w:rsidR="0051498A" w:rsidRPr="008E231E">
        <w:rPr>
          <w:noProof w:val="0"/>
          <w:sz w:val="28"/>
          <w:szCs w:val="28"/>
        </w:rPr>
        <w:t xml:space="preserve"> 46611,5 тыс. сомов, кассовые расходы составили 40 400,8 тыс. сомов, фактические расходы</w:t>
      </w:r>
      <w:r w:rsidR="00065F48" w:rsidRPr="008E231E">
        <w:rPr>
          <w:noProof w:val="0"/>
          <w:sz w:val="28"/>
          <w:szCs w:val="28"/>
        </w:rPr>
        <w:t xml:space="preserve"> составили 39 115,2 тыс. сомов.</w:t>
      </w:r>
    </w:p>
    <w:p w:rsidR="007B461D" w:rsidRPr="008E231E" w:rsidRDefault="007B461D" w:rsidP="00570317">
      <w:pPr>
        <w:pStyle w:val="310"/>
        <w:keepNext/>
        <w:keepLines/>
        <w:shd w:val="clear" w:color="auto" w:fill="auto"/>
        <w:spacing w:line="240" w:lineRule="auto"/>
        <w:ind w:left="-284" w:firstLine="567"/>
        <w:jc w:val="center"/>
        <w:rPr>
          <w:rFonts w:eastAsia="Calibri" w:cs="Times New Roman"/>
          <w:noProof w:val="0"/>
          <w:sz w:val="28"/>
          <w:szCs w:val="28"/>
        </w:rPr>
      </w:pPr>
      <w:r w:rsidRPr="008E231E">
        <w:rPr>
          <w:rFonts w:eastAsia="Calibri" w:cs="Times New Roman"/>
          <w:noProof w:val="0"/>
          <w:sz w:val="28"/>
          <w:szCs w:val="28"/>
        </w:rPr>
        <w:t>Подведомственные учреждения здравоохранения</w:t>
      </w:r>
    </w:p>
    <w:p w:rsidR="007B461D" w:rsidRPr="008E231E" w:rsidRDefault="00FE7111" w:rsidP="00570317">
      <w:pPr>
        <w:tabs>
          <w:tab w:val="left" w:pos="366"/>
        </w:tabs>
        <w:spacing w:after="0" w:line="240" w:lineRule="auto"/>
        <w:ind w:left="-284"/>
        <w:jc w:val="both"/>
        <w:rPr>
          <w:noProof w:val="0"/>
          <w:sz w:val="28"/>
          <w:szCs w:val="28"/>
        </w:rPr>
      </w:pPr>
      <w:r w:rsidRPr="008E231E">
        <w:rPr>
          <w:noProof w:val="0"/>
          <w:sz w:val="28"/>
          <w:szCs w:val="28"/>
        </w:rPr>
        <w:tab/>
      </w:r>
      <w:r w:rsidR="007B461D" w:rsidRPr="008E231E">
        <w:rPr>
          <w:noProof w:val="0"/>
          <w:sz w:val="28"/>
          <w:szCs w:val="28"/>
        </w:rPr>
        <w:tab/>
        <w:t xml:space="preserve">На 2018 год первоначальная смета доходов и расходов по бюджету Фонда ОМС </w:t>
      </w:r>
      <w:r w:rsidR="007B461D" w:rsidRPr="008E231E">
        <w:rPr>
          <w:b/>
          <w:i/>
          <w:noProof w:val="0"/>
          <w:sz w:val="28"/>
          <w:szCs w:val="28"/>
        </w:rPr>
        <w:t>(специальный счет)</w:t>
      </w:r>
      <w:r w:rsidR="007B461D" w:rsidRPr="008E231E">
        <w:rPr>
          <w:noProof w:val="0"/>
          <w:sz w:val="28"/>
          <w:szCs w:val="28"/>
        </w:rPr>
        <w:t xml:space="preserve"> утверждена в сумме 13 260 258,1 тыс. сомов, уточненная смета доходов составила 13 722 141,4 тыс. сомов, Согласно ф.4 «Отчет об исполнении сметы расходов учреждений» уточненный остаток специальных средств на начало года составил 165 721,3 тыс. сомов, по казначейству остаток спецсредств составил 206 976,</w:t>
      </w:r>
      <w:r w:rsidR="00BB4EFC" w:rsidRPr="008E231E">
        <w:rPr>
          <w:noProof w:val="0"/>
          <w:sz w:val="28"/>
          <w:szCs w:val="28"/>
        </w:rPr>
        <w:t>4 тыс. сомов, разница составила</w:t>
      </w:r>
      <w:r w:rsidR="007B461D" w:rsidRPr="008E231E">
        <w:rPr>
          <w:noProof w:val="0"/>
          <w:sz w:val="28"/>
          <w:szCs w:val="28"/>
        </w:rPr>
        <w:t xml:space="preserve"> 41 254,9 тыс. сомов, которая объясняется тем, что поступившие средства от реализации полисов за 2017 год были зачислены на аккумуляционный счет Фонда ОМС в сумме 40 003,4 тыс. сомов и остатки средств проекта ICAP в сумме 663,4 тыс. сомов и проекта ФОР в сумме 588,2 тыс. сомов.</w:t>
      </w:r>
    </w:p>
    <w:p w:rsidR="007B461D" w:rsidRPr="008E231E" w:rsidRDefault="007B461D" w:rsidP="00570317">
      <w:pPr>
        <w:tabs>
          <w:tab w:val="left" w:pos="366"/>
        </w:tabs>
        <w:spacing w:after="0" w:line="240" w:lineRule="auto"/>
        <w:ind w:left="-284"/>
        <w:jc w:val="both"/>
        <w:rPr>
          <w:noProof w:val="0"/>
          <w:sz w:val="28"/>
          <w:szCs w:val="28"/>
        </w:rPr>
      </w:pPr>
      <w:r w:rsidRPr="008E231E">
        <w:rPr>
          <w:noProof w:val="0"/>
          <w:sz w:val="28"/>
          <w:szCs w:val="28"/>
        </w:rPr>
        <w:tab/>
      </w:r>
      <w:r w:rsidR="00421D7F" w:rsidRPr="008E231E">
        <w:rPr>
          <w:noProof w:val="0"/>
          <w:sz w:val="28"/>
          <w:szCs w:val="28"/>
        </w:rPr>
        <w:tab/>
      </w:r>
      <w:r w:rsidRPr="008E231E">
        <w:rPr>
          <w:noProof w:val="0"/>
          <w:sz w:val="28"/>
          <w:szCs w:val="28"/>
        </w:rPr>
        <w:t xml:space="preserve">Утвержденный бюджет составил 13 260 258,1 тыс. сомов, уточненный бюджет составил 13 722 141,4 тыс. сомов, поступило доходов по казначейству 13 619 416,8 тыс. сомов, фактические доходы отражены в сумме 13 619 416,8 тыс. сомов. </w:t>
      </w:r>
    </w:p>
    <w:p w:rsidR="007B461D" w:rsidRPr="008E231E" w:rsidRDefault="007B461D" w:rsidP="00570317">
      <w:pPr>
        <w:tabs>
          <w:tab w:val="left" w:pos="366"/>
        </w:tabs>
        <w:spacing w:after="0" w:line="240" w:lineRule="auto"/>
        <w:ind w:left="-284"/>
        <w:jc w:val="both"/>
        <w:rPr>
          <w:noProof w:val="0"/>
          <w:sz w:val="28"/>
          <w:szCs w:val="28"/>
        </w:rPr>
      </w:pPr>
      <w:r w:rsidRPr="008E231E">
        <w:rPr>
          <w:noProof w:val="0"/>
          <w:sz w:val="28"/>
          <w:szCs w:val="28"/>
        </w:rPr>
        <w:tab/>
      </w:r>
      <w:r w:rsidR="00421D7F" w:rsidRPr="008E231E">
        <w:rPr>
          <w:noProof w:val="0"/>
          <w:sz w:val="28"/>
          <w:szCs w:val="28"/>
        </w:rPr>
        <w:tab/>
      </w:r>
      <w:r w:rsidRPr="008E231E">
        <w:rPr>
          <w:noProof w:val="0"/>
          <w:sz w:val="28"/>
          <w:szCs w:val="28"/>
        </w:rPr>
        <w:t>Внесено в доход государственного бюджета организациями здравоохранения в 2018 году 18 594,7</w:t>
      </w:r>
      <w:r w:rsidR="00421D7F" w:rsidRPr="008E231E">
        <w:rPr>
          <w:noProof w:val="0"/>
          <w:sz w:val="28"/>
          <w:szCs w:val="28"/>
        </w:rPr>
        <w:t xml:space="preserve"> тыс. сомов и прочие отчисления</w:t>
      </w:r>
      <w:r w:rsidRPr="008E231E">
        <w:rPr>
          <w:noProof w:val="0"/>
          <w:sz w:val="28"/>
          <w:szCs w:val="28"/>
        </w:rPr>
        <w:t xml:space="preserve"> 72 521,3 тыс. сомов.</w:t>
      </w:r>
    </w:p>
    <w:p w:rsidR="007B461D" w:rsidRPr="008E231E" w:rsidRDefault="007B461D" w:rsidP="00570317">
      <w:pPr>
        <w:tabs>
          <w:tab w:val="left" w:pos="366"/>
        </w:tabs>
        <w:spacing w:after="0" w:line="240" w:lineRule="auto"/>
        <w:ind w:left="-284"/>
        <w:jc w:val="both"/>
        <w:rPr>
          <w:noProof w:val="0"/>
          <w:sz w:val="28"/>
          <w:szCs w:val="28"/>
        </w:rPr>
      </w:pPr>
      <w:r w:rsidRPr="008E231E">
        <w:rPr>
          <w:noProof w:val="0"/>
          <w:sz w:val="28"/>
          <w:szCs w:val="28"/>
        </w:rPr>
        <w:tab/>
      </w:r>
      <w:r w:rsidR="00421D7F" w:rsidRPr="008E231E">
        <w:rPr>
          <w:noProof w:val="0"/>
          <w:sz w:val="28"/>
          <w:szCs w:val="28"/>
        </w:rPr>
        <w:tab/>
      </w:r>
      <w:r w:rsidRPr="008E231E">
        <w:rPr>
          <w:noProof w:val="0"/>
          <w:sz w:val="28"/>
          <w:szCs w:val="28"/>
        </w:rPr>
        <w:t>В результате доходы составили 13 528 300,8 тыс. сомов.</w:t>
      </w:r>
    </w:p>
    <w:p w:rsidR="007B461D" w:rsidRPr="008E231E" w:rsidRDefault="007B461D" w:rsidP="00570317">
      <w:pPr>
        <w:tabs>
          <w:tab w:val="left" w:pos="366"/>
        </w:tabs>
        <w:spacing w:after="0" w:line="240" w:lineRule="auto"/>
        <w:ind w:left="-284"/>
        <w:jc w:val="both"/>
        <w:rPr>
          <w:noProof w:val="0"/>
          <w:sz w:val="28"/>
          <w:szCs w:val="28"/>
        </w:rPr>
      </w:pPr>
      <w:r w:rsidRPr="008E231E">
        <w:rPr>
          <w:noProof w:val="0"/>
          <w:sz w:val="28"/>
          <w:szCs w:val="28"/>
        </w:rPr>
        <w:tab/>
      </w:r>
      <w:r w:rsidR="00421D7F" w:rsidRPr="008E231E">
        <w:rPr>
          <w:noProof w:val="0"/>
          <w:sz w:val="28"/>
          <w:szCs w:val="28"/>
        </w:rPr>
        <w:tab/>
      </w:r>
      <w:r w:rsidRPr="008E231E">
        <w:rPr>
          <w:noProof w:val="0"/>
          <w:sz w:val="28"/>
          <w:szCs w:val="28"/>
        </w:rPr>
        <w:t>Уточненный план расходной части составил 13 887 862,7 тыс. сомов, кассовые расходы составили 12 947 651,4 тыс. сомов и фактические расходы составили 12 318 345,0 тыс. сомов.</w:t>
      </w:r>
    </w:p>
    <w:p w:rsidR="007B461D" w:rsidRPr="008E231E" w:rsidRDefault="00421D7F" w:rsidP="00570317">
      <w:pPr>
        <w:spacing w:after="0" w:line="240" w:lineRule="auto"/>
        <w:ind w:left="-284" w:firstLine="709"/>
        <w:jc w:val="both"/>
        <w:rPr>
          <w:noProof w:val="0"/>
          <w:sz w:val="28"/>
          <w:szCs w:val="28"/>
        </w:rPr>
      </w:pPr>
      <w:r w:rsidRPr="008E231E">
        <w:rPr>
          <w:noProof w:val="0"/>
          <w:sz w:val="28"/>
          <w:szCs w:val="28"/>
        </w:rPr>
        <w:t>На улучшение технического и внедрение новейших технологий</w:t>
      </w:r>
      <w:r w:rsidR="007B461D" w:rsidRPr="008E231E">
        <w:rPr>
          <w:noProof w:val="0"/>
          <w:sz w:val="28"/>
          <w:szCs w:val="28"/>
        </w:rPr>
        <w:t xml:space="preserve"> в области медицины предусмотрено бюджетом 25 000,0 тыс.сомов</w:t>
      </w:r>
      <w:r w:rsidR="007B461D" w:rsidRPr="008E231E">
        <w:rPr>
          <w:rFonts w:eastAsia="Times New Roman"/>
          <w:noProof w:val="0"/>
          <w:sz w:val="28"/>
          <w:szCs w:val="28"/>
        </w:rPr>
        <w:t xml:space="preserve">, исполнение которых отражено в ф.4 </w:t>
      </w:r>
      <w:r w:rsidR="007B461D" w:rsidRPr="008E231E">
        <w:rPr>
          <w:rFonts w:eastAsia="Times New Roman"/>
          <w:noProof w:val="0"/>
          <w:sz w:val="28"/>
        </w:rPr>
        <w:t xml:space="preserve">«Отчет об исполнении сметы расходов учрежедний» по ОЗ по </w:t>
      </w:r>
      <w:r w:rsidRPr="008E231E">
        <w:rPr>
          <w:rFonts w:eastAsia="Times New Roman"/>
          <w:noProof w:val="0"/>
          <w:sz w:val="28"/>
        </w:rPr>
        <w:t>ст.3112 «Машины и оборудования».</w:t>
      </w:r>
    </w:p>
    <w:p w:rsidR="007B461D" w:rsidRPr="008E231E" w:rsidRDefault="007B461D" w:rsidP="00570317">
      <w:pPr>
        <w:pStyle w:val="310"/>
        <w:keepNext/>
        <w:keepLines/>
        <w:shd w:val="clear" w:color="auto" w:fill="auto"/>
        <w:spacing w:line="240" w:lineRule="auto"/>
        <w:ind w:left="-284" w:firstLine="567"/>
        <w:rPr>
          <w:rFonts w:eastAsia="Calibri" w:cs="Times New Roman"/>
          <w:b w:val="0"/>
          <w:noProof w:val="0"/>
          <w:sz w:val="28"/>
          <w:szCs w:val="28"/>
        </w:rPr>
      </w:pPr>
      <w:r w:rsidRPr="008E231E">
        <w:rPr>
          <w:rFonts w:eastAsia="Times New Roman" w:cs="Times New Roman"/>
          <w:b w:val="0"/>
          <w:noProof w:val="0"/>
          <w:sz w:val="28"/>
          <w:szCs w:val="28"/>
        </w:rPr>
        <w:t>Всего по данным Фон</w:t>
      </w:r>
      <w:r w:rsidR="00421D7F" w:rsidRPr="008E231E">
        <w:rPr>
          <w:rFonts w:eastAsia="Times New Roman" w:cs="Times New Roman"/>
          <w:b w:val="0"/>
          <w:noProof w:val="0"/>
          <w:sz w:val="28"/>
          <w:szCs w:val="28"/>
        </w:rPr>
        <w:t>да ОМС профинансировано</w:t>
      </w:r>
      <w:r w:rsidRPr="008E231E">
        <w:rPr>
          <w:rFonts w:eastAsia="Times New Roman" w:cs="Times New Roman"/>
          <w:b w:val="0"/>
          <w:noProof w:val="0"/>
          <w:sz w:val="28"/>
          <w:szCs w:val="28"/>
        </w:rPr>
        <w:t xml:space="preserve"> по решениям НС 15 039,3 тыс.</w:t>
      </w:r>
      <w:r w:rsidR="00421D7F" w:rsidRPr="008E231E">
        <w:rPr>
          <w:rFonts w:eastAsia="Times New Roman" w:cs="Times New Roman"/>
          <w:b w:val="0"/>
          <w:noProof w:val="0"/>
          <w:sz w:val="28"/>
          <w:szCs w:val="28"/>
        </w:rPr>
        <w:t xml:space="preserve"> сомов.</w:t>
      </w:r>
    </w:p>
    <w:p w:rsidR="007B461D" w:rsidRPr="008E231E" w:rsidRDefault="007B461D" w:rsidP="00570317">
      <w:pPr>
        <w:spacing w:after="0" w:line="240" w:lineRule="auto"/>
        <w:ind w:left="-284" w:firstLine="567"/>
        <w:jc w:val="both"/>
        <w:rPr>
          <w:noProof w:val="0"/>
          <w:sz w:val="28"/>
          <w:szCs w:val="28"/>
        </w:rPr>
      </w:pPr>
      <w:r w:rsidRPr="008E231E">
        <w:rPr>
          <w:noProof w:val="0"/>
          <w:sz w:val="28"/>
          <w:szCs w:val="28"/>
        </w:rPr>
        <w:t>Остаток средств на специальных счетах организаций здравоохранения и Фонда ОМС на конец года составил 787 625,6 тыс. сомов, в том числе:</w:t>
      </w:r>
    </w:p>
    <w:p w:rsidR="007B461D" w:rsidRPr="008E231E" w:rsidRDefault="007B461D" w:rsidP="00570317">
      <w:pPr>
        <w:spacing w:after="0" w:line="240" w:lineRule="auto"/>
        <w:ind w:left="-284" w:firstLine="567"/>
        <w:jc w:val="both"/>
        <w:rPr>
          <w:noProof w:val="0"/>
          <w:sz w:val="28"/>
          <w:szCs w:val="28"/>
        </w:rPr>
      </w:pPr>
      <w:r w:rsidRPr="008E231E">
        <w:rPr>
          <w:noProof w:val="0"/>
          <w:sz w:val="28"/>
          <w:szCs w:val="28"/>
        </w:rPr>
        <w:t>-</w:t>
      </w:r>
      <w:r w:rsidR="00421D7F" w:rsidRPr="008E231E">
        <w:rPr>
          <w:noProof w:val="0"/>
          <w:sz w:val="28"/>
          <w:szCs w:val="28"/>
        </w:rPr>
        <w:t xml:space="preserve"> </w:t>
      </w:r>
      <w:r w:rsidRPr="008E231E">
        <w:rPr>
          <w:noProof w:val="0"/>
          <w:sz w:val="28"/>
          <w:szCs w:val="28"/>
        </w:rPr>
        <w:t>по средствам, поступившим на специальный счет Фонда ОМС от Общественногно фонда «Фонд поддержки онкологической службы» - 478 245,6 тыс. сомов;</w:t>
      </w:r>
    </w:p>
    <w:p w:rsidR="00FB6FB7" w:rsidRPr="008E231E" w:rsidRDefault="007B461D" w:rsidP="00570317">
      <w:pPr>
        <w:spacing w:after="0" w:line="240" w:lineRule="auto"/>
        <w:ind w:left="-284" w:firstLine="567"/>
        <w:jc w:val="both"/>
        <w:rPr>
          <w:noProof w:val="0"/>
          <w:sz w:val="28"/>
          <w:szCs w:val="28"/>
        </w:rPr>
      </w:pPr>
      <w:r w:rsidRPr="008E231E">
        <w:rPr>
          <w:noProof w:val="0"/>
          <w:sz w:val="28"/>
          <w:szCs w:val="28"/>
        </w:rPr>
        <w:t>-</w:t>
      </w:r>
      <w:r w:rsidR="00421D7F" w:rsidRPr="008E231E">
        <w:rPr>
          <w:noProof w:val="0"/>
          <w:sz w:val="28"/>
          <w:szCs w:val="28"/>
        </w:rPr>
        <w:t xml:space="preserve"> </w:t>
      </w:r>
      <w:r w:rsidRPr="008E231E">
        <w:rPr>
          <w:noProof w:val="0"/>
          <w:sz w:val="28"/>
          <w:szCs w:val="28"/>
        </w:rPr>
        <w:t>на лицевых счетах (спецсчет) организаций здравоохранения остаток неиспользованных средств консолидированного бюджета составил всего 309 380,0 тыс. сомов, которые по настоящее время находятся на счетах организаций здравоохранения без права их использования, которые следует уточнить в бюджетах ОЗ на 2019 год.</w:t>
      </w:r>
      <w:r w:rsidR="00FB6FB7" w:rsidRPr="008E231E">
        <w:rPr>
          <w:noProof w:val="0"/>
          <w:sz w:val="28"/>
          <w:szCs w:val="28"/>
        </w:rPr>
        <w:t xml:space="preserve"> Согласно Временного Положения о порядке функционирования специальных счетов организаций здраваовохранения, работающих в системе Единого плательщика, утвержденного  приказом Фонда ОМС от 23.01.2018 года №24, «Остатки средств на специальных счетах ОЗ, неиспользованные на конец бюджетного года, не изымаются в доход бюджета, а остаются на специальном счете ОЗ и переносятся как остатки на начало очередного  бюджетного года, без права расходования до внесения соотвествующих корректировок в бюджет ФОМС.</w:t>
      </w:r>
    </w:p>
    <w:p w:rsidR="007B461D" w:rsidRPr="008E231E" w:rsidRDefault="00FB6FB7" w:rsidP="00570317">
      <w:pPr>
        <w:spacing w:after="0" w:line="240" w:lineRule="auto"/>
        <w:ind w:left="-284" w:firstLine="567"/>
        <w:jc w:val="both"/>
        <w:rPr>
          <w:noProof w:val="0"/>
          <w:sz w:val="28"/>
          <w:szCs w:val="28"/>
        </w:rPr>
      </w:pPr>
      <w:r w:rsidRPr="008E231E">
        <w:rPr>
          <w:noProof w:val="0"/>
          <w:sz w:val="28"/>
          <w:szCs w:val="28"/>
        </w:rPr>
        <w:t>Остатки средств на специальных счетах ОЗ на начало года утверждаются законом о внесении изменений в закон о бюджете ФОМС на соответствующий бюджетный год, после чего остатки средств могут быть использованы».</w:t>
      </w:r>
    </w:p>
    <w:p w:rsidR="007B461D" w:rsidRPr="008E231E" w:rsidRDefault="007B461D" w:rsidP="00570317">
      <w:pPr>
        <w:spacing w:after="0" w:line="240" w:lineRule="auto"/>
        <w:ind w:left="-284" w:firstLine="567"/>
        <w:jc w:val="both"/>
        <w:rPr>
          <w:noProof w:val="0"/>
          <w:sz w:val="28"/>
          <w:szCs w:val="28"/>
        </w:rPr>
      </w:pPr>
      <w:r w:rsidRPr="008E231E">
        <w:rPr>
          <w:noProof w:val="0"/>
          <w:sz w:val="28"/>
          <w:szCs w:val="28"/>
        </w:rPr>
        <w:t>За 2018 год на аккумуляционный счет Фонда ОМС поступило 13 092 602,1 тыс. сомов.</w:t>
      </w:r>
    </w:p>
    <w:p w:rsidR="007B461D" w:rsidRPr="008E231E" w:rsidRDefault="00421D7F" w:rsidP="00570317">
      <w:pPr>
        <w:spacing w:after="0" w:line="240" w:lineRule="auto"/>
        <w:ind w:left="-284" w:firstLine="567"/>
        <w:jc w:val="both"/>
        <w:rPr>
          <w:bCs/>
          <w:noProof w:val="0"/>
          <w:sz w:val="28"/>
          <w:szCs w:val="28"/>
        </w:rPr>
      </w:pPr>
      <w:r w:rsidRPr="008E231E">
        <w:rPr>
          <w:bCs/>
          <w:noProof w:val="0"/>
          <w:sz w:val="28"/>
          <w:szCs w:val="28"/>
        </w:rPr>
        <w:t xml:space="preserve">Согласно Приложению 5 </w:t>
      </w:r>
      <w:r w:rsidR="007B461D" w:rsidRPr="008E231E">
        <w:rPr>
          <w:bCs/>
          <w:noProof w:val="0"/>
          <w:sz w:val="28"/>
          <w:szCs w:val="28"/>
        </w:rPr>
        <w:t>к форме 1:Валюта и депозиты (нера</w:t>
      </w:r>
      <w:r w:rsidR="00282043" w:rsidRPr="008E231E">
        <w:rPr>
          <w:bCs/>
          <w:noProof w:val="0"/>
          <w:sz w:val="28"/>
          <w:szCs w:val="28"/>
        </w:rPr>
        <w:t xml:space="preserve">спределнные ресурсы) поступило </w:t>
      </w:r>
      <w:r w:rsidR="007B461D" w:rsidRPr="008E231E">
        <w:rPr>
          <w:bCs/>
          <w:noProof w:val="0"/>
          <w:sz w:val="28"/>
          <w:szCs w:val="28"/>
        </w:rPr>
        <w:t>доходов в бю</w:t>
      </w:r>
      <w:r w:rsidR="00D0353C" w:rsidRPr="008E231E">
        <w:rPr>
          <w:bCs/>
          <w:noProof w:val="0"/>
          <w:sz w:val="28"/>
          <w:szCs w:val="28"/>
        </w:rPr>
        <w:t>джет Фонда ОМС в течение</w:t>
      </w:r>
      <w:r w:rsidR="007B461D" w:rsidRPr="008E231E">
        <w:rPr>
          <w:bCs/>
          <w:noProof w:val="0"/>
          <w:sz w:val="28"/>
          <w:szCs w:val="28"/>
        </w:rPr>
        <w:t xml:space="preserve"> 2018 года на аккумуляционный счет 13 092 602,1 тыс.</w:t>
      </w:r>
      <w:r w:rsidRPr="008E231E">
        <w:rPr>
          <w:bCs/>
          <w:noProof w:val="0"/>
          <w:sz w:val="28"/>
          <w:szCs w:val="28"/>
        </w:rPr>
        <w:t xml:space="preserve"> </w:t>
      </w:r>
      <w:r w:rsidR="007B461D" w:rsidRPr="008E231E">
        <w:rPr>
          <w:bCs/>
          <w:noProof w:val="0"/>
          <w:sz w:val="28"/>
          <w:szCs w:val="28"/>
        </w:rPr>
        <w:t>с</w:t>
      </w:r>
      <w:r w:rsidR="00CA705E" w:rsidRPr="008E231E">
        <w:rPr>
          <w:bCs/>
          <w:noProof w:val="0"/>
          <w:sz w:val="28"/>
          <w:szCs w:val="28"/>
        </w:rPr>
        <w:t xml:space="preserve">омов, в том числе: поступления </w:t>
      </w:r>
      <w:r w:rsidR="007B461D" w:rsidRPr="008E231E">
        <w:rPr>
          <w:bCs/>
          <w:noProof w:val="0"/>
          <w:sz w:val="28"/>
          <w:szCs w:val="28"/>
        </w:rPr>
        <w:t>от реализации</w:t>
      </w:r>
      <w:r w:rsidRPr="008E231E">
        <w:rPr>
          <w:bCs/>
          <w:noProof w:val="0"/>
          <w:sz w:val="28"/>
          <w:szCs w:val="28"/>
        </w:rPr>
        <w:t xml:space="preserve"> полисов -</w:t>
      </w:r>
      <w:r w:rsidR="00CA705E" w:rsidRPr="008E231E">
        <w:rPr>
          <w:bCs/>
          <w:noProof w:val="0"/>
          <w:sz w:val="28"/>
          <w:szCs w:val="28"/>
        </w:rPr>
        <w:t xml:space="preserve"> </w:t>
      </w:r>
      <w:r w:rsidRPr="008E231E">
        <w:rPr>
          <w:bCs/>
          <w:noProof w:val="0"/>
          <w:sz w:val="28"/>
          <w:szCs w:val="28"/>
        </w:rPr>
        <w:t xml:space="preserve">10 290,3 тыс.сомов, </w:t>
      </w:r>
      <w:r w:rsidR="007B461D" w:rsidRPr="008E231E">
        <w:rPr>
          <w:bCs/>
          <w:noProof w:val="0"/>
          <w:sz w:val="28"/>
          <w:szCs w:val="28"/>
        </w:rPr>
        <w:t>поступления от нецелевого использования средств бюджета ФОМС -</w:t>
      </w:r>
      <w:r w:rsidRPr="008E231E">
        <w:rPr>
          <w:bCs/>
          <w:noProof w:val="0"/>
          <w:sz w:val="28"/>
          <w:szCs w:val="28"/>
        </w:rPr>
        <w:t xml:space="preserve"> </w:t>
      </w:r>
      <w:r w:rsidR="007B461D" w:rsidRPr="008E231E">
        <w:rPr>
          <w:bCs/>
          <w:noProof w:val="0"/>
          <w:sz w:val="28"/>
          <w:szCs w:val="28"/>
        </w:rPr>
        <w:t>1 004,0 тыс.</w:t>
      </w:r>
      <w:r w:rsidRPr="008E231E">
        <w:rPr>
          <w:bCs/>
          <w:noProof w:val="0"/>
          <w:sz w:val="28"/>
          <w:szCs w:val="28"/>
        </w:rPr>
        <w:t xml:space="preserve"> </w:t>
      </w:r>
      <w:r w:rsidR="007B461D" w:rsidRPr="008E231E">
        <w:rPr>
          <w:bCs/>
          <w:noProof w:val="0"/>
          <w:sz w:val="28"/>
          <w:szCs w:val="28"/>
        </w:rPr>
        <w:t>сомов, средства  проекта ICAP - 9 077,8 тыс.</w:t>
      </w:r>
      <w:r w:rsidRPr="008E231E">
        <w:rPr>
          <w:bCs/>
          <w:noProof w:val="0"/>
          <w:sz w:val="28"/>
          <w:szCs w:val="28"/>
        </w:rPr>
        <w:t xml:space="preserve"> </w:t>
      </w:r>
      <w:r w:rsidR="007B461D" w:rsidRPr="008E231E">
        <w:rPr>
          <w:bCs/>
          <w:noProof w:val="0"/>
          <w:sz w:val="28"/>
          <w:szCs w:val="28"/>
        </w:rPr>
        <w:t>сомов (договор),  средства проекта ФОР - 236 955,5 тыс.</w:t>
      </w:r>
      <w:r w:rsidRPr="008E231E">
        <w:rPr>
          <w:bCs/>
          <w:noProof w:val="0"/>
          <w:sz w:val="28"/>
          <w:szCs w:val="28"/>
        </w:rPr>
        <w:t xml:space="preserve"> </w:t>
      </w:r>
      <w:r w:rsidR="007B461D" w:rsidRPr="008E231E">
        <w:rPr>
          <w:bCs/>
          <w:noProof w:val="0"/>
          <w:sz w:val="28"/>
          <w:szCs w:val="28"/>
        </w:rPr>
        <w:t>сомов, средства, полученные</w:t>
      </w:r>
      <w:r w:rsidRPr="008E231E">
        <w:rPr>
          <w:bCs/>
          <w:noProof w:val="0"/>
          <w:sz w:val="28"/>
          <w:szCs w:val="28"/>
        </w:rPr>
        <w:t xml:space="preserve"> из республиканского бюджета - </w:t>
      </w:r>
      <w:r w:rsidR="007B461D" w:rsidRPr="008E231E">
        <w:rPr>
          <w:bCs/>
          <w:noProof w:val="0"/>
          <w:sz w:val="28"/>
          <w:szCs w:val="28"/>
        </w:rPr>
        <w:t>10 466 697,2 тыс.</w:t>
      </w:r>
      <w:r w:rsidRPr="008E231E">
        <w:rPr>
          <w:bCs/>
          <w:noProof w:val="0"/>
          <w:sz w:val="28"/>
          <w:szCs w:val="28"/>
        </w:rPr>
        <w:t xml:space="preserve"> </w:t>
      </w:r>
      <w:r w:rsidR="007B461D" w:rsidRPr="008E231E">
        <w:rPr>
          <w:bCs/>
          <w:noProof w:val="0"/>
          <w:sz w:val="28"/>
          <w:szCs w:val="28"/>
        </w:rPr>
        <w:t>сомов, средства, полученные из бюджета Социального фонда - 2 328 445,8 тыс.</w:t>
      </w:r>
      <w:r w:rsidRPr="008E231E">
        <w:rPr>
          <w:bCs/>
          <w:noProof w:val="0"/>
          <w:sz w:val="28"/>
          <w:szCs w:val="28"/>
        </w:rPr>
        <w:t xml:space="preserve"> </w:t>
      </w:r>
      <w:r w:rsidR="007B461D" w:rsidRPr="008E231E">
        <w:rPr>
          <w:bCs/>
          <w:noProof w:val="0"/>
          <w:sz w:val="28"/>
          <w:szCs w:val="28"/>
        </w:rPr>
        <w:t>сомов,  доходы, обращенные в пользу государства всего 128,2 тыс.</w:t>
      </w:r>
      <w:r w:rsidRPr="008E231E">
        <w:rPr>
          <w:bCs/>
          <w:noProof w:val="0"/>
          <w:sz w:val="28"/>
          <w:szCs w:val="28"/>
        </w:rPr>
        <w:t xml:space="preserve"> </w:t>
      </w:r>
      <w:r w:rsidR="007B461D" w:rsidRPr="008E231E">
        <w:rPr>
          <w:bCs/>
          <w:noProof w:val="0"/>
          <w:sz w:val="28"/>
          <w:szCs w:val="28"/>
        </w:rPr>
        <w:t xml:space="preserve">сомов, в том числе: 50,0 тыс. сомов (возврат ошибочно перечисленной суммы по ДП ОМС); 39,6 тыс. сомов (возврат ошибочно начисленной суммы по рецептам ДП ОМС); 0,7 тыс. сомов (возврат ошибочно перечисленной суммы по ДП ОМС) 37,9 тыс. сомов (возврат ошибочно перечисленной суммы), остаток средств на начало года от реализации Полисов ОМС 40 003,3 тыс. сомов. </w:t>
      </w:r>
    </w:p>
    <w:p w:rsidR="007B461D" w:rsidRPr="008E231E" w:rsidRDefault="007B461D" w:rsidP="00570317">
      <w:pPr>
        <w:spacing w:after="0" w:line="240" w:lineRule="auto"/>
        <w:ind w:left="-284" w:firstLine="567"/>
        <w:jc w:val="both"/>
        <w:rPr>
          <w:bCs/>
          <w:noProof w:val="0"/>
          <w:sz w:val="28"/>
          <w:szCs w:val="28"/>
        </w:rPr>
      </w:pPr>
      <w:r w:rsidRPr="008E231E">
        <w:rPr>
          <w:bCs/>
          <w:noProof w:val="0"/>
          <w:sz w:val="28"/>
          <w:szCs w:val="28"/>
        </w:rPr>
        <w:t>Израсходовано из бюджета Фон</w:t>
      </w:r>
      <w:r w:rsidR="00421D7F" w:rsidRPr="008E231E">
        <w:rPr>
          <w:bCs/>
          <w:noProof w:val="0"/>
          <w:sz w:val="28"/>
          <w:szCs w:val="28"/>
        </w:rPr>
        <w:t>да ОМС 12 814 463,1 тыс. сомов.</w:t>
      </w:r>
    </w:p>
    <w:p w:rsidR="007B461D" w:rsidRPr="008E231E" w:rsidRDefault="007B461D" w:rsidP="00570317">
      <w:pPr>
        <w:spacing w:after="0" w:line="240" w:lineRule="auto"/>
        <w:ind w:left="-284" w:firstLine="567"/>
        <w:jc w:val="both"/>
        <w:rPr>
          <w:noProof w:val="0"/>
          <w:sz w:val="28"/>
          <w:szCs w:val="28"/>
        </w:rPr>
      </w:pPr>
      <w:r w:rsidRPr="008E231E">
        <w:rPr>
          <w:bCs/>
          <w:noProof w:val="0"/>
          <w:sz w:val="28"/>
          <w:szCs w:val="28"/>
        </w:rPr>
        <w:t>Также следует о</w:t>
      </w:r>
      <w:r w:rsidR="00421D7F" w:rsidRPr="008E231E">
        <w:rPr>
          <w:bCs/>
          <w:noProof w:val="0"/>
          <w:sz w:val="28"/>
          <w:szCs w:val="28"/>
        </w:rPr>
        <w:t>тметить, что Согласно Приложению</w:t>
      </w:r>
      <w:r w:rsidRPr="008E231E">
        <w:rPr>
          <w:bCs/>
          <w:noProof w:val="0"/>
          <w:sz w:val="28"/>
          <w:szCs w:val="28"/>
        </w:rPr>
        <w:t xml:space="preserve"> 5 к форме 1:</w:t>
      </w:r>
      <w:r w:rsidR="00446CE5" w:rsidRPr="008E231E">
        <w:rPr>
          <w:bCs/>
          <w:noProof w:val="0"/>
          <w:sz w:val="28"/>
          <w:szCs w:val="28"/>
        </w:rPr>
        <w:t xml:space="preserve"> </w:t>
      </w:r>
      <w:r w:rsidRPr="008E231E">
        <w:rPr>
          <w:bCs/>
          <w:noProof w:val="0"/>
          <w:sz w:val="28"/>
          <w:szCs w:val="28"/>
        </w:rPr>
        <w:t>Валюта и депозиты (нераспр</w:t>
      </w:r>
      <w:r w:rsidR="00421D7F" w:rsidRPr="008E231E">
        <w:rPr>
          <w:bCs/>
          <w:noProof w:val="0"/>
          <w:sz w:val="28"/>
          <w:szCs w:val="28"/>
        </w:rPr>
        <w:t>еделнные ресурсы)</w:t>
      </w:r>
      <w:r w:rsidRPr="008E231E">
        <w:rPr>
          <w:bCs/>
          <w:noProof w:val="0"/>
          <w:sz w:val="28"/>
          <w:szCs w:val="28"/>
        </w:rPr>
        <w:t xml:space="preserve"> на аккумуляционном счете Фонда ОМС остались нераспределенные ресурсы бюджета Фонда в сумме 278 139,0 тыс. сомов, на которые в ходе аудита не была предоставлена расшифровка по источникам поступлений. По итогам проведенного анализа и устано</w:t>
      </w:r>
      <w:r w:rsidR="00446CE5" w:rsidRPr="008E231E">
        <w:rPr>
          <w:bCs/>
          <w:noProof w:val="0"/>
          <w:sz w:val="28"/>
          <w:szCs w:val="28"/>
        </w:rPr>
        <w:t>вления источников</w:t>
      </w:r>
      <w:r w:rsidR="00421D7F" w:rsidRPr="008E231E">
        <w:rPr>
          <w:bCs/>
          <w:noProof w:val="0"/>
          <w:sz w:val="28"/>
          <w:szCs w:val="28"/>
        </w:rPr>
        <w:t>,</w:t>
      </w:r>
      <w:r w:rsidR="00446CE5" w:rsidRPr="008E231E">
        <w:rPr>
          <w:bCs/>
          <w:noProof w:val="0"/>
          <w:sz w:val="28"/>
          <w:szCs w:val="28"/>
        </w:rPr>
        <w:t xml:space="preserve"> образовавших </w:t>
      </w:r>
      <w:r w:rsidRPr="008E231E">
        <w:rPr>
          <w:bCs/>
          <w:noProof w:val="0"/>
          <w:sz w:val="28"/>
          <w:szCs w:val="28"/>
        </w:rPr>
        <w:t xml:space="preserve">остаток </w:t>
      </w:r>
      <w:r w:rsidR="00446CE5" w:rsidRPr="008E231E">
        <w:rPr>
          <w:bCs/>
          <w:noProof w:val="0"/>
          <w:sz w:val="28"/>
          <w:szCs w:val="28"/>
        </w:rPr>
        <w:t>на конец</w:t>
      </w:r>
      <w:r w:rsidRPr="008E231E">
        <w:rPr>
          <w:bCs/>
          <w:noProof w:val="0"/>
          <w:sz w:val="28"/>
          <w:szCs w:val="28"/>
        </w:rPr>
        <w:t xml:space="preserve"> 2018 года за исключением средств страхового запаса</w:t>
      </w:r>
      <w:r w:rsidR="00421D7F" w:rsidRPr="008E231E">
        <w:rPr>
          <w:bCs/>
          <w:noProof w:val="0"/>
          <w:sz w:val="28"/>
          <w:szCs w:val="28"/>
        </w:rPr>
        <w:t xml:space="preserve"> </w:t>
      </w:r>
      <w:r w:rsidRPr="008E231E">
        <w:rPr>
          <w:bCs/>
          <w:noProof w:val="0"/>
          <w:sz w:val="28"/>
          <w:szCs w:val="28"/>
        </w:rPr>
        <w:t>-</w:t>
      </w:r>
      <w:r w:rsidR="00421D7F" w:rsidRPr="008E231E">
        <w:rPr>
          <w:bCs/>
          <w:noProof w:val="0"/>
          <w:sz w:val="28"/>
          <w:szCs w:val="28"/>
        </w:rPr>
        <w:t xml:space="preserve"> </w:t>
      </w:r>
      <w:r w:rsidRPr="008E231E">
        <w:rPr>
          <w:bCs/>
          <w:noProof w:val="0"/>
          <w:sz w:val="28"/>
          <w:szCs w:val="28"/>
        </w:rPr>
        <w:t>180000,0 тыс.</w:t>
      </w:r>
      <w:r w:rsidR="00421D7F" w:rsidRPr="008E231E">
        <w:rPr>
          <w:bCs/>
          <w:noProof w:val="0"/>
          <w:sz w:val="28"/>
          <w:szCs w:val="28"/>
        </w:rPr>
        <w:t xml:space="preserve"> </w:t>
      </w:r>
      <w:r w:rsidRPr="008E231E">
        <w:rPr>
          <w:bCs/>
          <w:noProof w:val="0"/>
          <w:sz w:val="28"/>
          <w:szCs w:val="28"/>
        </w:rPr>
        <w:t>сом</w:t>
      </w:r>
      <w:r w:rsidR="00421D7F" w:rsidRPr="008E231E">
        <w:rPr>
          <w:bCs/>
          <w:noProof w:val="0"/>
          <w:sz w:val="28"/>
          <w:szCs w:val="28"/>
        </w:rPr>
        <w:t>о</w:t>
      </w:r>
      <w:r w:rsidRPr="008E231E">
        <w:rPr>
          <w:bCs/>
          <w:noProof w:val="0"/>
          <w:sz w:val="28"/>
          <w:szCs w:val="28"/>
        </w:rPr>
        <w:t>в, оста</w:t>
      </w:r>
      <w:r w:rsidR="00421D7F" w:rsidRPr="008E231E">
        <w:rPr>
          <w:bCs/>
          <w:noProof w:val="0"/>
          <w:sz w:val="28"/>
          <w:szCs w:val="28"/>
        </w:rPr>
        <w:t>вщ</w:t>
      </w:r>
      <w:r w:rsidRPr="008E231E">
        <w:rPr>
          <w:bCs/>
          <w:noProof w:val="0"/>
          <w:sz w:val="28"/>
          <w:szCs w:val="28"/>
        </w:rPr>
        <w:t>аяся сумма 98139,0 тыс.</w:t>
      </w:r>
      <w:r w:rsidR="00421D7F" w:rsidRPr="008E231E">
        <w:rPr>
          <w:bCs/>
          <w:noProof w:val="0"/>
          <w:sz w:val="28"/>
          <w:szCs w:val="28"/>
        </w:rPr>
        <w:t xml:space="preserve"> </w:t>
      </w:r>
      <w:r w:rsidRPr="008E231E">
        <w:rPr>
          <w:bCs/>
          <w:noProof w:val="0"/>
          <w:sz w:val="28"/>
          <w:szCs w:val="28"/>
        </w:rPr>
        <w:t>сомов подлежит уточнению в бюджете на 2019 год</w:t>
      </w:r>
      <w:r w:rsidR="00421D7F" w:rsidRPr="008E231E">
        <w:rPr>
          <w:bCs/>
          <w:noProof w:val="0"/>
          <w:sz w:val="28"/>
          <w:szCs w:val="28"/>
        </w:rPr>
        <w:t>.</w:t>
      </w:r>
    </w:p>
    <w:p w:rsidR="00065F48" w:rsidRPr="008E231E" w:rsidRDefault="00065F48" w:rsidP="00570317">
      <w:pPr>
        <w:spacing w:after="0" w:line="240" w:lineRule="auto"/>
        <w:ind w:left="-284" w:firstLine="709"/>
        <w:jc w:val="both"/>
        <w:rPr>
          <w:noProof w:val="0"/>
          <w:sz w:val="28"/>
          <w:szCs w:val="28"/>
        </w:rPr>
      </w:pPr>
    </w:p>
    <w:p w:rsidR="00FF44E1" w:rsidRPr="008E231E" w:rsidRDefault="00FF44E1" w:rsidP="00CB1B29">
      <w:pPr>
        <w:ind w:left="-284"/>
        <w:jc w:val="center"/>
        <w:rPr>
          <w:b/>
          <w:noProof w:val="0"/>
          <w:sz w:val="28"/>
          <w:szCs w:val="28"/>
        </w:rPr>
      </w:pPr>
      <w:r w:rsidRPr="008E231E">
        <w:rPr>
          <w:b/>
          <w:noProof w:val="0"/>
          <w:sz w:val="28"/>
          <w:szCs w:val="28"/>
        </w:rPr>
        <w:t>Аудит соблюдения штатной численности Фонда ОМС</w:t>
      </w:r>
    </w:p>
    <w:p w:rsidR="00FF44E1" w:rsidRPr="008E231E" w:rsidRDefault="00FF44E1" w:rsidP="00570317">
      <w:pPr>
        <w:spacing w:after="0" w:line="240" w:lineRule="auto"/>
        <w:ind w:left="-284" w:firstLine="708"/>
        <w:jc w:val="both"/>
        <w:rPr>
          <w:noProof w:val="0"/>
          <w:sz w:val="28"/>
          <w:szCs w:val="28"/>
        </w:rPr>
      </w:pPr>
      <w:r w:rsidRPr="008E231E">
        <w:rPr>
          <w:noProof w:val="0"/>
          <w:sz w:val="28"/>
          <w:szCs w:val="28"/>
        </w:rPr>
        <w:t>Постановлением Правительства КР от 22.08.2011 года №473 «О предельной штатной численности министерств, государственных комитетов, административных ведомств и иных государственных органов КР» утверждена предельная штатная численность основного персонала Фонда ОМС в количестве 1</w:t>
      </w:r>
      <w:r w:rsidR="00421D7F" w:rsidRPr="008E231E">
        <w:rPr>
          <w:noProof w:val="0"/>
          <w:sz w:val="28"/>
          <w:szCs w:val="28"/>
        </w:rPr>
        <w:t>98 ед., в том числе: Центрального</w:t>
      </w:r>
      <w:r w:rsidRPr="008E231E">
        <w:rPr>
          <w:noProof w:val="0"/>
          <w:sz w:val="28"/>
          <w:szCs w:val="28"/>
        </w:rPr>
        <w:t xml:space="preserve"> аппарата</w:t>
      </w:r>
      <w:r w:rsidR="00065F48" w:rsidRPr="008E231E">
        <w:rPr>
          <w:noProof w:val="0"/>
          <w:sz w:val="28"/>
          <w:szCs w:val="28"/>
        </w:rPr>
        <w:t xml:space="preserve"> </w:t>
      </w:r>
      <w:r w:rsidRPr="008E231E">
        <w:rPr>
          <w:noProof w:val="0"/>
          <w:sz w:val="28"/>
          <w:szCs w:val="28"/>
        </w:rPr>
        <w:t>-</w:t>
      </w:r>
      <w:r w:rsidR="00065F48" w:rsidRPr="008E231E">
        <w:rPr>
          <w:noProof w:val="0"/>
          <w:sz w:val="28"/>
          <w:szCs w:val="28"/>
        </w:rPr>
        <w:t xml:space="preserve"> </w:t>
      </w:r>
      <w:r w:rsidRPr="008E231E">
        <w:rPr>
          <w:noProof w:val="0"/>
          <w:sz w:val="28"/>
          <w:szCs w:val="28"/>
        </w:rPr>
        <w:t>65 и территориальные управления</w:t>
      </w:r>
      <w:r w:rsidR="00065F48" w:rsidRPr="008E231E">
        <w:rPr>
          <w:noProof w:val="0"/>
          <w:sz w:val="28"/>
          <w:szCs w:val="28"/>
        </w:rPr>
        <w:t xml:space="preserve"> </w:t>
      </w:r>
      <w:r w:rsidRPr="008E231E">
        <w:rPr>
          <w:noProof w:val="0"/>
          <w:sz w:val="28"/>
          <w:szCs w:val="28"/>
        </w:rPr>
        <w:t>-</w:t>
      </w:r>
      <w:r w:rsidR="00065F48" w:rsidRPr="008E231E">
        <w:rPr>
          <w:noProof w:val="0"/>
          <w:sz w:val="28"/>
          <w:szCs w:val="28"/>
        </w:rPr>
        <w:t xml:space="preserve"> </w:t>
      </w:r>
      <w:r w:rsidRPr="008E231E">
        <w:rPr>
          <w:noProof w:val="0"/>
          <w:sz w:val="28"/>
          <w:szCs w:val="28"/>
        </w:rPr>
        <w:t>133 ед.</w:t>
      </w:r>
    </w:p>
    <w:p w:rsidR="00FF44E1" w:rsidRPr="008E231E" w:rsidRDefault="00FF44E1" w:rsidP="00570317">
      <w:pPr>
        <w:spacing w:after="0" w:line="240" w:lineRule="auto"/>
        <w:ind w:left="-284" w:firstLine="708"/>
        <w:jc w:val="both"/>
        <w:rPr>
          <w:noProof w:val="0"/>
          <w:sz w:val="28"/>
          <w:szCs w:val="28"/>
        </w:rPr>
      </w:pPr>
      <w:r w:rsidRPr="008E231E">
        <w:rPr>
          <w:noProof w:val="0"/>
          <w:sz w:val="28"/>
          <w:szCs w:val="28"/>
        </w:rPr>
        <w:t xml:space="preserve">Постановлением Правительства КР от </w:t>
      </w:r>
      <w:r w:rsidR="00FE7111" w:rsidRPr="008E231E">
        <w:rPr>
          <w:noProof w:val="0"/>
          <w:sz w:val="28"/>
          <w:szCs w:val="28"/>
        </w:rPr>
        <w:t>0</w:t>
      </w:r>
      <w:r w:rsidRPr="008E231E">
        <w:rPr>
          <w:noProof w:val="0"/>
          <w:sz w:val="28"/>
          <w:szCs w:val="28"/>
        </w:rPr>
        <w:t>7.05.2018 года №227 Об оптимизации штатной численности госуд</w:t>
      </w:r>
      <w:r w:rsidR="00B52A34" w:rsidRPr="008E231E">
        <w:rPr>
          <w:noProof w:val="0"/>
          <w:sz w:val="28"/>
          <w:szCs w:val="28"/>
        </w:rPr>
        <w:t>а</w:t>
      </w:r>
      <w:r w:rsidRPr="008E231E">
        <w:rPr>
          <w:noProof w:val="0"/>
          <w:sz w:val="28"/>
          <w:szCs w:val="28"/>
        </w:rPr>
        <w:t>рственных органов исполнительной власти КР» в целях снижения бюджетных расхо</w:t>
      </w:r>
      <w:r w:rsidR="00D51CC2" w:rsidRPr="008E231E">
        <w:rPr>
          <w:noProof w:val="0"/>
          <w:sz w:val="28"/>
          <w:szCs w:val="28"/>
        </w:rPr>
        <w:t>дов на содержание госсектора КР</w:t>
      </w:r>
      <w:r w:rsidRPr="008E231E">
        <w:rPr>
          <w:noProof w:val="0"/>
          <w:sz w:val="28"/>
          <w:szCs w:val="28"/>
        </w:rPr>
        <w:t xml:space="preserve"> внесены изменения в постановление Правительства КР от 22.08.2011 года №473, в части установления предельной штатной численности основного персонала Фонда ОМС в количестве 1</w:t>
      </w:r>
      <w:r w:rsidR="00FE7111" w:rsidRPr="008E231E">
        <w:rPr>
          <w:noProof w:val="0"/>
          <w:sz w:val="28"/>
          <w:szCs w:val="28"/>
        </w:rPr>
        <w:t>92 ед., в том числе: Центрального</w:t>
      </w:r>
      <w:r w:rsidRPr="008E231E">
        <w:rPr>
          <w:noProof w:val="0"/>
          <w:sz w:val="28"/>
          <w:szCs w:val="28"/>
        </w:rPr>
        <w:t xml:space="preserve"> аппарата</w:t>
      </w:r>
      <w:r w:rsidR="00FE7111" w:rsidRPr="008E231E">
        <w:rPr>
          <w:noProof w:val="0"/>
          <w:sz w:val="28"/>
          <w:szCs w:val="28"/>
        </w:rPr>
        <w:t xml:space="preserve"> </w:t>
      </w:r>
      <w:r w:rsidRPr="008E231E">
        <w:rPr>
          <w:noProof w:val="0"/>
          <w:sz w:val="28"/>
          <w:szCs w:val="28"/>
        </w:rPr>
        <w:t>-</w:t>
      </w:r>
      <w:r w:rsidR="00FE7111" w:rsidRPr="008E231E">
        <w:rPr>
          <w:noProof w:val="0"/>
          <w:sz w:val="28"/>
          <w:szCs w:val="28"/>
        </w:rPr>
        <w:t xml:space="preserve"> </w:t>
      </w:r>
      <w:r w:rsidRPr="008E231E">
        <w:rPr>
          <w:noProof w:val="0"/>
          <w:sz w:val="28"/>
          <w:szCs w:val="28"/>
        </w:rPr>
        <w:t>68 и территориальные управления</w:t>
      </w:r>
      <w:r w:rsidR="00257A49" w:rsidRPr="008E231E">
        <w:rPr>
          <w:noProof w:val="0"/>
          <w:sz w:val="28"/>
          <w:szCs w:val="28"/>
        </w:rPr>
        <w:t xml:space="preserve"> </w:t>
      </w:r>
      <w:r w:rsidRPr="008E231E">
        <w:rPr>
          <w:noProof w:val="0"/>
          <w:sz w:val="28"/>
          <w:szCs w:val="28"/>
        </w:rPr>
        <w:t>-</w:t>
      </w:r>
      <w:r w:rsidR="00257A49" w:rsidRPr="008E231E">
        <w:rPr>
          <w:noProof w:val="0"/>
          <w:sz w:val="28"/>
          <w:szCs w:val="28"/>
        </w:rPr>
        <w:t xml:space="preserve"> </w:t>
      </w:r>
      <w:r w:rsidRPr="008E231E">
        <w:rPr>
          <w:noProof w:val="0"/>
          <w:sz w:val="28"/>
          <w:szCs w:val="28"/>
        </w:rPr>
        <w:t>124 ед.</w:t>
      </w:r>
    </w:p>
    <w:p w:rsidR="002F6DF5" w:rsidRPr="008E231E" w:rsidRDefault="00257A49"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Анализом установлено, что п</w:t>
      </w:r>
      <w:r w:rsidR="00FF44E1" w:rsidRPr="008E231E">
        <w:rPr>
          <w:noProof w:val="0"/>
          <w:sz w:val="28"/>
          <w:szCs w:val="28"/>
        </w:rPr>
        <w:t xml:space="preserve">остановление Правительства КР от </w:t>
      </w:r>
      <w:r w:rsidR="00FE7111" w:rsidRPr="008E231E">
        <w:rPr>
          <w:noProof w:val="0"/>
          <w:sz w:val="28"/>
          <w:szCs w:val="28"/>
        </w:rPr>
        <w:t>0</w:t>
      </w:r>
      <w:r w:rsidR="00FF44E1" w:rsidRPr="008E231E">
        <w:rPr>
          <w:noProof w:val="0"/>
          <w:sz w:val="28"/>
          <w:szCs w:val="28"/>
        </w:rPr>
        <w:t>7.05.2018 года №227 «Об оптимизации штатной численности государственных органов исполнительной власти КР» не исполнено, в части снижения бюджетных расходов на содержание госсектора КР, если до оптимизации месячный фонд заработной платы по штатному расписанию</w:t>
      </w:r>
      <w:r w:rsidR="00101862" w:rsidRPr="008E231E">
        <w:rPr>
          <w:noProof w:val="0"/>
          <w:sz w:val="28"/>
          <w:szCs w:val="28"/>
        </w:rPr>
        <w:t xml:space="preserve"> составлял 601,6 тыс. сомов, то</w:t>
      </w:r>
      <w:r w:rsidR="00FF44E1" w:rsidRPr="008E231E">
        <w:rPr>
          <w:noProof w:val="0"/>
          <w:sz w:val="28"/>
          <w:szCs w:val="28"/>
        </w:rPr>
        <w:t xml:space="preserve"> после оптимизации</w:t>
      </w:r>
      <w:r w:rsidR="00101862" w:rsidRPr="008E231E">
        <w:rPr>
          <w:noProof w:val="0"/>
          <w:sz w:val="28"/>
          <w:szCs w:val="28"/>
        </w:rPr>
        <w:t xml:space="preserve"> </w:t>
      </w:r>
      <w:r w:rsidR="00FF44E1" w:rsidRPr="008E231E">
        <w:rPr>
          <w:noProof w:val="0"/>
          <w:sz w:val="28"/>
          <w:szCs w:val="28"/>
        </w:rPr>
        <w:t>-</w:t>
      </w:r>
      <w:r w:rsidR="00101862" w:rsidRPr="008E231E">
        <w:rPr>
          <w:noProof w:val="0"/>
          <w:sz w:val="28"/>
          <w:szCs w:val="28"/>
        </w:rPr>
        <w:t xml:space="preserve"> </w:t>
      </w:r>
      <w:r w:rsidR="00FF44E1" w:rsidRPr="008E231E">
        <w:rPr>
          <w:noProof w:val="0"/>
          <w:sz w:val="28"/>
          <w:szCs w:val="28"/>
        </w:rPr>
        <w:t>621,5 тыс.</w:t>
      </w:r>
      <w:r w:rsidRPr="008E231E">
        <w:rPr>
          <w:noProof w:val="0"/>
          <w:sz w:val="28"/>
          <w:szCs w:val="28"/>
        </w:rPr>
        <w:t xml:space="preserve"> </w:t>
      </w:r>
      <w:r w:rsidR="00FF44E1" w:rsidRPr="008E231E">
        <w:rPr>
          <w:noProof w:val="0"/>
          <w:sz w:val="28"/>
          <w:szCs w:val="28"/>
        </w:rPr>
        <w:t>сомов или больше на 19,9 тыс.</w:t>
      </w:r>
      <w:r w:rsidR="00101862" w:rsidRPr="008E231E">
        <w:rPr>
          <w:noProof w:val="0"/>
          <w:sz w:val="28"/>
          <w:szCs w:val="28"/>
        </w:rPr>
        <w:t xml:space="preserve"> </w:t>
      </w:r>
      <w:r w:rsidR="00FF44E1" w:rsidRPr="008E231E">
        <w:rPr>
          <w:noProof w:val="0"/>
          <w:sz w:val="28"/>
          <w:szCs w:val="28"/>
        </w:rPr>
        <w:t>сомов в месяц, в год</w:t>
      </w:r>
      <w:r w:rsidR="00101862" w:rsidRPr="008E231E">
        <w:rPr>
          <w:noProof w:val="0"/>
          <w:sz w:val="28"/>
          <w:szCs w:val="28"/>
        </w:rPr>
        <w:t xml:space="preserve"> </w:t>
      </w:r>
      <w:r w:rsidR="00FF44E1" w:rsidRPr="008E231E">
        <w:rPr>
          <w:noProof w:val="0"/>
          <w:sz w:val="28"/>
          <w:szCs w:val="28"/>
        </w:rPr>
        <w:t>-</w:t>
      </w:r>
      <w:r w:rsidR="00101862" w:rsidRPr="008E231E">
        <w:rPr>
          <w:noProof w:val="0"/>
          <w:sz w:val="28"/>
          <w:szCs w:val="28"/>
        </w:rPr>
        <w:t xml:space="preserve"> </w:t>
      </w:r>
      <w:r w:rsidR="00FF44E1" w:rsidRPr="008E231E">
        <w:rPr>
          <w:noProof w:val="0"/>
          <w:sz w:val="28"/>
          <w:szCs w:val="28"/>
        </w:rPr>
        <w:t>258,7 тыс.</w:t>
      </w:r>
      <w:r w:rsidR="00101862" w:rsidRPr="008E231E">
        <w:rPr>
          <w:noProof w:val="0"/>
          <w:sz w:val="28"/>
          <w:szCs w:val="28"/>
        </w:rPr>
        <w:t xml:space="preserve"> </w:t>
      </w:r>
      <w:r w:rsidR="00FF44E1" w:rsidRPr="008E231E">
        <w:rPr>
          <w:noProof w:val="0"/>
          <w:sz w:val="28"/>
          <w:szCs w:val="28"/>
        </w:rPr>
        <w:t>сомов.</w:t>
      </w:r>
      <w:r w:rsidR="002F6DF5" w:rsidRPr="008E231E">
        <w:rPr>
          <w:noProof w:val="0"/>
          <w:sz w:val="28"/>
          <w:szCs w:val="28"/>
        </w:rPr>
        <w:t xml:space="preserve"> Таким образом, оптимизация проведена без снижения расходов, напротив</w:t>
      </w:r>
      <w:r w:rsidR="00613806" w:rsidRPr="008E231E">
        <w:rPr>
          <w:noProof w:val="0"/>
          <w:sz w:val="28"/>
          <w:szCs w:val="28"/>
        </w:rPr>
        <w:t>,</w:t>
      </w:r>
      <w:r w:rsidR="002F6DF5" w:rsidRPr="008E231E">
        <w:rPr>
          <w:noProof w:val="0"/>
          <w:sz w:val="28"/>
          <w:szCs w:val="28"/>
        </w:rPr>
        <w:t xml:space="preserve"> с увеличением расходов, по основному персоналу сокращены в среднем по одной единице, а обслуживающий персонал увеличен почти в 2-3 раза, соответственно увеличились расходы на их содержание.</w:t>
      </w:r>
    </w:p>
    <w:p w:rsidR="00FF44E1"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 xml:space="preserve">Следует отметить, что расходы по фонду </w:t>
      </w:r>
      <w:r w:rsidR="00101862" w:rsidRPr="008E231E">
        <w:rPr>
          <w:noProof w:val="0"/>
          <w:sz w:val="28"/>
          <w:szCs w:val="28"/>
        </w:rPr>
        <w:t xml:space="preserve">оплаты труда увеличены за счет </w:t>
      </w:r>
      <w:r w:rsidRPr="008E231E">
        <w:rPr>
          <w:noProof w:val="0"/>
          <w:sz w:val="28"/>
          <w:szCs w:val="28"/>
        </w:rPr>
        <w:t>установления дополнительных 3-х штатных единиц по ЦА и по ТУ Фонда ОМС сокращения 6-ти штатных единиц заместителей директоров ТУ, за счет перемещения их на должности начальников финансовых отделов, в с</w:t>
      </w:r>
      <w:r w:rsidR="00FB2ACD" w:rsidRPr="008E231E">
        <w:rPr>
          <w:noProof w:val="0"/>
          <w:sz w:val="28"/>
          <w:szCs w:val="28"/>
        </w:rPr>
        <w:t>в</w:t>
      </w:r>
      <w:r w:rsidRPr="008E231E">
        <w:rPr>
          <w:noProof w:val="0"/>
          <w:sz w:val="28"/>
          <w:szCs w:val="28"/>
        </w:rPr>
        <w:t xml:space="preserve">ою очередь </w:t>
      </w:r>
      <w:r w:rsidR="00101862" w:rsidRPr="008E231E">
        <w:rPr>
          <w:noProof w:val="0"/>
          <w:sz w:val="28"/>
          <w:szCs w:val="28"/>
        </w:rPr>
        <w:t>перемещения начальников отделов</w:t>
      </w:r>
      <w:r w:rsidRPr="008E231E">
        <w:rPr>
          <w:noProof w:val="0"/>
          <w:sz w:val="28"/>
          <w:szCs w:val="28"/>
        </w:rPr>
        <w:t xml:space="preserve"> на должности глав</w:t>
      </w:r>
      <w:r w:rsidR="00101862" w:rsidRPr="008E231E">
        <w:rPr>
          <w:noProof w:val="0"/>
          <w:sz w:val="28"/>
          <w:szCs w:val="28"/>
        </w:rPr>
        <w:t>ных специалистов с сохранением их заработной платы.</w:t>
      </w:r>
    </w:p>
    <w:p w:rsidR="00DB4F5E" w:rsidRPr="008E231E" w:rsidRDefault="00FF44E1" w:rsidP="00570317">
      <w:pPr>
        <w:pStyle w:val="tktekst"/>
        <w:spacing w:before="0" w:beforeAutospacing="0" w:after="0" w:afterAutospacing="0"/>
        <w:ind w:left="-284" w:firstLine="567"/>
        <w:jc w:val="both"/>
        <w:rPr>
          <w:noProof w:val="0"/>
          <w:sz w:val="28"/>
          <w:szCs w:val="28"/>
        </w:rPr>
      </w:pPr>
      <w:r w:rsidRPr="008E231E">
        <w:rPr>
          <w:noProof w:val="0"/>
          <w:sz w:val="28"/>
          <w:szCs w:val="28"/>
        </w:rPr>
        <w:t>Аудитом формирования фонда оплаты труда в ТУ установлено, что пунктом 18 Положе</w:t>
      </w:r>
      <w:r w:rsidR="008C0AA5" w:rsidRPr="008E231E">
        <w:rPr>
          <w:noProof w:val="0"/>
          <w:sz w:val="28"/>
          <w:szCs w:val="28"/>
        </w:rPr>
        <w:t>ния о Фонде предусмотрено, что у</w:t>
      </w:r>
      <w:r w:rsidRPr="008E231E">
        <w:rPr>
          <w:noProof w:val="0"/>
          <w:sz w:val="28"/>
          <w:szCs w:val="28"/>
        </w:rPr>
        <w:t xml:space="preserve">словия оплаты труда сотрудников центрального аппарата и территориальных управлений Фонда ОМС определяются Правительством КР. Однако, в противоречие Положения о Фонде, приказом Фонда ОМС от 23.03.2017 года №74 и приказом Фонда ОМС от </w:t>
      </w:r>
      <w:r w:rsidR="00CD3F4F" w:rsidRPr="008E231E">
        <w:rPr>
          <w:noProof w:val="0"/>
          <w:sz w:val="28"/>
          <w:szCs w:val="28"/>
        </w:rPr>
        <w:t>0</w:t>
      </w:r>
      <w:r w:rsidRPr="008E231E">
        <w:rPr>
          <w:noProof w:val="0"/>
          <w:sz w:val="28"/>
          <w:szCs w:val="28"/>
        </w:rPr>
        <w:t>6.06.2018 года №189 утвержден Перечень должностных окладов рабо</w:t>
      </w:r>
      <w:r w:rsidR="0053675F" w:rsidRPr="008E231E">
        <w:rPr>
          <w:noProof w:val="0"/>
          <w:sz w:val="28"/>
          <w:szCs w:val="28"/>
        </w:rPr>
        <w:t>тников центрального аппарата и т</w:t>
      </w:r>
      <w:r w:rsidRPr="008E231E">
        <w:rPr>
          <w:noProof w:val="0"/>
          <w:sz w:val="28"/>
          <w:szCs w:val="28"/>
        </w:rPr>
        <w:t>еррит</w:t>
      </w:r>
      <w:r w:rsidR="00CA705E" w:rsidRPr="008E231E">
        <w:rPr>
          <w:noProof w:val="0"/>
          <w:sz w:val="28"/>
          <w:szCs w:val="28"/>
        </w:rPr>
        <w:t>ориальных управлений Фонда ОМС.</w:t>
      </w:r>
    </w:p>
    <w:p w:rsidR="00CA705E" w:rsidRPr="008E231E" w:rsidRDefault="00CA705E" w:rsidP="00570317">
      <w:pPr>
        <w:pStyle w:val="tktekst"/>
        <w:spacing w:before="0" w:beforeAutospacing="0" w:after="0" w:afterAutospacing="0"/>
        <w:ind w:left="-284" w:firstLine="567"/>
        <w:jc w:val="both"/>
        <w:rPr>
          <w:noProof w:val="0"/>
          <w:sz w:val="28"/>
          <w:szCs w:val="28"/>
        </w:rPr>
      </w:pPr>
    </w:p>
    <w:p w:rsidR="00545264" w:rsidRPr="008E231E" w:rsidRDefault="002F6DF5" w:rsidP="00570317">
      <w:pPr>
        <w:spacing w:after="0" w:line="240" w:lineRule="auto"/>
        <w:ind w:left="-284" w:firstLine="708"/>
        <w:jc w:val="center"/>
        <w:rPr>
          <w:b/>
          <w:noProof w:val="0"/>
          <w:sz w:val="28"/>
          <w:szCs w:val="28"/>
        </w:rPr>
      </w:pPr>
      <w:r w:rsidRPr="008E231E">
        <w:rPr>
          <w:b/>
          <w:noProof w:val="0"/>
          <w:sz w:val="28"/>
          <w:szCs w:val="28"/>
        </w:rPr>
        <w:t xml:space="preserve">Аудит заработной платы организаций здравоохранения, </w:t>
      </w:r>
    </w:p>
    <w:p w:rsidR="002F6DF5" w:rsidRPr="008E231E" w:rsidRDefault="002F6DF5" w:rsidP="00570317">
      <w:pPr>
        <w:spacing w:after="0" w:line="240" w:lineRule="auto"/>
        <w:ind w:left="-284" w:firstLine="708"/>
        <w:jc w:val="center"/>
        <w:rPr>
          <w:b/>
          <w:noProof w:val="0"/>
          <w:sz w:val="28"/>
          <w:szCs w:val="28"/>
        </w:rPr>
      </w:pPr>
      <w:r w:rsidRPr="008E231E">
        <w:rPr>
          <w:b/>
          <w:noProof w:val="0"/>
          <w:sz w:val="28"/>
          <w:szCs w:val="28"/>
        </w:rPr>
        <w:t>работающих в системе Единого плательщика</w:t>
      </w:r>
    </w:p>
    <w:p w:rsidR="00A917EF" w:rsidRPr="008E231E" w:rsidRDefault="00A917EF" w:rsidP="00570317">
      <w:pPr>
        <w:spacing w:after="0" w:line="240" w:lineRule="auto"/>
        <w:ind w:left="-284" w:firstLine="708"/>
        <w:jc w:val="center"/>
        <w:rPr>
          <w:b/>
          <w:noProof w:val="0"/>
          <w:sz w:val="28"/>
          <w:szCs w:val="28"/>
        </w:rPr>
      </w:pPr>
    </w:p>
    <w:p w:rsidR="002F6DF5" w:rsidRPr="008E231E" w:rsidRDefault="002F6DF5" w:rsidP="00570317">
      <w:pPr>
        <w:spacing w:after="0" w:line="240" w:lineRule="auto"/>
        <w:ind w:left="-284" w:firstLine="708"/>
        <w:jc w:val="both"/>
        <w:rPr>
          <w:noProof w:val="0"/>
          <w:sz w:val="28"/>
          <w:szCs w:val="28"/>
        </w:rPr>
      </w:pPr>
      <w:r w:rsidRPr="008E231E">
        <w:rPr>
          <w:noProof w:val="0"/>
          <w:sz w:val="28"/>
          <w:szCs w:val="28"/>
        </w:rPr>
        <w:t>На 2018</w:t>
      </w:r>
      <w:r w:rsidR="0053675F" w:rsidRPr="008E231E">
        <w:rPr>
          <w:noProof w:val="0"/>
          <w:sz w:val="28"/>
          <w:szCs w:val="28"/>
        </w:rPr>
        <w:t xml:space="preserve"> год</w:t>
      </w:r>
      <w:r w:rsidRPr="008E231E">
        <w:rPr>
          <w:noProof w:val="0"/>
          <w:sz w:val="28"/>
          <w:szCs w:val="28"/>
        </w:rPr>
        <w:t xml:space="preserve"> по статье «Заработная плата» по консолидированному бюджету первоначально смета утверждена в сумме 6 995 399,0 тыс. сомов, уточнена на 7 173 880,7 тыс. сомов и открыто кредитов на 7 173 880,7 тыс. сомов, кассовые расходы составили 7</w:t>
      </w:r>
      <w:r w:rsidR="0053675F" w:rsidRPr="008E231E">
        <w:rPr>
          <w:noProof w:val="0"/>
          <w:sz w:val="28"/>
          <w:szCs w:val="28"/>
        </w:rPr>
        <w:t> </w:t>
      </w:r>
      <w:r w:rsidRPr="008E231E">
        <w:rPr>
          <w:noProof w:val="0"/>
          <w:sz w:val="28"/>
          <w:szCs w:val="28"/>
        </w:rPr>
        <w:t>139</w:t>
      </w:r>
      <w:r w:rsidR="0053675F" w:rsidRPr="008E231E">
        <w:rPr>
          <w:noProof w:val="0"/>
          <w:sz w:val="28"/>
          <w:szCs w:val="28"/>
        </w:rPr>
        <w:t xml:space="preserve"> </w:t>
      </w:r>
      <w:r w:rsidRPr="008E231E">
        <w:rPr>
          <w:noProof w:val="0"/>
          <w:sz w:val="28"/>
          <w:szCs w:val="28"/>
        </w:rPr>
        <w:t>772,9 тыс. сомов, при фактических –</w:t>
      </w:r>
      <w:r w:rsidR="00A917EF" w:rsidRPr="008E231E">
        <w:rPr>
          <w:noProof w:val="0"/>
          <w:sz w:val="28"/>
          <w:szCs w:val="28"/>
        </w:rPr>
        <w:t xml:space="preserve"> </w:t>
      </w:r>
      <w:r w:rsidRPr="008E231E">
        <w:rPr>
          <w:noProof w:val="0"/>
          <w:sz w:val="28"/>
          <w:szCs w:val="28"/>
        </w:rPr>
        <w:t>7</w:t>
      </w:r>
      <w:r w:rsidR="0053675F" w:rsidRPr="008E231E">
        <w:rPr>
          <w:noProof w:val="0"/>
          <w:sz w:val="28"/>
          <w:szCs w:val="28"/>
        </w:rPr>
        <w:t> </w:t>
      </w:r>
      <w:r w:rsidRPr="008E231E">
        <w:rPr>
          <w:noProof w:val="0"/>
          <w:sz w:val="28"/>
          <w:szCs w:val="28"/>
        </w:rPr>
        <w:t>140</w:t>
      </w:r>
      <w:r w:rsidR="0053675F" w:rsidRPr="008E231E">
        <w:rPr>
          <w:noProof w:val="0"/>
          <w:sz w:val="28"/>
          <w:szCs w:val="28"/>
        </w:rPr>
        <w:t xml:space="preserve"> </w:t>
      </w:r>
      <w:r w:rsidRPr="008E231E">
        <w:rPr>
          <w:noProof w:val="0"/>
          <w:sz w:val="28"/>
          <w:szCs w:val="28"/>
        </w:rPr>
        <w:t>245,2 тыс. сомов. Превышение кассовых расходов над фактическими расходами в сумме 472,3 тыс. сомов, объясняется выплатой кредиторской задолженности за 2018</w:t>
      </w:r>
      <w:r w:rsidR="0088730A" w:rsidRPr="008E231E">
        <w:rPr>
          <w:noProof w:val="0"/>
          <w:sz w:val="28"/>
          <w:szCs w:val="28"/>
        </w:rPr>
        <w:t xml:space="preserve"> год</w:t>
      </w:r>
      <w:r w:rsidRPr="008E231E">
        <w:rPr>
          <w:noProof w:val="0"/>
          <w:sz w:val="28"/>
          <w:szCs w:val="28"/>
        </w:rPr>
        <w:t>.</w:t>
      </w:r>
    </w:p>
    <w:p w:rsidR="002F6DF5" w:rsidRPr="008E231E" w:rsidRDefault="002F6DF5" w:rsidP="00570317">
      <w:pPr>
        <w:spacing w:after="0" w:line="240" w:lineRule="auto"/>
        <w:ind w:left="-284" w:firstLine="708"/>
        <w:jc w:val="both"/>
        <w:rPr>
          <w:noProof w:val="0"/>
          <w:sz w:val="28"/>
          <w:szCs w:val="28"/>
        </w:rPr>
      </w:pPr>
      <w:r w:rsidRPr="008E231E">
        <w:rPr>
          <w:noProof w:val="0"/>
          <w:sz w:val="28"/>
          <w:szCs w:val="28"/>
        </w:rPr>
        <w:t>По статье «Отчисления в Социальный фонд» предусмотрено 56574,8 тыс. сомов, уточнено на 57537,2 тыс. сомов, открыто кредитов на 57537,2 тыс. сомов и кассовые расходы составили 54054,8 тыс. сомов, фактические расходы – 54432,8 тыс. сомов.</w:t>
      </w:r>
    </w:p>
    <w:p w:rsidR="0088730A" w:rsidRPr="008E231E" w:rsidRDefault="0053675F" w:rsidP="00570317">
      <w:pPr>
        <w:spacing w:after="0" w:line="240" w:lineRule="auto"/>
        <w:ind w:left="-284" w:firstLine="708"/>
        <w:jc w:val="both"/>
        <w:rPr>
          <w:noProof w:val="0"/>
          <w:sz w:val="28"/>
          <w:szCs w:val="28"/>
        </w:rPr>
      </w:pPr>
      <w:r w:rsidRPr="008E231E">
        <w:rPr>
          <w:noProof w:val="0"/>
          <w:sz w:val="28"/>
          <w:szCs w:val="28"/>
        </w:rPr>
        <w:t>Согласно постановлению</w:t>
      </w:r>
      <w:r w:rsidR="002F6DF5" w:rsidRPr="008E231E">
        <w:rPr>
          <w:noProof w:val="0"/>
          <w:sz w:val="28"/>
          <w:szCs w:val="28"/>
        </w:rPr>
        <w:t xml:space="preserve"> Правительства КР № 451 от 28.09.2018</w:t>
      </w:r>
      <w:r w:rsidRPr="008E231E">
        <w:rPr>
          <w:noProof w:val="0"/>
          <w:sz w:val="28"/>
          <w:szCs w:val="28"/>
        </w:rPr>
        <w:t xml:space="preserve"> </w:t>
      </w:r>
      <w:r w:rsidR="002F6DF5" w:rsidRPr="008E231E">
        <w:rPr>
          <w:noProof w:val="0"/>
          <w:sz w:val="28"/>
          <w:szCs w:val="28"/>
        </w:rPr>
        <w:t>г</w:t>
      </w:r>
      <w:r w:rsidRPr="008E231E">
        <w:rPr>
          <w:noProof w:val="0"/>
          <w:sz w:val="28"/>
          <w:szCs w:val="28"/>
        </w:rPr>
        <w:t>ода</w:t>
      </w:r>
      <w:r w:rsidR="002F6DF5" w:rsidRPr="008E231E">
        <w:rPr>
          <w:noProof w:val="0"/>
          <w:sz w:val="28"/>
          <w:szCs w:val="28"/>
        </w:rPr>
        <w:t xml:space="preserve"> </w:t>
      </w:r>
      <w:r w:rsidR="003F684E" w:rsidRPr="008E231E">
        <w:rPr>
          <w:noProof w:val="0"/>
          <w:sz w:val="28"/>
          <w:szCs w:val="28"/>
        </w:rPr>
        <w:t xml:space="preserve">                         </w:t>
      </w:r>
      <w:r w:rsidR="002F6DF5" w:rsidRPr="008E231E">
        <w:rPr>
          <w:noProof w:val="0"/>
          <w:sz w:val="28"/>
          <w:szCs w:val="28"/>
        </w:rPr>
        <w:t>«О внесении</w:t>
      </w:r>
      <w:r w:rsidRPr="008E231E">
        <w:rPr>
          <w:noProof w:val="0"/>
          <w:sz w:val="28"/>
          <w:szCs w:val="28"/>
        </w:rPr>
        <w:t xml:space="preserve"> изменений в постановление </w:t>
      </w:r>
      <w:r w:rsidR="005F3BE4" w:rsidRPr="008E231E">
        <w:rPr>
          <w:bCs/>
          <w:noProof w:val="0"/>
          <w:sz w:val="28"/>
          <w:szCs w:val="28"/>
        </w:rPr>
        <w:t>Правительства Кыргызской Республики</w:t>
      </w:r>
      <w:r w:rsidRPr="008E231E">
        <w:rPr>
          <w:noProof w:val="0"/>
          <w:sz w:val="28"/>
          <w:szCs w:val="28"/>
        </w:rPr>
        <w:t xml:space="preserve"> «</w:t>
      </w:r>
      <w:r w:rsidR="00B80DF5" w:rsidRPr="008E231E">
        <w:rPr>
          <w:noProof w:val="0"/>
          <w:sz w:val="28"/>
          <w:szCs w:val="28"/>
        </w:rPr>
        <w:t>Об утверждении</w:t>
      </w:r>
      <w:r w:rsidR="002F6DF5" w:rsidRPr="008E231E">
        <w:rPr>
          <w:noProof w:val="0"/>
          <w:sz w:val="28"/>
          <w:szCs w:val="28"/>
        </w:rPr>
        <w:t xml:space="preserve"> Положения об оплате труда работников здравоохранения </w:t>
      </w:r>
      <w:r w:rsidR="005F3BE4" w:rsidRPr="008E231E">
        <w:rPr>
          <w:bCs/>
          <w:noProof w:val="0"/>
          <w:sz w:val="28"/>
          <w:szCs w:val="28"/>
        </w:rPr>
        <w:t>Кыргызской Республики</w:t>
      </w:r>
      <w:r w:rsidR="005F3BE4" w:rsidRPr="008E231E">
        <w:rPr>
          <w:noProof w:val="0"/>
          <w:sz w:val="28"/>
          <w:szCs w:val="28"/>
        </w:rPr>
        <w:t xml:space="preserve"> </w:t>
      </w:r>
      <w:r w:rsidR="002F6DF5" w:rsidRPr="008E231E">
        <w:rPr>
          <w:noProof w:val="0"/>
          <w:sz w:val="28"/>
          <w:szCs w:val="28"/>
        </w:rPr>
        <w:t>от 26.05.2011</w:t>
      </w:r>
      <w:r w:rsidRPr="008E231E">
        <w:rPr>
          <w:noProof w:val="0"/>
          <w:sz w:val="28"/>
          <w:szCs w:val="28"/>
        </w:rPr>
        <w:t xml:space="preserve"> </w:t>
      </w:r>
      <w:r w:rsidR="002F6DF5" w:rsidRPr="008E231E">
        <w:rPr>
          <w:noProof w:val="0"/>
          <w:sz w:val="28"/>
          <w:szCs w:val="28"/>
        </w:rPr>
        <w:t>г</w:t>
      </w:r>
      <w:r w:rsidRPr="008E231E">
        <w:rPr>
          <w:noProof w:val="0"/>
          <w:sz w:val="28"/>
          <w:szCs w:val="28"/>
        </w:rPr>
        <w:t>ода</w:t>
      </w:r>
      <w:r w:rsidR="002F6DF5" w:rsidRPr="008E231E">
        <w:rPr>
          <w:noProof w:val="0"/>
          <w:sz w:val="28"/>
          <w:szCs w:val="28"/>
        </w:rPr>
        <w:t xml:space="preserve"> №246» было выделена дополнительно заработная плата семейным врачам, врачам общей практики и семейным медицинским сестрам в сумме 157,4 млн. сомов </w:t>
      </w:r>
      <w:r w:rsidR="00545613" w:rsidRPr="008E231E">
        <w:rPr>
          <w:noProof w:val="0"/>
          <w:sz w:val="28"/>
          <w:szCs w:val="28"/>
        </w:rPr>
        <w:t>для повышения</w:t>
      </w:r>
      <w:r w:rsidR="002F6DF5" w:rsidRPr="008E231E">
        <w:rPr>
          <w:noProof w:val="0"/>
          <w:sz w:val="28"/>
          <w:szCs w:val="28"/>
        </w:rPr>
        <w:t xml:space="preserve"> эффективности работы и статуса семейных врачей, а также привлечения специалистов семейной медицины в организациях здравоохранения, в том числе в сельской местности, внедрен механизм повышения заработной платы семейных врачей через выплаты на основе достигнутых результатов деятельности и вклада каждого работника в л</w:t>
      </w:r>
      <w:r w:rsidR="002602EA" w:rsidRPr="008E231E">
        <w:rPr>
          <w:noProof w:val="0"/>
          <w:sz w:val="28"/>
          <w:szCs w:val="28"/>
        </w:rPr>
        <w:t>ечебно-диагностический процесс.</w:t>
      </w:r>
    </w:p>
    <w:p w:rsidR="002F6DF5" w:rsidRPr="008E231E" w:rsidRDefault="002F6DF5" w:rsidP="00570317">
      <w:pPr>
        <w:spacing w:after="0" w:line="240" w:lineRule="auto"/>
        <w:ind w:left="-284" w:firstLine="708"/>
        <w:jc w:val="both"/>
        <w:rPr>
          <w:noProof w:val="0"/>
          <w:sz w:val="28"/>
          <w:szCs w:val="28"/>
        </w:rPr>
      </w:pPr>
      <w:r w:rsidRPr="008E231E">
        <w:rPr>
          <w:noProof w:val="0"/>
          <w:sz w:val="28"/>
          <w:szCs w:val="28"/>
        </w:rPr>
        <w:t xml:space="preserve">Так же Фонд ОМС </w:t>
      </w:r>
      <w:r w:rsidR="002602EA" w:rsidRPr="008E231E">
        <w:rPr>
          <w:noProof w:val="0"/>
          <w:sz w:val="28"/>
          <w:szCs w:val="28"/>
        </w:rPr>
        <w:t xml:space="preserve">провел финансирование на </w:t>
      </w:r>
      <w:r w:rsidRPr="008E231E">
        <w:rPr>
          <w:noProof w:val="0"/>
          <w:sz w:val="28"/>
          <w:szCs w:val="28"/>
        </w:rPr>
        <w:t xml:space="preserve">повышение заработной платы </w:t>
      </w:r>
      <w:r w:rsidR="000E7033" w:rsidRPr="008E231E">
        <w:rPr>
          <w:noProof w:val="0"/>
          <w:sz w:val="28"/>
          <w:szCs w:val="28"/>
        </w:rPr>
        <w:t xml:space="preserve">семейным врачам, врачам общей практики </w:t>
      </w:r>
      <w:r w:rsidRPr="008E231E">
        <w:rPr>
          <w:noProof w:val="0"/>
          <w:sz w:val="28"/>
          <w:szCs w:val="28"/>
        </w:rPr>
        <w:t>и семейным медицинским сестрам</w:t>
      </w:r>
      <w:r w:rsidRPr="008E231E">
        <w:rPr>
          <w:rFonts w:eastAsia="Times New Roman"/>
          <w:noProof w:val="0"/>
          <w:sz w:val="28"/>
          <w:szCs w:val="28"/>
        </w:rPr>
        <w:t xml:space="preserve"> </w:t>
      </w:r>
      <w:r w:rsidRPr="008E231E">
        <w:rPr>
          <w:noProof w:val="0"/>
          <w:sz w:val="28"/>
          <w:szCs w:val="28"/>
        </w:rPr>
        <w:t>организациям здравоохранения первичной медико-санитарной помощи из средств республиканского бюджета на сумму 63749,9 тыс. сом</w:t>
      </w:r>
      <w:r w:rsidR="00734B70" w:rsidRPr="008E231E">
        <w:rPr>
          <w:noProof w:val="0"/>
          <w:sz w:val="28"/>
          <w:szCs w:val="28"/>
        </w:rPr>
        <w:t>ов</w:t>
      </w:r>
      <w:r w:rsidRPr="008E231E">
        <w:rPr>
          <w:noProof w:val="0"/>
          <w:sz w:val="28"/>
          <w:szCs w:val="28"/>
        </w:rPr>
        <w:t>.</w:t>
      </w:r>
    </w:p>
    <w:p w:rsidR="002F6DF5" w:rsidRPr="008E231E" w:rsidRDefault="002F6DF5" w:rsidP="00570317">
      <w:pPr>
        <w:tabs>
          <w:tab w:val="left" w:pos="1134"/>
        </w:tabs>
        <w:spacing w:after="0" w:line="240" w:lineRule="auto"/>
        <w:ind w:left="-284" w:firstLine="709"/>
        <w:jc w:val="both"/>
        <w:rPr>
          <w:noProof w:val="0"/>
          <w:sz w:val="28"/>
          <w:szCs w:val="28"/>
        </w:rPr>
      </w:pPr>
      <w:r w:rsidRPr="008E231E">
        <w:rPr>
          <w:noProof w:val="0"/>
          <w:sz w:val="28"/>
          <w:szCs w:val="28"/>
        </w:rPr>
        <w:t>За октябрь среднемесячная заработная плата семейного врача составил 21535 сомов или увеличена на 89,3</w:t>
      </w:r>
      <w:r w:rsidR="00C86663" w:rsidRPr="008E231E">
        <w:rPr>
          <w:noProof w:val="0"/>
          <w:sz w:val="28"/>
          <w:szCs w:val="28"/>
        </w:rPr>
        <w:t xml:space="preserve"> </w:t>
      </w:r>
      <w:r w:rsidRPr="008E231E">
        <w:rPr>
          <w:noProof w:val="0"/>
          <w:sz w:val="28"/>
          <w:szCs w:val="28"/>
        </w:rPr>
        <w:t xml:space="preserve">%. </w:t>
      </w:r>
    </w:p>
    <w:p w:rsidR="002F6DF5" w:rsidRPr="008E231E" w:rsidRDefault="002F6DF5" w:rsidP="00570317">
      <w:pPr>
        <w:tabs>
          <w:tab w:val="left" w:pos="1134"/>
        </w:tabs>
        <w:spacing w:after="0" w:line="240" w:lineRule="auto"/>
        <w:ind w:left="-284" w:firstLine="709"/>
        <w:jc w:val="both"/>
        <w:rPr>
          <w:noProof w:val="0"/>
          <w:sz w:val="28"/>
          <w:szCs w:val="28"/>
        </w:rPr>
      </w:pPr>
      <w:r w:rsidRPr="008E231E">
        <w:rPr>
          <w:noProof w:val="0"/>
          <w:sz w:val="28"/>
          <w:szCs w:val="28"/>
        </w:rPr>
        <w:t>За ноябрь среднемесячная заработная плата семейного врача составил 2</w:t>
      </w:r>
      <w:r w:rsidR="00E63F57" w:rsidRPr="008E231E">
        <w:rPr>
          <w:noProof w:val="0"/>
          <w:sz w:val="28"/>
          <w:szCs w:val="28"/>
        </w:rPr>
        <w:t>1535 сомов или увеличена на 88,3</w:t>
      </w:r>
      <w:r w:rsidR="00C86663" w:rsidRPr="008E231E">
        <w:rPr>
          <w:noProof w:val="0"/>
          <w:sz w:val="28"/>
          <w:szCs w:val="28"/>
        </w:rPr>
        <w:t xml:space="preserve"> </w:t>
      </w:r>
      <w:r w:rsidRPr="008E231E">
        <w:rPr>
          <w:noProof w:val="0"/>
          <w:sz w:val="28"/>
          <w:szCs w:val="28"/>
        </w:rPr>
        <w:t xml:space="preserve">%. </w:t>
      </w:r>
    </w:p>
    <w:p w:rsidR="002F6DF5" w:rsidRPr="008E231E" w:rsidRDefault="002F6DF5" w:rsidP="00570317">
      <w:pPr>
        <w:tabs>
          <w:tab w:val="left" w:pos="1134"/>
        </w:tabs>
        <w:spacing w:after="0" w:line="240" w:lineRule="auto"/>
        <w:ind w:left="-284" w:firstLine="709"/>
        <w:jc w:val="both"/>
        <w:rPr>
          <w:noProof w:val="0"/>
          <w:sz w:val="28"/>
          <w:szCs w:val="28"/>
        </w:rPr>
      </w:pPr>
      <w:r w:rsidRPr="008E231E">
        <w:rPr>
          <w:noProof w:val="0"/>
          <w:sz w:val="28"/>
          <w:szCs w:val="28"/>
        </w:rPr>
        <w:t>За декабрь среднемесячная заработная плата семейного врача составил 23658 сомов или увеличена на 105,1</w:t>
      </w:r>
      <w:r w:rsidR="00C86663" w:rsidRPr="008E231E">
        <w:rPr>
          <w:noProof w:val="0"/>
          <w:sz w:val="28"/>
          <w:szCs w:val="28"/>
        </w:rPr>
        <w:t xml:space="preserve"> </w:t>
      </w:r>
      <w:r w:rsidRPr="008E231E">
        <w:rPr>
          <w:noProof w:val="0"/>
          <w:sz w:val="28"/>
          <w:szCs w:val="28"/>
        </w:rPr>
        <w:t xml:space="preserve">%. </w:t>
      </w:r>
    </w:p>
    <w:p w:rsidR="002F6DF5" w:rsidRPr="008E231E" w:rsidRDefault="002F6DF5" w:rsidP="00570317">
      <w:pPr>
        <w:spacing w:after="0" w:line="240" w:lineRule="auto"/>
        <w:ind w:left="-284"/>
        <w:jc w:val="both"/>
        <w:rPr>
          <w:noProof w:val="0"/>
          <w:sz w:val="28"/>
          <w:szCs w:val="28"/>
        </w:rPr>
      </w:pPr>
      <w:r w:rsidRPr="008E231E">
        <w:rPr>
          <w:noProof w:val="0"/>
          <w:sz w:val="28"/>
          <w:szCs w:val="28"/>
        </w:rPr>
        <w:tab/>
        <w:t>Положением об оплате труда работников здравоохранения КР, утвержденным постановлением Правительства КР от 26.05.2011 года №246, определено, что заработная плата работников здравоохранения состоит из базового оклада, доплат и надбавок стимулирующего и компенсационного характера. Кроме того, в Положении дано понятие дополнительной заработной платы, образующейся за счет экономии консол</w:t>
      </w:r>
      <w:r w:rsidR="00A91F74" w:rsidRPr="008E231E">
        <w:rPr>
          <w:noProof w:val="0"/>
          <w:sz w:val="28"/>
          <w:szCs w:val="28"/>
        </w:rPr>
        <w:t>идированного фонда оплаты труда</w:t>
      </w:r>
      <w:r w:rsidRPr="008E231E">
        <w:rPr>
          <w:noProof w:val="0"/>
          <w:sz w:val="28"/>
          <w:szCs w:val="28"/>
        </w:rPr>
        <w:t xml:space="preserve"> и распределяемой через коэффициент трудового участия. Размер фонда дополнительной заработной платы определяется путем вычета из суммы консолидированного фонда оплаты труда гарантированной заработной платы и индивидуальных выплат. </w:t>
      </w:r>
    </w:p>
    <w:p w:rsidR="002F6DF5" w:rsidRPr="008E231E" w:rsidRDefault="002F6DF5" w:rsidP="00570317">
      <w:pPr>
        <w:spacing w:after="0" w:line="240" w:lineRule="auto"/>
        <w:ind w:left="-284" w:firstLine="708"/>
        <w:jc w:val="both"/>
        <w:rPr>
          <w:noProof w:val="0"/>
          <w:sz w:val="28"/>
          <w:szCs w:val="28"/>
        </w:rPr>
      </w:pPr>
      <w:r w:rsidRPr="008E231E">
        <w:rPr>
          <w:noProof w:val="0"/>
          <w:sz w:val="28"/>
          <w:szCs w:val="28"/>
        </w:rPr>
        <w:t>Необходимо отметить, что при планировании фонда заработной платы</w:t>
      </w:r>
      <w:r w:rsidR="00381458" w:rsidRPr="008E231E">
        <w:rPr>
          <w:noProof w:val="0"/>
          <w:sz w:val="28"/>
          <w:szCs w:val="28"/>
        </w:rPr>
        <w:t>,</w:t>
      </w:r>
      <w:r w:rsidRPr="008E231E">
        <w:rPr>
          <w:noProof w:val="0"/>
          <w:sz w:val="28"/>
          <w:szCs w:val="28"/>
        </w:rPr>
        <w:t xml:space="preserve"> так называемый «фонд дополнительной заработной платы»</w:t>
      </w:r>
      <w:r w:rsidR="000651AC" w:rsidRPr="008E231E">
        <w:rPr>
          <w:noProof w:val="0"/>
          <w:sz w:val="28"/>
          <w:szCs w:val="28"/>
        </w:rPr>
        <w:t>,</w:t>
      </w:r>
      <w:r w:rsidRPr="008E231E">
        <w:rPr>
          <w:noProof w:val="0"/>
          <w:sz w:val="28"/>
          <w:szCs w:val="28"/>
        </w:rPr>
        <w:t xml:space="preserve"> не предусматривается.</w:t>
      </w:r>
    </w:p>
    <w:p w:rsidR="002F6DF5" w:rsidRPr="008E231E" w:rsidRDefault="002F6DF5" w:rsidP="00570317">
      <w:pPr>
        <w:spacing w:after="0" w:line="240" w:lineRule="auto"/>
        <w:ind w:left="-284" w:firstLine="708"/>
        <w:jc w:val="both"/>
        <w:rPr>
          <w:noProof w:val="0"/>
          <w:sz w:val="28"/>
          <w:szCs w:val="28"/>
        </w:rPr>
      </w:pPr>
      <w:r w:rsidRPr="008E231E">
        <w:rPr>
          <w:noProof w:val="0"/>
          <w:sz w:val="28"/>
          <w:szCs w:val="28"/>
        </w:rPr>
        <w:t>Также, в Положении дано определение коэффициента трудового участия (КТУ) – то есть обобщенной качественной и количественной оценки трудового вклада каждого работника в общие результаты, используемые при коллективной оплате труда.</w:t>
      </w:r>
    </w:p>
    <w:p w:rsidR="002F6DF5" w:rsidRPr="008E231E" w:rsidRDefault="002F6DF5" w:rsidP="00570317">
      <w:pPr>
        <w:spacing w:after="0" w:line="240" w:lineRule="auto"/>
        <w:ind w:left="-284" w:firstLine="708"/>
        <w:jc w:val="both"/>
        <w:rPr>
          <w:noProof w:val="0"/>
          <w:sz w:val="28"/>
          <w:szCs w:val="28"/>
        </w:rPr>
      </w:pPr>
      <w:r w:rsidRPr="008E231E">
        <w:rPr>
          <w:noProof w:val="0"/>
          <w:sz w:val="28"/>
          <w:szCs w:val="28"/>
        </w:rPr>
        <w:t>Однако, в соответствии с действующим законодательством КР оплата труда работников здравоохранения определена индивидуально по каждой категории должностей - АУП, врачебный персонал, средний медперсонал, младший персонал и ТОП.</w:t>
      </w:r>
    </w:p>
    <w:p w:rsidR="002F6DF5" w:rsidRPr="008E231E" w:rsidRDefault="002F6DF5" w:rsidP="00570317">
      <w:pPr>
        <w:spacing w:after="0" w:line="240" w:lineRule="auto"/>
        <w:ind w:left="-284" w:firstLine="708"/>
        <w:jc w:val="both"/>
        <w:rPr>
          <w:noProof w:val="0"/>
          <w:sz w:val="28"/>
          <w:szCs w:val="28"/>
        </w:rPr>
      </w:pPr>
      <w:r w:rsidRPr="008E231E">
        <w:rPr>
          <w:noProof w:val="0"/>
          <w:sz w:val="28"/>
          <w:szCs w:val="28"/>
        </w:rPr>
        <w:t>Таким образом, в нормативных документах по оплате труда работников здравоохранения КР не предусмотрена коллективная форма оплаты труда.</w:t>
      </w:r>
    </w:p>
    <w:p w:rsidR="002F6DF5" w:rsidRPr="008E231E" w:rsidRDefault="002F6DF5" w:rsidP="00570317">
      <w:pPr>
        <w:spacing w:after="0" w:line="240" w:lineRule="auto"/>
        <w:ind w:left="-284" w:firstLine="708"/>
        <w:jc w:val="both"/>
        <w:rPr>
          <w:noProof w:val="0"/>
          <w:sz w:val="28"/>
          <w:szCs w:val="28"/>
        </w:rPr>
      </w:pPr>
      <w:r w:rsidRPr="008E231E">
        <w:rPr>
          <w:noProof w:val="0"/>
          <w:sz w:val="28"/>
          <w:szCs w:val="28"/>
        </w:rPr>
        <w:t>В рамках исполнения ПГГ учреждениями здравоохранения, которые оказывают услуги медико-санитарной помощи населению республики, в соответствии с Законом КР «О системе Единого плательщика в финансировании здравоохранения КР», дана автономия по планированию деятельности организации здравоохранения, в частности, распоряжаться заработанными средствами от оказания медицинских услуг.</w:t>
      </w:r>
    </w:p>
    <w:p w:rsidR="002F6DF5" w:rsidRPr="008E231E" w:rsidRDefault="002F6DF5" w:rsidP="00570317">
      <w:pPr>
        <w:spacing w:after="0" w:line="240" w:lineRule="auto"/>
        <w:ind w:left="-284" w:firstLine="708"/>
        <w:jc w:val="both"/>
        <w:rPr>
          <w:noProof w:val="0"/>
          <w:sz w:val="28"/>
          <w:szCs w:val="28"/>
        </w:rPr>
      </w:pPr>
      <w:r w:rsidRPr="008E231E">
        <w:rPr>
          <w:noProof w:val="0"/>
          <w:sz w:val="28"/>
          <w:szCs w:val="28"/>
        </w:rPr>
        <w:t>Cовместным приказом Министерства здравоохранения КР от 1 февраля 2019 года № 52 и Фонда обязательного медицинского страхования при ПКР</w:t>
      </w:r>
      <w:r w:rsidR="00590C10" w:rsidRPr="008E231E">
        <w:rPr>
          <w:noProof w:val="0"/>
          <w:sz w:val="28"/>
          <w:szCs w:val="28"/>
        </w:rPr>
        <w:t xml:space="preserve"> </w:t>
      </w:r>
      <w:r w:rsidRPr="008E231E">
        <w:rPr>
          <w:noProof w:val="0"/>
          <w:sz w:val="28"/>
          <w:szCs w:val="28"/>
        </w:rPr>
        <w:t>от 1 февраля 2019 года № 33 «Об утверждении штатных нормативов медицинского и немедицинского персонала в системе первичной медико-санитарной помощи К</w:t>
      </w:r>
      <w:r w:rsidR="002B062A" w:rsidRPr="008E231E">
        <w:rPr>
          <w:noProof w:val="0"/>
          <w:sz w:val="28"/>
          <w:szCs w:val="28"/>
        </w:rPr>
        <w:t xml:space="preserve">ыргызской </w:t>
      </w:r>
      <w:r w:rsidRPr="008E231E">
        <w:rPr>
          <w:noProof w:val="0"/>
          <w:sz w:val="28"/>
          <w:szCs w:val="28"/>
        </w:rPr>
        <w:t>Р</w:t>
      </w:r>
      <w:r w:rsidR="002B062A" w:rsidRPr="008E231E">
        <w:rPr>
          <w:noProof w:val="0"/>
          <w:sz w:val="28"/>
          <w:szCs w:val="28"/>
        </w:rPr>
        <w:t>еспублики</w:t>
      </w:r>
      <w:r w:rsidRPr="008E231E">
        <w:rPr>
          <w:noProof w:val="0"/>
          <w:sz w:val="28"/>
          <w:szCs w:val="28"/>
        </w:rPr>
        <w:t>» были утверждены штатные численности организаций здравоохранения, работающих в системе Единого плательщика</w:t>
      </w:r>
      <w:r w:rsidR="00E16023" w:rsidRPr="008E231E">
        <w:rPr>
          <w:noProof w:val="0"/>
          <w:sz w:val="28"/>
          <w:szCs w:val="28"/>
        </w:rPr>
        <w:t>,</w:t>
      </w:r>
      <w:r w:rsidRPr="008E231E">
        <w:rPr>
          <w:noProof w:val="0"/>
          <w:sz w:val="28"/>
          <w:szCs w:val="28"/>
        </w:rPr>
        <w:t xml:space="preserve"> утверждены временные штатные нормативы медицинского и прочего персонала ЦСМ</w:t>
      </w:r>
      <w:r w:rsidR="00507F71" w:rsidRPr="008E231E">
        <w:rPr>
          <w:noProof w:val="0"/>
          <w:sz w:val="28"/>
          <w:szCs w:val="28"/>
        </w:rPr>
        <w:t>,</w:t>
      </w:r>
      <w:r w:rsidRPr="008E231E">
        <w:rPr>
          <w:noProof w:val="0"/>
          <w:sz w:val="28"/>
          <w:szCs w:val="28"/>
        </w:rPr>
        <w:t xml:space="preserve"> где на определенное количество населения установлены нормативы врачебных должностей по специальностям. </w:t>
      </w:r>
    </w:p>
    <w:p w:rsidR="002F6DF5" w:rsidRPr="008E231E" w:rsidRDefault="002F6DF5" w:rsidP="00570317">
      <w:pPr>
        <w:spacing w:after="0" w:line="240" w:lineRule="auto"/>
        <w:ind w:left="-284" w:firstLine="851"/>
        <w:contextualSpacing/>
        <w:jc w:val="both"/>
        <w:rPr>
          <w:noProof w:val="0"/>
          <w:sz w:val="28"/>
          <w:szCs w:val="28"/>
        </w:rPr>
      </w:pPr>
      <w:r w:rsidRPr="008E231E">
        <w:rPr>
          <w:noProof w:val="0"/>
          <w:sz w:val="28"/>
          <w:szCs w:val="28"/>
        </w:rPr>
        <w:t xml:space="preserve">Следует отметить, что в секторе здравоохранения в 2018 году не были утверждены штатные нормативы медицинского и прочего персонала ЦСМ с 2011 года или сформированная штатная численность организаций здравоохранения произведена без установленных норм, что повлекло за собой нерациональное использование бюджетных средств, позволило бы обеспечить более точное и правильное расходование средств консолидированного бюджета ФОМС. </w:t>
      </w:r>
      <w:r w:rsidR="001B7FFC" w:rsidRPr="008E231E">
        <w:rPr>
          <w:noProof w:val="0"/>
          <w:sz w:val="28"/>
          <w:szCs w:val="28"/>
        </w:rPr>
        <w:t>Данный вопрос</w:t>
      </w:r>
      <w:r w:rsidRPr="008E231E">
        <w:rPr>
          <w:noProof w:val="0"/>
          <w:sz w:val="28"/>
          <w:szCs w:val="28"/>
        </w:rPr>
        <w:t xml:space="preserve"> относится к компетенции МЗ КР как органа, определяющего политику системы здравоохранения.</w:t>
      </w:r>
    </w:p>
    <w:p w:rsidR="002F6DF5" w:rsidRPr="008E231E" w:rsidRDefault="002F6DF5" w:rsidP="00570317">
      <w:pPr>
        <w:spacing w:after="0" w:line="240" w:lineRule="auto"/>
        <w:ind w:left="-284" w:firstLine="851"/>
        <w:contextualSpacing/>
        <w:jc w:val="both"/>
        <w:rPr>
          <w:noProof w:val="0"/>
          <w:sz w:val="28"/>
          <w:szCs w:val="28"/>
        </w:rPr>
      </w:pPr>
      <w:r w:rsidRPr="008E231E">
        <w:rPr>
          <w:noProof w:val="0"/>
          <w:sz w:val="28"/>
          <w:szCs w:val="28"/>
        </w:rPr>
        <w:t>Сэкономленные средства организациями</w:t>
      </w:r>
      <w:r w:rsidR="00EB2A9E" w:rsidRPr="008E231E">
        <w:rPr>
          <w:noProof w:val="0"/>
          <w:sz w:val="28"/>
          <w:szCs w:val="28"/>
        </w:rPr>
        <w:t xml:space="preserve"> здравоохранения по фонду оплаты</w:t>
      </w:r>
      <w:r w:rsidRPr="008E231E">
        <w:rPr>
          <w:noProof w:val="0"/>
          <w:sz w:val="28"/>
          <w:szCs w:val="28"/>
        </w:rPr>
        <w:t xml:space="preserve"> труда можно было направить на улучшение материально-технической базы организаций здравоохранения. </w:t>
      </w:r>
    </w:p>
    <w:p w:rsidR="002F6DF5" w:rsidRPr="008E231E" w:rsidRDefault="00EB2A9E" w:rsidP="00570317">
      <w:pPr>
        <w:spacing w:after="0" w:line="240" w:lineRule="auto"/>
        <w:ind w:left="-284" w:firstLine="567"/>
        <w:jc w:val="both"/>
        <w:rPr>
          <w:noProof w:val="0"/>
          <w:sz w:val="28"/>
          <w:szCs w:val="28"/>
        </w:rPr>
      </w:pPr>
      <w:r w:rsidRPr="008E231E">
        <w:rPr>
          <w:noProof w:val="0"/>
          <w:sz w:val="28"/>
          <w:szCs w:val="28"/>
        </w:rPr>
        <w:t xml:space="preserve">Приказом Министерства </w:t>
      </w:r>
      <w:r w:rsidR="002F6DF5" w:rsidRPr="008E231E">
        <w:rPr>
          <w:noProof w:val="0"/>
          <w:sz w:val="28"/>
          <w:szCs w:val="28"/>
        </w:rPr>
        <w:t xml:space="preserve">здравоохранения КР от 08.07.2011 года №354 </w:t>
      </w:r>
      <w:r w:rsidR="005862EE" w:rsidRPr="008E231E">
        <w:rPr>
          <w:noProof w:val="0"/>
          <w:sz w:val="28"/>
          <w:szCs w:val="28"/>
        </w:rPr>
        <w:t xml:space="preserve">             </w:t>
      </w:r>
      <w:r w:rsidR="002F6DF5" w:rsidRPr="008E231E">
        <w:rPr>
          <w:noProof w:val="0"/>
          <w:sz w:val="28"/>
          <w:szCs w:val="28"/>
        </w:rPr>
        <w:t>«Об утверждении Методического руководства по оплате труда» установлены нагрузки медицинского персонала стационарных учреждений здравоохранения путем определения количества курируемых больных в день на занятую должность и количества пролеченных случаев на занятую должность в месяц.</w:t>
      </w:r>
    </w:p>
    <w:p w:rsidR="002F6DF5" w:rsidRPr="008E231E" w:rsidRDefault="002F6DF5" w:rsidP="00570317">
      <w:pPr>
        <w:spacing w:after="0" w:line="240" w:lineRule="auto"/>
        <w:ind w:left="-284" w:firstLine="567"/>
        <w:jc w:val="both"/>
        <w:rPr>
          <w:noProof w:val="0"/>
          <w:sz w:val="28"/>
          <w:szCs w:val="28"/>
        </w:rPr>
      </w:pPr>
      <w:r w:rsidRPr="008E231E">
        <w:rPr>
          <w:noProof w:val="0"/>
          <w:sz w:val="28"/>
          <w:szCs w:val="28"/>
        </w:rPr>
        <w:t>Исходя из количества приписанного населения и фактически пролеченных случаев, учреждение вправе определить количество штатных единиц АУП, медицинского и прочего персонала и соответственно фонд заработной платы. Объемы расходов утверждаются в пределах выделенных средств из бюджета и средств ОМС с учетом поступивших доходов в виде сооплаты и специальных средств.</w:t>
      </w:r>
    </w:p>
    <w:p w:rsidR="002F6DF5" w:rsidRPr="008E231E" w:rsidRDefault="002F6DF5" w:rsidP="00570317">
      <w:pPr>
        <w:spacing w:after="0" w:line="240" w:lineRule="auto"/>
        <w:ind w:left="-284" w:firstLine="567"/>
        <w:jc w:val="both"/>
        <w:rPr>
          <w:noProof w:val="0"/>
          <w:sz w:val="28"/>
          <w:szCs w:val="28"/>
        </w:rPr>
      </w:pPr>
      <w:r w:rsidRPr="008E231E">
        <w:rPr>
          <w:noProof w:val="0"/>
          <w:sz w:val="28"/>
          <w:szCs w:val="28"/>
        </w:rPr>
        <w:t>Как показал, в учреждениях здравоохранения, включенных в систему Единого плательщика в 2018 году, вакантные должности врачебного, среднего медицинского и прочего персонала составляют от 3 до 31 процентов от утвержденного количества штатных единиц, что приводит к искусственной экономии бюджетных средств, которая затем распределяется между медицинскими работниками как дополнительная заработная плата. При этом не учитывается тот факт, что больной недополучает должного медицинского лечения. Вместе с тем, Законом КР «О ре</w:t>
      </w:r>
      <w:r w:rsidR="00055DE0" w:rsidRPr="008E231E">
        <w:rPr>
          <w:noProof w:val="0"/>
          <w:sz w:val="28"/>
          <w:szCs w:val="28"/>
        </w:rPr>
        <w:t>спубликанском бюджете КР на 2018 год и прогнозе на 2019</w:t>
      </w:r>
      <w:r w:rsidRPr="008E231E">
        <w:rPr>
          <w:noProof w:val="0"/>
          <w:sz w:val="28"/>
          <w:szCs w:val="28"/>
        </w:rPr>
        <w:t>-202</w:t>
      </w:r>
      <w:r w:rsidR="00055DE0" w:rsidRPr="008E231E">
        <w:rPr>
          <w:noProof w:val="0"/>
          <w:sz w:val="28"/>
          <w:szCs w:val="28"/>
        </w:rPr>
        <w:t>0</w:t>
      </w:r>
      <w:r w:rsidRPr="008E231E">
        <w:rPr>
          <w:noProof w:val="0"/>
          <w:sz w:val="28"/>
          <w:szCs w:val="28"/>
        </w:rPr>
        <w:t xml:space="preserve"> годы» (ст.6) определено, что допускается уменьшение сумм, предусмотренных на защищенные статьи в связи с образованием вакансий в бюджетных учреждениях и принятием нормативных актов, повлекших изменение их штатной численности. </w:t>
      </w:r>
    </w:p>
    <w:p w:rsidR="002F6DF5" w:rsidRPr="008E231E" w:rsidRDefault="002F6DF5" w:rsidP="00570317">
      <w:pPr>
        <w:spacing w:after="0" w:line="240" w:lineRule="auto"/>
        <w:ind w:left="-284" w:firstLine="567"/>
        <w:jc w:val="both"/>
        <w:rPr>
          <w:noProof w:val="0"/>
          <w:sz w:val="28"/>
          <w:szCs w:val="28"/>
        </w:rPr>
      </w:pPr>
      <w:r w:rsidRPr="008E231E">
        <w:rPr>
          <w:noProof w:val="0"/>
          <w:sz w:val="28"/>
          <w:szCs w:val="28"/>
        </w:rPr>
        <w:t>Так, как вышеуказанные бюджетные средства в обязательном порядке остаются в распоряжении самой организации и при предоставленной автономии руководителям организаций здравоохранения по использованию имеющихся средств, данные средства могли бы быть направлены на улучшение инфраструктуры организаций здравоохранения, а также на повышение качества предоставления медицинских услуг и на покрытие кредиторской задолженности.</w:t>
      </w:r>
    </w:p>
    <w:p w:rsidR="002F6DF5" w:rsidRPr="008E231E" w:rsidRDefault="002F6DF5" w:rsidP="00570317">
      <w:pPr>
        <w:spacing w:after="0" w:line="240" w:lineRule="auto"/>
        <w:ind w:left="-284" w:firstLine="567"/>
        <w:jc w:val="both"/>
        <w:rPr>
          <w:noProof w:val="0"/>
          <w:sz w:val="28"/>
          <w:szCs w:val="28"/>
        </w:rPr>
      </w:pPr>
      <w:r w:rsidRPr="008E231E">
        <w:rPr>
          <w:noProof w:val="0"/>
          <w:sz w:val="28"/>
          <w:szCs w:val="28"/>
        </w:rPr>
        <w:t>Так, штатное расписание на 2018 год утверждено организац</w:t>
      </w:r>
      <w:r w:rsidR="007D6E79" w:rsidRPr="008E231E">
        <w:rPr>
          <w:noProof w:val="0"/>
          <w:sz w:val="28"/>
          <w:szCs w:val="28"/>
        </w:rPr>
        <w:t>иями здравоохранения, работающими</w:t>
      </w:r>
      <w:r w:rsidRPr="008E231E">
        <w:rPr>
          <w:noProof w:val="0"/>
          <w:sz w:val="28"/>
          <w:szCs w:val="28"/>
        </w:rPr>
        <w:t xml:space="preserve"> в системе Единого плательщика </w:t>
      </w:r>
      <w:r w:rsidR="004B456F" w:rsidRPr="008E231E">
        <w:rPr>
          <w:noProof w:val="0"/>
          <w:sz w:val="28"/>
          <w:szCs w:val="28"/>
        </w:rPr>
        <w:t xml:space="preserve">всего </w:t>
      </w:r>
      <w:r w:rsidRPr="008E231E">
        <w:rPr>
          <w:noProof w:val="0"/>
          <w:sz w:val="28"/>
          <w:szCs w:val="28"/>
        </w:rPr>
        <w:t xml:space="preserve">в количестве 71157,75 штатных единиц, </w:t>
      </w:r>
      <w:r w:rsidR="0077768B" w:rsidRPr="008E231E">
        <w:rPr>
          <w:noProof w:val="0"/>
          <w:sz w:val="28"/>
          <w:szCs w:val="28"/>
        </w:rPr>
        <w:t xml:space="preserve">57967 </w:t>
      </w:r>
      <w:r w:rsidRPr="008E231E">
        <w:rPr>
          <w:noProof w:val="0"/>
          <w:sz w:val="28"/>
          <w:szCs w:val="28"/>
        </w:rPr>
        <w:t>физических лиц, в том числе</w:t>
      </w:r>
      <w:r w:rsidR="0030337E" w:rsidRPr="008E231E">
        <w:rPr>
          <w:noProof w:val="0"/>
          <w:sz w:val="28"/>
          <w:szCs w:val="28"/>
        </w:rPr>
        <w:t>:</w:t>
      </w:r>
      <w:r w:rsidRPr="008E231E">
        <w:rPr>
          <w:noProof w:val="0"/>
          <w:sz w:val="28"/>
          <w:szCs w:val="28"/>
        </w:rPr>
        <w:t xml:space="preserve"> АУП – 2957,25 ед. и 2372 физических лиц, врачебный персонал 14482,5 ед. и 10915</w:t>
      </w:r>
      <w:r w:rsidR="0030337E" w:rsidRPr="008E231E">
        <w:rPr>
          <w:noProof w:val="0"/>
          <w:sz w:val="28"/>
          <w:szCs w:val="28"/>
        </w:rPr>
        <w:t xml:space="preserve"> физических лиц, средний медицинский</w:t>
      </w:r>
      <w:r w:rsidRPr="008E231E">
        <w:rPr>
          <w:noProof w:val="0"/>
          <w:sz w:val="28"/>
          <w:szCs w:val="28"/>
        </w:rPr>
        <w:t xml:space="preserve"> персонал 30405,0 ед. и 25981 физических лиц, младший мед. персонал 14409,75 ед. и 11762 физических лиц, прочие – 8903,25 ед. и 6937 физических лиц. </w:t>
      </w:r>
    </w:p>
    <w:p w:rsidR="002F6DF5" w:rsidRPr="008E231E" w:rsidRDefault="002F6DF5" w:rsidP="00570317">
      <w:pPr>
        <w:spacing w:after="0" w:line="240" w:lineRule="auto"/>
        <w:ind w:left="-284" w:firstLine="567"/>
        <w:jc w:val="both"/>
        <w:rPr>
          <w:noProof w:val="0"/>
          <w:sz w:val="28"/>
          <w:szCs w:val="28"/>
        </w:rPr>
      </w:pPr>
      <w:r w:rsidRPr="008E231E">
        <w:rPr>
          <w:noProof w:val="0"/>
          <w:sz w:val="28"/>
          <w:szCs w:val="28"/>
        </w:rPr>
        <w:t>Заработная плата работников организаций, оказывающих первичную медико-санитарную помощь, составила в среднем для врачей 12 105,0 сом</w:t>
      </w:r>
      <w:r w:rsidR="007144BD" w:rsidRPr="008E231E">
        <w:rPr>
          <w:noProof w:val="0"/>
          <w:sz w:val="28"/>
          <w:szCs w:val="28"/>
        </w:rPr>
        <w:t>ов</w:t>
      </w:r>
      <w:r w:rsidRPr="008E231E">
        <w:rPr>
          <w:noProof w:val="0"/>
          <w:sz w:val="28"/>
          <w:szCs w:val="28"/>
        </w:rPr>
        <w:t>, среднего медицинского персонала – 9 143,0 сом</w:t>
      </w:r>
      <w:r w:rsidR="007144BD" w:rsidRPr="008E231E">
        <w:rPr>
          <w:noProof w:val="0"/>
          <w:sz w:val="28"/>
          <w:szCs w:val="28"/>
        </w:rPr>
        <w:t>ов</w:t>
      </w:r>
      <w:r w:rsidRPr="008E231E">
        <w:rPr>
          <w:noProof w:val="0"/>
          <w:sz w:val="28"/>
          <w:szCs w:val="28"/>
        </w:rPr>
        <w:t>, младшего медицинского персонала – 6 438,0 сом</w:t>
      </w:r>
      <w:r w:rsidR="007144BD" w:rsidRPr="008E231E">
        <w:rPr>
          <w:noProof w:val="0"/>
          <w:sz w:val="28"/>
          <w:szCs w:val="28"/>
        </w:rPr>
        <w:t>ов</w:t>
      </w:r>
      <w:r w:rsidRPr="008E231E">
        <w:rPr>
          <w:noProof w:val="0"/>
          <w:sz w:val="28"/>
          <w:szCs w:val="28"/>
        </w:rPr>
        <w:t>.</w:t>
      </w:r>
    </w:p>
    <w:p w:rsidR="00570317" w:rsidRPr="008E231E" w:rsidRDefault="002F6DF5" w:rsidP="00570317">
      <w:pPr>
        <w:spacing w:after="0" w:line="240" w:lineRule="auto"/>
        <w:ind w:left="-284" w:firstLine="567"/>
        <w:jc w:val="both"/>
        <w:rPr>
          <w:noProof w:val="0"/>
          <w:sz w:val="28"/>
          <w:szCs w:val="28"/>
        </w:rPr>
      </w:pPr>
      <w:r w:rsidRPr="008E231E">
        <w:rPr>
          <w:noProof w:val="0"/>
          <w:sz w:val="28"/>
          <w:szCs w:val="28"/>
        </w:rPr>
        <w:t>Заработная плата персонала стационаров составила в среднем для врачей – 13 006,0 сом, среднего медицинского персонала – 10 101,0 сом</w:t>
      </w:r>
      <w:r w:rsidR="007144BD" w:rsidRPr="008E231E">
        <w:rPr>
          <w:noProof w:val="0"/>
          <w:sz w:val="28"/>
          <w:szCs w:val="28"/>
        </w:rPr>
        <w:t>ов</w:t>
      </w:r>
      <w:r w:rsidRPr="008E231E">
        <w:rPr>
          <w:noProof w:val="0"/>
          <w:sz w:val="28"/>
          <w:szCs w:val="28"/>
        </w:rPr>
        <w:t xml:space="preserve">, младшего медицинского персона </w:t>
      </w:r>
      <w:r w:rsidR="00151EBF" w:rsidRPr="008E231E">
        <w:rPr>
          <w:noProof w:val="0"/>
          <w:sz w:val="28"/>
          <w:szCs w:val="28"/>
        </w:rPr>
        <w:t xml:space="preserve">- </w:t>
      </w:r>
      <w:r w:rsidR="007144BD" w:rsidRPr="008E231E">
        <w:rPr>
          <w:noProof w:val="0"/>
          <w:sz w:val="28"/>
          <w:szCs w:val="28"/>
        </w:rPr>
        <w:t>8 171,0 сомов.</w:t>
      </w:r>
    </w:p>
    <w:p w:rsidR="007144BD" w:rsidRPr="008E231E" w:rsidRDefault="007144BD" w:rsidP="00570317">
      <w:pPr>
        <w:spacing w:after="0" w:line="240" w:lineRule="auto"/>
        <w:ind w:left="-284" w:firstLine="567"/>
        <w:jc w:val="both"/>
        <w:rPr>
          <w:noProof w:val="0"/>
          <w:sz w:val="28"/>
          <w:szCs w:val="28"/>
        </w:rPr>
      </w:pPr>
    </w:p>
    <w:p w:rsidR="002F6DF5" w:rsidRPr="008E231E" w:rsidRDefault="002F6DF5" w:rsidP="00570317">
      <w:pPr>
        <w:pStyle w:val="tktekst"/>
        <w:shd w:val="clear" w:color="auto" w:fill="FFFFFF"/>
        <w:spacing w:before="0" w:beforeAutospacing="0" w:after="0" w:afterAutospacing="0"/>
        <w:ind w:left="-284"/>
        <w:jc w:val="center"/>
        <w:rPr>
          <w:b/>
          <w:noProof w:val="0"/>
          <w:sz w:val="28"/>
          <w:szCs w:val="28"/>
        </w:rPr>
      </w:pPr>
      <w:r w:rsidRPr="008E231E">
        <w:rPr>
          <w:b/>
          <w:noProof w:val="0"/>
          <w:sz w:val="28"/>
          <w:szCs w:val="28"/>
        </w:rPr>
        <w:t>Анализ сводного баланса Фонда ОМС</w:t>
      </w:r>
    </w:p>
    <w:p w:rsidR="00AD4826" w:rsidRPr="008E231E" w:rsidRDefault="00AD4826" w:rsidP="00570317">
      <w:pPr>
        <w:pStyle w:val="tktekst"/>
        <w:shd w:val="clear" w:color="auto" w:fill="FFFFFF"/>
        <w:spacing w:before="0" w:beforeAutospacing="0" w:after="0" w:afterAutospacing="0"/>
        <w:ind w:left="-284"/>
        <w:jc w:val="center"/>
        <w:rPr>
          <w:b/>
          <w:noProof w:val="0"/>
          <w:sz w:val="28"/>
          <w:szCs w:val="28"/>
        </w:rPr>
      </w:pPr>
    </w:p>
    <w:p w:rsidR="002F6DF5" w:rsidRPr="008E231E" w:rsidRDefault="001D5E5C"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Согласно Сводному балансу</w:t>
      </w:r>
      <w:r w:rsidR="002F6DF5" w:rsidRPr="008E231E">
        <w:rPr>
          <w:noProof w:val="0"/>
          <w:sz w:val="28"/>
          <w:szCs w:val="28"/>
        </w:rPr>
        <w:t xml:space="preserve"> Фонда ОМС по состоянию на </w:t>
      </w:r>
      <w:r w:rsidR="00D3326A" w:rsidRPr="008E231E">
        <w:rPr>
          <w:noProof w:val="0"/>
          <w:sz w:val="28"/>
          <w:szCs w:val="28"/>
        </w:rPr>
        <w:t xml:space="preserve">01.01.2018 года </w:t>
      </w:r>
      <w:r w:rsidR="002F6DF5" w:rsidRPr="008E231E">
        <w:rPr>
          <w:noProof w:val="0"/>
          <w:sz w:val="28"/>
          <w:szCs w:val="28"/>
        </w:rPr>
        <w:t>всего основных фондов на начало года -</w:t>
      </w:r>
      <w:r w:rsidR="007144BD" w:rsidRPr="008E231E">
        <w:rPr>
          <w:noProof w:val="0"/>
          <w:sz w:val="28"/>
          <w:szCs w:val="28"/>
        </w:rPr>
        <w:t xml:space="preserve"> </w:t>
      </w:r>
      <w:r w:rsidR="002F6DF5" w:rsidRPr="008E231E">
        <w:rPr>
          <w:noProof w:val="0"/>
          <w:sz w:val="28"/>
          <w:szCs w:val="28"/>
        </w:rPr>
        <w:t xml:space="preserve">6233622,4 </w:t>
      </w:r>
      <w:r w:rsidR="0019403C" w:rsidRPr="008E231E">
        <w:rPr>
          <w:noProof w:val="0"/>
          <w:sz w:val="28"/>
          <w:szCs w:val="28"/>
        </w:rPr>
        <w:t xml:space="preserve">тыс.сомов, </w:t>
      </w:r>
      <w:r w:rsidR="002F6DF5" w:rsidRPr="008E231E">
        <w:rPr>
          <w:noProof w:val="0"/>
          <w:sz w:val="28"/>
          <w:szCs w:val="28"/>
        </w:rPr>
        <w:t>на конец года -</w:t>
      </w:r>
      <w:r w:rsidR="007144BD" w:rsidRPr="008E231E">
        <w:rPr>
          <w:noProof w:val="0"/>
          <w:sz w:val="28"/>
          <w:szCs w:val="28"/>
        </w:rPr>
        <w:t xml:space="preserve"> </w:t>
      </w:r>
      <w:r w:rsidR="002F6DF5" w:rsidRPr="008E231E">
        <w:rPr>
          <w:noProof w:val="0"/>
          <w:sz w:val="28"/>
          <w:szCs w:val="28"/>
        </w:rPr>
        <w:t xml:space="preserve">6787713,3 тыс.сомов. </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 xml:space="preserve">Из них балансовая стоимость по состоянию на </w:t>
      </w:r>
      <w:r w:rsidR="00D3326A" w:rsidRPr="008E231E">
        <w:rPr>
          <w:noProof w:val="0"/>
          <w:sz w:val="28"/>
          <w:szCs w:val="28"/>
        </w:rPr>
        <w:t>0</w:t>
      </w:r>
      <w:r w:rsidRPr="008E231E">
        <w:rPr>
          <w:noProof w:val="0"/>
          <w:sz w:val="28"/>
          <w:szCs w:val="28"/>
        </w:rPr>
        <w:t>1.01.2018 года составляет:</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 xml:space="preserve">- зданий и сооружений </w:t>
      </w:r>
      <w:r w:rsidR="0019403C" w:rsidRPr="008E231E">
        <w:rPr>
          <w:noProof w:val="0"/>
          <w:sz w:val="28"/>
          <w:szCs w:val="28"/>
        </w:rPr>
        <w:t xml:space="preserve">на начало года </w:t>
      </w:r>
      <w:r w:rsidRPr="008E231E">
        <w:rPr>
          <w:noProof w:val="0"/>
          <w:sz w:val="28"/>
          <w:szCs w:val="28"/>
        </w:rPr>
        <w:t xml:space="preserve">1891917,1 тыс.сомов, </w:t>
      </w:r>
      <w:r w:rsidR="0019403C" w:rsidRPr="008E231E">
        <w:rPr>
          <w:noProof w:val="0"/>
          <w:sz w:val="28"/>
          <w:szCs w:val="28"/>
        </w:rPr>
        <w:t xml:space="preserve">на конец </w:t>
      </w:r>
      <w:r w:rsidRPr="008E231E">
        <w:rPr>
          <w:noProof w:val="0"/>
          <w:sz w:val="28"/>
          <w:szCs w:val="28"/>
        </w:rPr>
        <w:t>года составляет 2032618,2 тыс.</w:t>
      </w:r>
      <w:r w:rsidR="00D3326A" w:rsidRPr="008E231E">
        <w:rPr>
          <w:noProof w:val="0"/>
          <w:sz w:val="28"/>
          <w:szCs w:val="28"/>
        </w:rPr>
        <w:t>0</w:t>
      </w:r>
      <w:r w:rsidRPr="008E231E">
        <w:rPr>
          <w:noProof w:val="0"/>
          <w:sz w:val="28"/>
          <w:szCs w:val="28"/>
        </w:rPr>
        <w:t>сомов;</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-машин и обо</w:t>
      </w:r>
      <w:r w:rsidR="007144BD" w:rsidRPr="008E231E">
        <w:rPr>
          <w:noProof w:val="0"/>
          <w:sz w:val="28"/>
          <w:szCs w:val="28"/>
        </w:rPr>
        <w:t>рудований -</w:t>
      </w:r>
      <w:r w:rsidR="00D3326A" w:rsidRPr="008E231E">
        <w:rPr>
          <w:noProof w:val="0"/>
          <w:sz w:val="28"/>
          <w:szCs w:val="28"/>
        </w:rPr>
        <w:t xml:space="preserve"> </w:t>
      </w:r>
      <w:r w:rsidR="007144BD" w:rsidRPr="008E231E">
        <w:rPr>
          <w:noProof w:val="0"/>
          <w:sz w:val="28"/>
          <w:szCs w:val="28"/>
        </w:rPr>
        <w:t>4294062,2 тыс.</w:t>
      </w:r>
      <w:r w:rsidR="00D3326A" w:rsidRPr="008E231E">
        <w:rPr>
          <w:noProof w:val="0"/>
          <w:sz w:val="28"/>
          <w:szCs w:val="28"/>
        </w:rPr>
        <w:t xml:space="preserve"> </w:t>
      </w:r>
      <w:r w:rsidR="007144BD" w:rsidRPr="008E231E">
        <w:rPr>
          <w:noProof w:val="0"/>
          <w:sz w:val="28"/>
          <w:szCs w:val="28"/>
        </w:rPr>
        <w:t>сомов,</w:t>
      </w:r>
      <w:r w:rsidRPr="008E231E">
        <w:rPr>
          <w:noProof w:val="0"/>
          <w:sz w:val="28"/>
          <w:szCs w:val="28"/>
        </w:rPr>
        <w:t xml:space="preserve"> на </w:t>
      </w:r>
      <w:r w:rsidR="00D3326A" w:rsidRPr="008E231E">
        <w:rPr>
          <w:noProof w:val="0"/>
          <w:sz w:val="28"/>
          <w:szCs w:val="28"/>
        </w:rPr>
        <w:t>0</w:t>
      </w:r>
      <w:r w:rsidRPr="008E231E">
        <w:rPr>
          <w:noProof w:val="0"/>
          <w:sz w:val="28"/>
          <w:szCs w:val="28"/>
        </w:rPr>
        <w:t>1.01.2019 года составляет 4689035,0 тыс.</w:t>
      </w:r>
      <w:r w:rsidR="00D3326A" w:rsidRPr="008E231E">
        <w:rPr>
          <w:noProof w:val="0"/>
          <w:sz w:val="28"/>
          <w:szCs w:val="28"/>
        </w:rPr>
        <w:t>0</w:t>
      </w:r>
      <w:r w:rsidRPr="008E231E">
        <w:rPr>
          <w:noProof w:val="0"/>
          <w:sz w:val="28"/>
          <w:szCs w:val="28"/>
        </w:rPr>
        <w:t>сомов;</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-прочих осн</w:t>
      </w:r>
      <w:r w:rsidR="007144BD" w:rsidRPr="008E231E">
        <w:rPr>
          <w:noProof w:val="0"/>
          <w:sz w:val="28"/>
          <w:szCs w:val="28"/>
        </w:rPr>
        <w:t>овных фондов-40313,1 тыс.</w:t>
      </w:r>
      <w:r w:rsidR="00D3326A" w:rsidRPr="008E231E">
        <w:rPr>
          <w:noProof w:val="0"/>
          <w:sz w:val="28"/>
          <w:szCs w:val="28"/>
        </w:rPr>
        <w:t xml:space="preserve"> </w:t>
      </w:r>
      <w:r w:rsidR="007144BD" w:rsidRPr="008E231E">
        <w:rPr>
          <w:noProof w:val="0"/>
          <w:sz w:val="28"/>
          <w:szCs w:val="28"/>
        </w:rPr>
        <w:t>сомов,</w:t>
      </w:r>
      <w:r w:rsidRPr="008E231E">
        <w:rPr>
          <w:noProof w:val="0"/>
          <w:sz w:val="28"/>
          <w:szCs w:val="28"/>
        </w:rPr>
        <w:t xml:space="preserve"> на </w:t>
      </w:r>
      <w:r w:rsidR="00D3326A" w:rsidRPr="008E231E">
        <w:rPr>
          <w:noProof w:val="0"/>
          <w:sz w:val="28"/>
          <w:szCs w:val="28"/>
        </w:rPr>
        <w:t>0</w:t>
      </w:r>
      <w:r w:rsidRPr="008E231E">
        <w:rPr>
          <w:noProof w:val="0"/>
          <w:sz w:val="28"/>
          <w:szCs w:val="28"/>
        </w:rPr>
        <w:t>1.01.2019 года составляет 58730,1тыс.</w:t>
      </w:r>
      <w:r w:rsidR="001D5E5C" w:rsidRPr="008E231E">
        <w:rPr>
          <w:noProof w:val="0"/>
          <w:sz w:val="28"/>
          <w:szCs w:val="28"/>
        </w:rPr>
        <w:t xml:space="preserve"> </w:t>
      </w:r>
      <w:r w:rsidRPr="008E231E">
        <w:rPr>
          <w:noProof w:val="0"/>
          <w:sz w:val="28"/>
          <w:szCs w:val="28"/>
        </w:rPr>
        <w:t>сомов;</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-незавершенного стр</w:t>
      </w:r>
      <w:r w:rsidR="00217C2E" w:rsidRPr="008E231E">
        <w:rPr>
          <w:noProof w:val="0"/>
          <w:sz w:val="28"/>
          <w:szCs w:val="28"/>
        </w:rPr>
        <w:t>оительства</w:t>
      </w:r>
      <w:r w:rsidR="00D3326A" w:rsidRPr="008E231E">
        <w:rPr>
          <w:noProof w:val="0"/>
          <w:sz w:val="28"/>
          <w:szCs w:val="28"/>
        </w:rPr>
        <w:t xml:space="preserve"> </w:t>
      </w:r>
      <w:r w:rsidR="00217C2E" w:rsidRPr="008E231E">
        <w:rPr>
          <w:noProof w:val="0"/>
          <w:sz w:val="28"/>
          <w:szCs w:val="28"/>
        </w:rPr>
        <w:t>-</w:t>
      </w:r>
      <w:r w:rsidR="00D3326A" w:rsidRPr="008E231E">
        <w:rPr>
          <w:noProof w:val="0"/>
          <w:sz w:val="28"/>
          <w:szCs w:val="28"/>
        </w:rPr>
        <w:t xml:space="preserve"> </w:t>
      </w:r>
      <w:r w:rsidR="00217C2E" w:rsidRPr="008E231E">
        <w:rPr>
          <w:noProof w:val="0"/>
          <w:sz w:val="28"/>
          <w:szCs w:val="28"/>
        </w:rPr>
        <w:t>7330,0 тыс.</w:t>
      </w:r>
      <w:r w:rsidR="00D3326A" w:rsidRPr="008E231E">
        <w:rPr>
          <w:noProof w:val="0"/>
          <w:sz w:val="28"/>
          <w:szCs w:val="28"/>
        </w:rPr>
        <w:t xml:space="preserve"> </w:t>
      </w:r>
      <w:r w:rsidR="00217C2E" w:rsidRPr="008E231E">
        <w:rPr>
          <w:noProof w:val="0"/>
          <w:sz w:val="28"/>
          <w:szCs w:val="28"/>
        </w:rPr>
        <w:t xml:space="preserve">сомов и </w:t>
      </w:r>
      <w:r w:rsidRPr="008E231E">
        <w:rPr>
          <w:noProof w:val="0"/>
          <w:sz w:val="28"/>
          <w:szCs w:val="28"/>
        </w:rPr>
        <w:t>по состоянию на 1.01.2019 года составляет 7330,0 тыс.сомов.</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Запасы всего составили на начало года 3864913,8 тыс.</w:t>
      </w:r>
      <w:r w:rsidR="00D3326A" w:rsidRPr="008E231E">
        <w:rPr>
          <w:noProof w:val="0"/>
          <w:sz w:val="28"/>
          <w:szCs w:val="28"/>
        </w:rPr>
        <w:t xml:space="preserve"> </w:t>
      </w:r>
      <w:r w:rsidRPr="008E231E">
        <w:rPr>
          <w:noProof w:val="0"/>
          <w:sz w:val="28"/>
          <w:szCs w:val="28"/>
        </w:rPr>
        <w:t>сомов, на конец года</w:t>
      </w:r>
      <w:r w:rsidR="001D5E5C" w:rsidRPr="008E231E">
        <w:rPr>
          <w:noProof w:val="0"/>
          <w:sz w:val="28"/>
          <w:szCs w:val="28"/>
        </w:rPr>
        <w:t xml:space="preserve"> </w:t>
      </w:r>
      <w:r w:rsidRPr="008E231E">
        <w:rPr>
          <w:noProof w:val="0"/>
          <w:sz w:val="28"/>
          <w:szCs w:val="28"/>
        </w:rPr>
        <w:t>-</w:t>
      </w:r>
      <w:r w:rsidR="001D5E5C" w:rsidRPr="008E231E">
        <w:rPr>
          <w:noProof w:val="0"/>
          <w:sz w:val="28"/>
          <w:szCs w:val="28"/>
        </w:rPr>
        <w:t xml:space="preserve"> </w:t>
      </w:r>
      <w:r w:rsidRPr="008E231E">
        <w:rPr>
          <w:noProof w:val="0"/>
          <w:sz w:val="28"/>
          <w:szCs w:val="28"/>
        </w:rPr>
        <w:t>3015230,5 тыс.</w:t>
      </w:r>
      <w:r w:rsidR="005041DA" w:rsidRPr="008E231E">
        <w:rPr>
          <w:noProof w:val="0"/>
          <w:sz w:val="28"/>
          <w:szCs w:val="28"/>
        </w:rPr>
        <w:t xml:space="preserve"> </w:t>
      </w:r>
      <w:r w:rsidRPr="008E231E">
        <w:rPr>
          <w:noProof w:val="0"/>
          <w:sz w:val="28"/>
          <w:szCs w:val="28"/>
        </w:rPr>
        <w:t>сомов.</w:t>
      </w:r>
      <w:r w:rsidRPr="008E231E">
        <w:rPr>
          <w:noProof w:val="0"/>
        </w:rPr>
        <w:t xml:space="preserve"> </w:t>
      </w:r>
      <w:r w:rsidRPr="008E231E">
        <w:rPr>
          <w:noProof w:val="0"/>
          <w:sz w:val="28"/>
          <w:szCs w:val="28"/>
        </w:rPr>
        <w:t>Из них:</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1.</w:t>
      </w:r>
      <w:r w:rsidR="001D5E5C" w:rsidRPr="008E231E">
        <w:rPr>
          <w:noProof w:val="0"/>
          <w:sz w:val="28"/>
          <w:szCs w:val="28"/>
        </w:rPr>
        <w:t xml:space="preserve"> </w:t>
      </w:r>
      <w:r w:rsidRPr="008E231E">
        <w:rPr>
          <w:noProof w:val="0"/>
          <w:sz w:val="28"/>
          <w:szCs w:val="28"/>
        </w:rPr>
        <w:t>Сырье и материалы: остаток на начало года составил 2269637,7 тыс.</w:t>
      </w:r>
      <w:r w:rsidR="0013283C" w:rsidRPr="008E231E">
        <w:rPr>
          <w:noProof w:val="0"/>
          <w:sz w:val="28"/>
          <w:szCs w:val="28"/>
        </w:rPr>
        <w:t xml:space="preserve"> </w:t>
      </w:r>
      <w:r w:rsidRPr="008E231E">
        <w:rPr>
          <w:noProof w:val="0"/>
          <w:sz w:val="28"/>
          <w:szCs w:val="28"/>
        </w:rPr>
        <w:t xml:space="preserve">сомов, на </w:t>
      </w:r>
      <w:r w:rsidR="00D3326A" w:rsidRPr="008E231E">
        <w:rPr>
          <w:noProof w:val="0"/>
          <w:sz w:val="28"/>
          <w:szCs w:val="28"/>
        </w:rPr>
        <w:t>0</w:t>
      </w:r>
      <w:r w:rsidR="00627D12" w:rsidRPr="008E231E">
        <w:rPr>
          <w:noProof w:val="0"/>
          <w:sz w:val="28"/>
          <w:szCs w:val="28"/>
        </w:rPr>
        <w:t>1.01.2019 года составил</w:t>
      </w:r>
      <w:r w:rsidRPr="008E231E">
        <w:rPr>
          <w:noProof w:val="0"/>
          <w:sz w:val="28"/>
          <w:szCs w:val="28"/>
        </w:rPr>
        <w:t xml:space="preserve"> на 1574983,4 тыс.</w:t>
      </w:r>
      <w:r w:rsidR="001D5E5C" w:rsidRPr="008E231E">
        <w:rPr>
          <w:noProof w:val="0"/>
          <w:sz w:val="28"/>
          <w:szCs w:val="28"/>
        </w:rPr>
        <w:t xml:space="preserve"> </w:t>
      </w:r>
      <w:r w:rsidRPr="008E231E">
        <w:rPr>
          <w:noProof w:val="0"/>
          <w:sz w:val="28"/>
          <w:szCs w:val="28"/>
        </w:rPr>
        <w:t>сомов;</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2.</w:t>
      </w:r>
      <w:r w:rsidR="001D5E5C" w:rsidRPr="008E231E">
        <w:rPr>
          <w:noProof w:val="0"/>
          <w:sz w:val="28"/>
          <w:szCs w:val="28"/>
        </w:rPr>
        <w:t xml:space="preserve"> </w:t>
      </w:r>
      <w:r w:rsidRPr="008E231E">
        <w:rPr>
          <w:noProof w:val="0"/>
          <w:sz w:val="28"/>
          <w:szCs w:val="28"/>
        </w:rPr>
        <w:t>М</w:t>
      </w:r>
      <w:r w:rsidR="007A5FC6" w:rsidRPr="008E231E">
        <w:rPr>
          <w:noProof w:val="0"/>
          <w:sz w:val="28"/>
          <w:szCs w:val="28"/>
        </w:rPr>
        <w:t>алоценные быстроизнашивающие предметы</w:t>
      </w:r>
      <w:r w:rsidRPr="008E231E">
        <w:rPr>
          <w:noProof w:val="0"/>
          <w:sz w:val="28"/>
          <w:szCs w:val="28"/>
        </w:rPr>
        <w:t xml:space="preserve">: остаток на </w:t>
      </w:r>
      <w:r w:rsidR="001D5E5C" w:rsidRPr="008E231E">
        <w:rPr>
          <w:noProof w:val="0"/>
          <w:sz w:val="28"/>
          <w:szCs w:val="28"/>
        </w:rPr>
        <w:t xml:space="preserve">начало года составил 1395276,1 </w:t>
      </w:r>
      <w:r w:rsidRPr="008E231E">
        <w:rPr>
          <w:noProof w:val="0"/>
          <w:sz w:val="28"/>
          <w:szCs w:val="28"/>
        </w:rPr>
        <w:t xml:space="preserve">тыс.сомов, на </w:t>
      </w:r>
      <w:r w:rsidR="00D3326A" w:rsidRPr="008E231E">
        <w:rPr>
          <w:noProof w:val="0"/>
          <w:sz w:val="28"/>
          <w:szCs w:val="28"/>
        </w:rPr>
        <w:t>0</w:t>
      </w:r>
      <w:r w:rsidR="00C85CAD" w:rsidRPr="008E231E">
        <w:rPr>
          <w:noProof w:val="0"/>
          <w:sz w:val="28"/>
          <w:szCs w:val="28"/>
        </w:rPr>
        <w:t>1.01.2019 года составил</w:t>
      </w:r>
      <w:r w:rsidRPr="008E231E">
        <w:rPr>
          <w:noProof w:val="0"/>
          <w:sz w:val="28"/>
          <w:szCs w:val="28"/>
        </w:rPr>
        <w:t xml:space="preserve"> 1440247,1 тыс.сомов.</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 xml:space="preserve">На основании отчетных данных Фонда ОМС за 2018 год остаток запасов </w:t>
      </w:r>
      <w:r w:rsidR="001D5E5C" w:rsidRPr="008E231E">
        <w:rPr>
          <w:noProof w:val="0"/>
          <w:sz w:val="28"/>
          <w:szCs w:val="28"/>
        </w:rPr>
        <w:t>по состоянию на 01.01.2019 года составил</w:t>
      </w:r>
      <w:r w:rsidRPr="008E231E">
        <w:rPr>
          <w:noProof w:val="0"/>
          <w:sz w:val="28"/>
          <w:szCs w:val="28"/>
        </w:rPr>
        <w:t xml:space="preserve"> всего на сумму 1 574 983,4 тыс.</w:t>
      </w:r>
      <w:r w:rsidR="001D5E5C" w:rsidRPr="008E231E">
        <w:rPr>
          <w:noProof w:val="0"/>
          <w:sz w:val="28"/>
          <w:szCs w:val="28"/>
        </w:rPr>
        <w:t xml:space="preserve"> </w:t>
      </w:r>
      <w:r w:rsidRPr="008E231E">
        <w:rPr>
          <w:noProof w:val="0"/>
          <w:sz w:val="28"/>
          <w:szCs w:val="28"/>
        </w:rPr>
        <w:t>сомов, в том числе:</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w:t>
      </w:r>
      <w:r w:rsidR="00217C2E" w:rsidRPr="008E231E">
        <w:rPr>
          <w:noProof w:val="0"/>
          <w:sz w:val="28"/>
          <w:szCs w:val="28"/>
        </w:rPr>
        <w:t xml:space="preserve"> </w:t>
      </w:r>
      <w:r w:rsidRPr="008E231E">
        <w:rPr>
          <w:noProof w:val="0"/>
          <w:sz w:val="28"/>
          <w:szCs w:val="28"/>
        </w:rPr>
        <w:t>по продуктам питания</w:t>
      </w:r>
      <w:r w:rsidR="00FE7111" w:rsidRPr="008E231E">
        <w:rPr>
          <w:noProof w:val="0"/>
          <w:sz w:val="28"/>
          <w:szCs w:val="28"/>
        </w:rPr>
        <w:t xml:space="preserve"> </w:t>
      </w:r>
      <w:r w:rsidRPr="008E231E">
        <w:rPr>
          <w:noProof w:val="0"/>
          <w:sz w:val="28"/>
          <w:szCs w:val="28"/>
        </w:rPr>
        <w:t>-</w:t>
      </w:r>
      <w:r w:rsidR="00FE7111" w:rsidRPr="008E231E">
        <w:rPr>
          <w:noProof w:val="0"/>
          <w:sz w:val="28"/>
          <w:szCs w:val="28"/>
        </w:rPr>
        <w:t xml:space="preserve"> </w:t>
      </w:r>
      <w:r w:rsidRPr="008E231E">
        <w:rPr>
          <w:noProof w:val="0"/>
          <w:sz w:val="28"/>
          <w:szCs w:val="28"/>
        </w:rPr>
        <w:t>61 032,2 тыс.</w:t>
      </w:r>
      <w:r w:rsidR="00FE7111" w:rsidRPr="008E231E">
        <w:rPr>
          <w:noProof w:val="0"/>
          <w:sz w:val="28"/>
          <w:szCs w:val="28"/>
        </w:rPr>
        <w:t xml:space="preserve"> </w:t>
      </w:r>
      <w:r w:rsidRPr="008E231E">
        <w:rPr>
          <w:noProof w:val="0"/>
          <w:sz w:val="28"/>
          <w:szCs w:val="28"/>
        </w:rPr>
        <w:t>сомов, медикаменты и перевязочные материалы</w:t>
      </w:r>
      <w:r w:rsidR="00C622BC" w:rsidRPr="008E231E">
        <w:rPr>
          <w:noProof w:val="0"/>
          <w:sz w:val="28"/>
          <w:szCs w:val="28"/>
        </w:rPr>
        <w:t xml:space="preserve"> </w:t>
      </w:r>
      <w:r w:rsidRPr="008E231E">
        <w:rPr>
          <w:noProof w:val="0"/>
          <w:sz w:val="28"/>
          <w:szCs w:val="28"/>
        </w:rPr>
        <w:t>-</w:t>
      </w:r>
      <w:r w:rsidR="00C622BC" w:rsidRPr="008E231E">
        <w:rPr>
          <w:noProof w:val="0"/>
          <w:sz w:val="28"/>
          <w:szCs w:val="28"/>
        </w:rPr>
        <w:t xml:space="preserve"> </w:t>
      </w:r>
      <w:r w:rsidRPr="008E231E">
        <w:rPr>
          <w:noProof w:val="0"/>
          <w:sz w:val="28"/>
          <w:szCs w:val="28"/>
        </w:rPr>
        <w:t>1 335 924,5 тыс.</w:t>
      </w:r>
      <w:r w:rsidR="00FE7111" w:rsidRPr="008E231E">
        <w:rPr>
          <w:noProof w:val="0"/>
          <w:sz w:val="28"/>
          <w:szCs w:val="28"/>
        </w:rPr>
        <w:t xml:space="preserve"> </w:t>
      </w:r>
      <w:r w:rsidRPr="008E231E">
        <w:rPr>
          <w:noProof w:val="0"/>
          <w:sz w:val="28"/>
          <w:szCs w:val="28"/>
        </w:rPr>
        <w:t>сомов, по ГСМ</w:t>
      </w:r>
      <w:r w:rsidR="00C622BC" w:rsidRPr="008E231E">
        <w:rPr>
          <w:noProof w:val="0"/>
          <w:sz w:val="28"/>
          <w:szCs w:val="28"/>
        </w:rPr>
        <w:t xml:space="preserve"> </w:t>
      </w:r>
      <w:r w:rsidRPr="008E231E">
        <w:rPr>
          <w:noProof w:val="0"/>
          <w:sz w:val="28"/>
          <w:szCs w:val="28"/>
        </w:rPr>
        <w:t>-</w:t>
      </w:r>
      <w:r w:rsidR="00C622BC" w:rsidRPr="008E231E">
        <w:rPr>
          <w:noProof w:val="0"/>
          <w:sz w:val="28"/>
          <w:szCs w:val="28"/>
        </w:rPr>
        <w:t xml:space="preserve"> </w:t>
      </w:r>
      <w:r w:rsidRPr="008E231E">
        <w:rPr>
          <w:noProof w:val="0"/>
          <w:sz w:val="28"/>
          <w:szCs w:val="28"/>
        </w:rPr>
        <w:t>12 721,6 тыс.</w:t>
      </w:r>
      <w:r w:rsidR="00FE7111" w:rsidRPr="008E231E">
        <w:rPr>
          <w:noProof w:val="0"/>
          <w:sz w:val="28"/>
          <w:szCs w:val="28"/>
        </w:rPr>
        <w:t xml:space="preserve"> </w:t>
      </w:r>
      <w:r w:rsidRPr="008E231E">
        <w:rPr>
          <w:noProof w:val="0"/>
          <w:sz w:val="28"/>
          <w:szCs w:val="28"/>
        </w:rPr>
        <w:t>сомов, топливо (уголь)</w:t>
      </w:r>
      <w:r w:rsidR="00FE7111" w:rsidRPr="008E231E">
        <w:rPr>
          <w:noProof w:val="0"/>
          <w:sz w:val="28"/>
          <w:szCs w:val="28"/>
        </w:rPr>
        <w:t xml:space="preserve"> </w:t>
      </w:r>
      <w:r w:rsidRPr="008E231E">
        <w:rPr>
          <w:noProof w:val="0"/>
          <w:sz w:val="28"/>
          <w:szCs w:val="28"/>
        </w:rPr>
        <w:t>-</w:t>
      </w:r>
      <w:r w:rsidR="00FE7111" w:rsidRPr="008E231E">
        <w:rPr>
          <w:noProof w:val="0"/>
          <w:sz w:val="28"/>
          <w:szCs w:val="28"/>
        </w:rPr>
        <w:t xml:space="preserve"> </w:t>
      </w:r>
      <w:r w:rsidRPr="008E231E">
        <w:rPr>
          <w:noProof w:val="0"/>
          <w:sz w:val="28"/>
          <w:szCs w:val="28"/>
        </w:rPr>
        <w:t>26227,8 тыс.</w:t>
      </w:r>
      <w:r w:rsidR="00FE7111" w:rsidRPr="008E231E">
        <w:rPr>
          <w:noProof w:val="0"/>
          <w:sz w:val="28"/>
          <w:szCs w:val="28"/>
        </w:rPr>
        <w:t xml:space="preserve"> </w:t>
      </w:r>
      <w:r w:rsidRPr="008E231E">
        <w:rPr>
          <w:noProof w:val="0"/>
          <w:sz w:val="28"/>
          <w:szCs w:val="28"/>
        </w:rPr>
        <w:t>сомов, запчасти</w:t>
      </w:r>
      <w:r w:rsidR="00C622BC" w:rsidRPr="008E231E">
        <w:rPr>
          <w:noProof w:val="0"/>
          <w:sz w:val="28"/>
          <w:szCs w:val="28"/>
        </w:rPr>
        <w:t xml:space="preserve"> </w:t>
      </w:r>
      <w:r w:rsidRPr="008E231E">
        <w:rPr>
          <w:noProof w:val="0"/>
          <w:sz w:val="28"/>
          <w:szCs w:val="28"/>
        </w:rPr>
        <w:t>-</w:t>
      </w:r>
      <w:r w:rsidR="00C622BC" w:rsidRPr="008E231E">
        <w:rPr>
          <w:noProof w:val="0"/>
          <w:sz w:val="28"/>
          <w:szCs w:val="28"/>
        </w:rPr>
        <w:t xml:space="preserve"> </w:t>
      </w:r>
      <w:r w:rsidRPr="008E231E">
        <w:rPr>
          <w:noProof w:val="0"/>
          <w:sz w:val="28"/>
          <w:szCs w:val="28"/>
        </w:rPr>
        <w:t>7 013,8 тыс.</w:t>
      </w:r>
      <w:r w:rsidR="00FE7111" w:rsidRPr="008E231E">
        <w:rPr>
          <w:noProof w:val="0"/>
          <w:sz w:val="28"/>
          <w:szCs w:val="28"/>
        </w:rPr>
        <w:t xml:space="preserve"> </w:t>
      </w:r>
      <w:r w:rsidRPr="008E231E">
        <w:rPr>
          <w:noProof w:val="0"/>
          <w:sz w:val="28"/>
          <w:szCs w:val="28"/>
        </w:rPr>
        <w:t>сомов, хозматериалы и канцтовары</w:t>
      </w:r>
      <w:r w:rsidR="00C622BC" w:rsidRPr="008E231E">
        <w:rPr>
          <w:noProof w:val="0"/>
          <w:sz w:val="28"/>
          <w:szCs w:val="28"/>
        </w:rPr>
        <w:t xml:space="preserve"> </w:t>
      </w:r>
      <w:r w:rsidRPr="008E231E">
        <w:rPr>
          <w:noProof w:val="0"/>
          <w:sz w:val="28"/>
          <w:szCs w:val="28"/>
        </w:rPr>
        <w:t>-</w:t>
      </w:r>
      <w:r w:rsidR="00C622BC" w:rsidRPr="008E231E">
        <w:rPr>
          <w:noProof w:val="0"/>
          <w:sz w:val="28"/>
          <w:szCs w:val="28"/>
        </w:rPr>
        <w:t xml:space="preserve"> </w:t>
      </w:r>
      <w:r w:rsidRPr="008E231E">
        <w:rPr>
          <w:noProof w:val="0"/>
          <w:sz w:val="28"/>
          <w:szCs w:val="28"/>
        </w:rPr>
        <w:t>118 496,0 тыс.</w:t>
      </w:r>
      <w:r w:rsidR="00FE7111" w:rsidRPr="008E231E">
        <w:rPr>
          <w:noProof w:val="0"/>
          <w:sz w:val="28"/>
          <w:szCs w:val="28"/>
        </w:rPr>
        <w:t xml:space="preserve"> </w:t>
      </w:r>
      <w:r w:rsidRPr="008E231E">
        <w:rPr>
          <w:noProof w:val="0"/>
          <w:sz w:val="28"/>
          <w:szCs w:val="28"/>
        </w:rPr>
        <w:t>сомов, тара</w:t>
      </w:r>
      <w:r w:rsidR="00C622BC" w:rsidRPr="008E231E">
        <w:rPr>
          <w:noProof w:val="0"/>
          <w:sz w:val="28"/>
          <w:szCs w:val="28"/>
        </w:rPr>
        <w:t xml:space="preserve"> </w:t>
      </w:r>
      <w:r w:rsidRPr="008E231E">
        <w:rPr>
          <w:noProof w:val="0"/>
          <w:sz w:val="28"/>
          <w:szCs w:val="28"/>
        </w:rPr>
        <w:t>-</w:t>
      </w:r>
      <w:r w:rsidR="00C622BC" w:rsidRPr="008E231E">
        <w:rPr>
          <w:noProof w:val="0"/>
          <w:sz w:val="28"/>
          <w:szCs w:val="28"/>
        </w:rPr>
        <w:t xml:space="preserve"> </w:t>
      </w:r>
      <w:r w:rsidRPr="008E231E">
        <w:rPr>
          <w:noProof w:val="0"/>
          <w:sz w:val="28"/>
          <w:szCs w:val="28"/>
        </w:rPr>
        <w:t>41,8 тыс.</w:t>
      </w:r>
      <w:r w:rsidR="00FE7111" w:rsidRPr="008E231E">
        <w:rPr>
          <w:noProof w:val="0"/>
          <w:sz w:val="28"/>
          <w:szCs w:val="28"/>
        </w:rPr>
        <w:t xml:space="preserve"> </w:t>
      </w:r>
      <w:r w:rsidRPr="008E231E">
        <w:rPr>
          <w:noProof w:val="0"/>
          <w:sz w:val="28"/>
          <w:szCs w:val="28"/>
        </w:rPr>
        <w:t>сомов, строительные материалы</w:t>
      </w:r>
      <w:r w:rsidR="00C622BC" w:rsidRPr="008E231E">
        <w:rPr>
          <w:noProof w:val="0"/>
          <w:sz w:val="28"/>
          <w:szCs w:val="28"/>
        </w:rPr>
        <w:t xml:space="preserve"> </w:t>
      </w:r>
      <w:r w:rsidRPr="008E231E">
        <w:rPr>
          <w:noProof w:val="0"/>
          <w:sz w:val="28"/>
          <w:szCs w:val="28"/>
        </w:rPr>
        <w:t>- 2 163,4 тыс.</w:t>
      </w:r>
      <w:r w:rsidR="00FE7111" w:rsidRPr="008E231E">
        <w:rPr>
          <w:noProof w:val="0"/>
          <w:sz w:val="28"/>
          <w:szCs w:val="28"/>
        </w:rPr>
        <w:t xml:space="preserve"> </w:t>
      </w:r>
      <w:r w:rsidRPr="008E231E">
        <w:rPr>
          <w:noProof w:val="0"/>
          <w:sz w:val="28"/>
          <w:szCs w:val="28"/>
        </w:rPr>
        <w:t>сомов, прочие сырье и материалы</w:t>
      </w:r>
      <w:r w:rsidR="00C622BC" w:rsidRPr="008E231E">
        <w:rPr>
          <w:noProof w:val="0"/>
          <w:sz w:val="28"/>
          <w:szCs w:val="28"/>
        </w:rPr>
        <w:t xml:space="preserve"> </w:t>
      </w:r>
      <w:r w:rsidRPr="008E231E">
        <w:rPr>
          <w:noProof w:val="0"/>
          <w:sz w:val="28"/>
          <w:szCs w:val="28"/>
        </w:rPr>
        <w:t>-</w:t>
      </w:r>
      <w:r w:rsidR="00C622BC" w:rsidRPr="008E231E">
        <w:rPr>
          <w:noProof w:val="0"/>
          <w:sz w:val="28"/>
          <w:szCs w:val="28"/>
        </w:rPr>
        <w:t xml:space="preserve"> </w:t>
      </w:r>
      <w:r w:rsidRPr="008E231E">
        <w:rPr>
          <w:noProof w:val="0"/>
          <w:sz w:val="28"/>
          <w:szCs w:val="28"/>
        </w:rPr>
        <w:t>11 362,4 тыс.</w:t>
      </w:r>
      <w:r w:rsidR="00FE7111" w:rsidRPr="008E231E">
        <w:rPr>
          <w:noProof w:val="0"/>
          <w:sz w:val="28"/>
          <w:szCs w:val="28"/>
        </w:rPr>
        <w:t xml:space="preserve"> </w:t>
      </w:r>
      <w:r w:rsidRPr="008E231E">
        <w:rPr>
          <w:noProof w:val="0"/>
          <w:sz w:val="28"/>
          <w:szCs w:val="28"/>
        </w:rPr>
        <w:t xml:space="preserve">сомов. </w:t>
      </w:r>
    </w:p>
    <w:p w:rsidR="002F6DF5" w:rsidRPr="008E231E" w:rsidRDefault="00C622BC"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 xml:space="preserve">Из них по </w:t>
      </w:r>
      <w:r w:rsidR="002F6DF5" w:rsidRPr="008E231E">
        <w:rPr>
          <w:noProof w:val="0"/>
          <w:sz w:val="28"/>
          <w:szCs w:val="28"/>
        </w:rPr>
        <w:t>организациям здравоохранения: по Ошской области-всего 263 875,5 тыс.</w:t>
      </w:r>
      <w:r w:rsidR="00FE7111" w:rsidRPr="008E231E">
        <w:rPr>
          <w:noProof w:val="0"/>
          <w:sz w:val="28"/>
          <w:szCs w:val="28"/>
        </w:rPr>
        <w:t xml:space="preserve"> </w:t>
      </w:r>
      <w:r w:rsidR="002F6DF5" w:rsidRPr="008E231E">
        <w:rPr>
          <w:noProof w:val="0"/>
          <w:sz w:val="28"/>
          <w:szCs w:val="28"/>
        </w:rPr>
        <w:t>сомов; Нарынской области</w:t>
      </w:r>
      <w:r w:rsidR="00217C2E" w:rsidRPr="008E231E">
        <w:rPr>
          <w:noProof w:val="0"/>
          <w:sz w:val="28"/>
          <w:szCs w:val="28"/>
        </w:rPr>
        <w:t xml:space="preserve"> </w:t>
      </w:r>
      <w:r w:rsidR="002F6DF5" w:rsidRPr="008E231E">
        <w:rPr>
          <w:noProof w:val="0"/>
          <w:sz w:val="28"/>
          <w:szCs w:val="28"/>
        </w:rPr>
        <w:t>-</w:t>
      </w:r>
      <w:r w:rsidR="00217C2E" w:rsidRPr="008E231E">
        <w:rPr>
          <w:noProof w:val="0"/>
          <w:sz w:val="28"/>
          <w:szCs w:val="28"/>
        </w:rPr>
        <w:t xml:space="preserve"> </w:t>
      </w:r>
      <w:r w:rsidR="002F6DF5" w:rsidRPr="008E231E">
        <w:rPr>
          <w:noProof w:val="0"/>
          <w:sz w:val="28"/>
          <w:szCs w:val="28"/>
        </w:rPr>
        <w:t>60 105,1 тыс.</w:t>
      </w:r>
      <w:r w:rsidR="00FE7111" w:rsidRPr="008E231E">
        <w:rPr>
          <w:noProof w:val="0"/>
          <w:sz w:val="28"/>
          <w:szCs w:val="28"/>
        </w:rPr>
        <w:t xml:space="preserve"> </w:t>
      </w:r>
      <w:r w:rsidR="002F6DF5" w:rsidRPr="008E231E">
        <w:rPr>
          <w:noProof w:val="0"/>
          <w:sz w:val="28"/>
          <w:szCs w:val="28"/>
        </w:rPr>
        <w:t>сомов; Таласской области</w:t>
      </w:r>
      <w:r w:rsidR="00217C2E" w:rsidRPr="008E231E">
        <w:rPr>
          <w:noProof w:val="0"/>
          <w:sz w:val="28"/>
          <w:szCs w:val="28"/>
        </w:rPr>
        <w:t xml:space="preserve"> </w:t>
      </w:r>
      <w:r w:rsidR="002F6DF5" w:rsidRPr="008E231E">
        <w:rPr>
          <w:noProof w:val="0"/>
          <w:sz w:val="28"/>
          <w:szCs w:val="28"/>
        </w:rPr>
        <w:t>-</w:t>
      </w:r>
      <w:r w:rsidR="00217C2E" w:rsidRPr="008E231E">
        <w:rPr>
          <w:noProof w:val="0"/>
          <w:sz w:val="28"/>
          <w:szCs w:val="28"/>
        </w:rPr>
        <w:t xml:space="preserve"> </w:t>
      </w:r>
      <w:r w:rsidR="002F6DF5" w:rsidRPr="008E231E">
        <w:rPr>
          <w:noProof w:val="0"/>
          <w:sz w:val="28"/>
          <w:szCs w:val="28"/>
        </w:rPr>
        <w:t>49 228,1 тыс.</w:t>
      </w:r>
      <w:r w:rsidR="00FE7111" w:rsidRPr="008E231E">
        <w:rPr>
          <w:noProof w:val="0"/>
          <w:sz w:val="28"/>
          <w:szCs w:val="28"/>
        </w:rPr>
        <w:t xml:space="preserve"> </w:t>
      </w:r>
      <w:r w:rsidR="002F6DF5" w:rsidRPr="008E231E">
        <w:rPr>
          <w:noProof w:val="0"/>
          <w:sz w:val="28"/>
          <w:szCs w:val="28"/>
        </w:rPr>
        <w:t>сомов; Иссык-Кульской области</w:t>
      </w:r>
      <w:r w:rsidR="00217C2E" w:rsidRPr="008E231E">
        <w:rPr>
          <w:noProof w:val="0"/>
          <w:sz w:val="28"/>
          <w:szCs w:val="28"/>
        </w:rPr>
        <w:t xml:space="preserve"> </w:t>
      </w:r>
      <w:r w:rsidR="002F6DF5" w:rsidRPr="008E231E">
        <w:rPr>
          <w:noProof w:val="0"/>
          <w:sz w:val="28"/>
          <w:szCs w:val="28"/>
        </w:rPr>
        <w:t>-</w:t>
      </w:r>
      <w:r w:rsidR="00217C2E" w:rsidRPr="008E231E">
        <w:rPr>
          <w:noProof w:val="0"/>
          <w:sz w:val="28"/>
          <w:szCs w:val="28"/>
        </w:rPr>
        <w:t xml:space="preserve"> </w:t>
      </w:r>
      <w:r w:rsidR="002F6DF5" w:rsidRPr="008E231E">
        <w:rPr>
          <w:noProof w:val="0"/>
          <w:sz w:val="28"/>
          <w:szCs w:val="28"/>
        </w:rPr>
        <w:t>80 158,2 тыс.</w:t>
      </w:r>
      <w:r w:rsidR="00FE7111" w:rsidRPr="008E231E">
        <w:rPr>
          <w:noProof w:val="0"/>
          <w:sz w:val="28"/>
          <w:szCs w:val="28"/>
        </w:rPr>
        <w:t xml:space="preserve"> </w:t>
      </w:r>
      <w:r w:rsidR="002F6DF5" w:rsidRPr="008E231E">
        <w:rPr>
          <w:noProof w:val="0"/>
          <w:sz w:val="28"/>
          <w:szCs w:val="28"/>
        </w:rPr>
        <w:t>сомов; Чуйск</w:t>
      </w:r>
      <w:r w:rsidR="00217C2E" w:rsidRPr="008E231E">
        <w:rPr>
          <w:noProof w:val="0"/>
          <w:sz w:val="28"/>
          <w:szCs w:val="28"/>
        </w:rPr>
        <w:t>ой области - 123 508,5 тыс. сомов;</w:t>
      </w:r>
      <w:r w:rsidR="002F6DF5" w:rsidRPr="008E231E">
        <w:rPr>
          <w:noProof w:val="0"/>
          <w:sz w:val="28"/>
          <w:szCs w:val="28"/>
        </w:rPr>
        <w:t xml:space="preserve"> Жалал-Абадской области</w:t>
      </w:r>
      <w:r w:rsidR="00217C2E" w:rsidRPr="008E231E">
        <w:rPr>
          <w:noProof w:val="0"/>
          <w:sz w:val="28"/>
          <w:szCs w:val="28"/>
        </w:rPr>
        <w:t xml:space="preserve"> </w:t>
      </w:r>
      <w:r w:rsidR="002F6DF5" w:rsidRPr="008E231E">
        <w:rPr>
          <w:noProof w:val="0"/>
          <w:sz w:val="28"/>
          <w:szCs w:val="28"/>
        </w:rPr>
        <w:t>-</w:t>
      </w:r>
      <w:r w:rsidR="00217C2E" w:rsidRPr="008E231E">
        <w:rPr>
          <w:noProof w:val="0"/>
          <w:sz w:val="28"/>
          <w:szCs w:val="28"/>
        </w:rPr>
        <w:t xml:space="preserve"> </w:t>
      </w:r>
      <w:r w:rsidR="002F6DF5" w:rsidRPr="008E231E">
        <w:rPr>
          <w:noProof w:val="0"/>
          <w:sz w:val="28"/>
          <w:szCs w:val="28"/>
        </w:rPr>
        <w:t>221 485,9 тыс.</w:t>
      </w:r>
      <w:r w:rsidR="00FE7111" w:rsidRPr="008E231E">
        <w:rPr>
          <w:noProof w:val="0"/>
          <w:sz w:val="28"/>
          <w:szCs w:val="28"/>
        </w:rPr>
        <w:t xml:space="preserve"> </w:t>
      </w:r>
      <w:r w:rsidR="002F6DF5" w:rsidRPr="008E231E">
        <w:rPr>
          <w:noProof w:val="0"/>
          <w:sz w:val="28"/>
          <w:szCs w:val="28"/>
        </w:rPr>
        <w:t>сомов; Баткенской области</w:t>
      </w:r>
      <w:r w:rsidR="00217C2E" w:rsidRPr="008E231E">
        <w:rPr>
          <w:noProof w:val="0"/>
          <w:sz w:val="28"/>
          <w:szCs w:val="28"/>
        </w:rPr>
        <w:t xml:space="preserve"> </w:t>
      </w:r>
      <w:r w:rsidR="002F6DF5" w:rsidRPr="008E231E">
        <w:rPr>
          <w:noProof w:val="0"/>
          <w:sz w:val="28"/>
          <w:szCs w:val="28"/>
        </w:rPr>
        <w:t>-</w:t>
      </w:r>
      <w:r w:rsidR="00217C2E" w:rsidRPr="008E231E">
        <w:rPr>
          <w:noProof w:val="0"/>
          <w:sz w:val="28"/>
          <w:szCs w:val="28"/>
        </w:rPr>
        <w:t xml:space="preserve"> </w:t>
      </w:r>
      <w:r w:rsidR="002F6DF5" w:rsidRPr="008E231E">
        <w:rPr>
          <w:noProof w:val="0"/>
          <w:sz w:val="28"/>
          <w:szCs w:val="28"/>
        </w:rPr>
        <w:t>82260,0 тыс.</w:t>
      </w:r>
      <w:r w:rsidR="00FE7111" w:rsidRPr="008E231E">
        <w:rPr>
          <w:noProof w:val="0"/>
          <w:sz w:val="28"/>
          <w:szCs w:val="28"/>
        </w:rPr>
        <w:t xml:space="preserve"> </w:t>
      </w:r>
      <w:r w:rsidR="002F6DF5" w:rsidRPr="008E231E">
        <w:rPr>
          <w:noProof w:val="0"/>
          <w:sz w:val="28"/>
          <w:szCs w:val="28"/>
        </w:rPr>
        <w:t xml:space="preserve">сомов; </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w:t>
      </w:r>
      <w:r w:rsidR="00217C2E" w:rsidRPr="008E231E">
        <w:rPr>
          <w:noProof w:val="0"/>
          <w:sz w:val="28"/>
          <w:szCs w:val="28"/>
        </w:rPr>
        <w:t xml:space="preserve"> </w:t>
      </w:r>
      <w:r w:rsidRPr="008E231E">
        <w:rPr>
          <w:noProof w:val="0"/>
          <w:sz w:val="28"/>
          <w:szCs w:val="28"/>
        </w:rPr>
        <w:t>г.</w:t>
      </w:r>
      <w:r w:rsidR="00FE7111" w:rsidRPr="008E231E">
        <w:rPr>
          <w:noProof w:val="0"/>
          <w:sz w:val="28"/>
          <w:szCs w:val="28"/>
        </w:rPr>
        <w:t xml:space="preserve"> </w:t>
      </w:r>
      <w:r w:rsidRPr="008E231E">
        <w:rPr>
          <w:noProof w:val="0"/>
          <w:sz w:val="28"/>
          <w:szCs w:val="28"/>
        </w:rPr>
        <w:t>Бишкек</w:t>
      </w:r>
      <w:r w:rsidR="00FE7111" w:rsidRPr="008E231E">
        <w:rPr>
          <w:noProof w:val="0"/>
          <w:sz w:val="28"/>
          <w:szCs w:val="28"/>
        </w:rPr>
        <w:t xml:space="preserve"> </w:t>
      </w:r>
      <w:r w:rsidRPr="008E231E">
        <w:rPr>
          <w:noProof w:val="0"/>
          <w:sz w:val="28"/>
          <w:szCs w:val="28"/>
        </w:rPr>
        <w:t>-</w:t>
      </w:r>
      <w:r w:rsidR="00FE7111" w:rsidRPr="008E231E">
        <w:rPr>
          <w:noProof w:val="0"/>
          <w:sz w:val="28"/>
          <w:szCs w:val="28"/>
        </w:rPr>
        <w:t xml:space="preserve"> </w:t>
      </w:r>
      <w:r w:rsidRPr="008E231E">
        <w:rPr>
          <w:noProof w:val="0"/>
          <w:sz w:val="28"/>
          <w:szCs w:val="28"/>
        </w:rPr>
        <w:t>690 370,6 тыс.</w:t>
      </w:r>
      <w:r w:rsidR="00217C2E" w:rsidRPr="008E231E">
        <w:rPr>
          <w:noProof w:val="0"/>
          <w:sz w:val="28"/>
          <w:szCs w:val="28"/>
        </w:rPr>
        <w:t xml:space="preserve"> </w:t>
      </w:r>
      <w:r w:rsidRPr="008E231E">
        <w:rPr>
          <w:noProof w:val="0"/>
          <w:sz w:val="28"/>
          <w:szCs w:val="28"/>
        </w:rPr>
        <w:t>сомов.</w:t>
      </w:r>
    </w:p>
    <w:p w:rsidR="00125C82" w:rsidRPr="008E231E" w:rsidRDefault="00670EEE" w:rsidP="00570317">
      <w:pPr>
        <w:pStyle w:val="a4"/>
        <w:spacing w:after="0" w:line="240" w:lineRule="auto"/>
        <w:ind w:left="-284" w:firstLine="567"/>
        <w:jc w:val="both"/>
        <w:rPr>
          <w:rFonts w:ascii="Times New Roman" w:hAnsi="Times New Roman" w:cs="Times New Roman"/>
          <w:noProof w:val="0"/>
          <w:sz w:val="28"/>
          <w:szCs w:val="28"/>
        </w:rPr>
      </w:pPr>
      <w:r w:rsidRPr="008E231E">
        <w:rPr>
          <w:rFonts w:ascii="Times New Roman" w:eastAsia="Times New Roman" w:hAnsi="Times New Roman" w:cs="Times New Roman"/>
          <w:noProof w:val="0"/>
          <w:sz w:val="28"/>
          <w:szCs w:val="28"/>
          <w:lang w:eastAsia="ru-RU"/>
        </w:rPr>
        <w:t xml:space="preserve">По отчетным данным и сведениям Фонда ОМС установлены сверхнормативные запасы </w:t>
      </w:r>
      <w:r w:rsidRPr="008E231E">
        <w:rPr>
          <w:rFonts w:ascii="Times New Roman" w:eastAsia="Calibri" w:hAnsi="Times New Roman" w:cs="Times New Roman"/>
          <w:noProof w:val="0"/>
          <w:sz w:val="28"/>
          <w:szCs w:val="28"/>
        </w:rPr>
        <w:t xml:space="preserve">ТМЦ </w:t>
      </w:r>
      <w:r w:rsidRPr="008E231E">
        <w:rPr>
          <w:rFonts w:ascii="Times New Roman" w:eastAsia="Times New Roman" w:hAnsi="Times New Roman" w:cs="Times New Roman"/>
          <w:noProof w:val="0"/>
          <w:sz w:val="28"/>
          <w:szCs w:val="28"/>
          <w:lang w:eastAsia="ru-RU"/>
        </w:rPr>
        <w:t>в организациях здравоохранения, приобретеннных за счет сред</w:t>
      </w:r>
      <w:r w:rsidR="00446CE5" w:rsidRPr="008E231E">
        <w:rPr>
          <w:rFonts w:ascii="Times New Roman" w:eastAsia="Times New Roman" w:hAnsi="Times New Roman" w:cs="Times New Roman"/>
          <w:noProof w:val="0"/>
          <w:sz w:val="28"/>
          <w:szCs w:val="28"/>
          <w:lang w:eastAsia="ru-RU"/>
        </w:rPr>
        <w:t xml:space="preserve">ств консолидированного бюджета </w:t>
      </w:r>
      <w:r w:rsidRPr="008E231E">
        <w:rPr>
          <w:rFonts w:ascii="Times New Roman" w:eastAsia="Times New Roman" w:hAnsi="Times New Roman" w:cs="Times New Roman"/>
          <w:noProof w:val="0"/>
          <w:sz w:val="28"/>
          <w:szCs w:val="28"/>
          <w:lang w:eastAsia="ru-RU"/>
        </w:rPr>
        <w:t xml:space="preserve">всего </w:t>
      </w:r>
      <w:r w:rsidR="00836C0C" w:rsidRPr="008E231E">
        <w:rPr>
          <w:rFonts w:ascii="Times New Roman" w:eastAsia="Times New Roman" w:hAnsi="Times New Roman" w:cs="Times New Roman"/>
          <w:noProof w:val="0"/>
          <w:sz w:val="28"/>
          <w:szCs w:val="28"/>
          <w:lang w:eastAsia="ru-RU"/>
        </w:rPr>
        <w:t>на сумму 44 228,5 тыс.сомов</w:t>
      </w:r>
      <w:r w:rsidRPr="008E231E">
        <w:rPr>
          <w:rFonts w:ascii="Times New Roman" w:eastAsia="Calibri" w:hAnsi="Times New Roman" w:cs="Times New Roman"/>
          <w:noProof w:val="0"/>
          <w:sz w:val="28"/>
          <w:szCs w:val="28"/>
        </w:rPr>
        <w:t>.</w:t>
      </w:r>
      <w:r w:rsidRPr="008E231E">
        <w:rPr>
          <w:rFonts w:ascii="Times New Roman" w:hAnsi="Times New Roman" w:cs="Times New Roman"/>
          <w:noProof w:val="0"/>
          <w:sz w:val="28"/>
          <w:szCs w:val="28"/>
        </w:rPr>
        <w:t xml:space="preserve"> </w:t>
      </w:r>
    </w:p>
    <w:p w:rsidR="002F6DF5" w:rsidRPr="008E231E" w:rsidRDefault="00217C2E" w:rsidP="00570317">
      <w:pPr>
        <w:pStyle w:val="tktekst"/>
        <w:shd w:val="clear" w:color="auto" w:fill="FFFFFF"/>
        <w:spacing w:before="0" w:beforeAutospacing="0" w:after="0" w:afterAutospacing="0"/>
        <w:ind w:left="-284" w:firstLine="567"/>
        <w:jc w:val="both"/>
        <w:rPr>
          <w:i/>
          <w:noProof w:val="0"/>
          <w:sz w:val="28"/>
          <w:szCs w:val="28"/>
        </w:rPr>
      </w:pPr>
      <w:r w:rsidRPr="008E231E">
        <w:rPr>
          <w:i/>
          <w:noProof w:val="0"/>
          <w:sz w:val="28"/>
          <w:szCs w:val="28"/>
        </w:rPr>
        <w:t>По</w:t>
      </w:r>
      <w:r w:rsidR="002F6DF5" w:rsidRPr="008E231E">
        <w:rPr>
          <w:i/>
          <w:noProof w:val="0"/>
          <w:sz w:val="28"/>
          <w:szCs w:val="28"/>
        </w:rPr>
        <w:t xml:space="preserve"> ТУ Фонда ОМС</w:t>
      </w:r>
      <w:r w:rsidR="00DB3BD4" w:rsidRPr="008E231E">
        <w:rPr>
          <w:i/>
          <w:noProof w:val="0"/>
          <w:sz w:val="28"/>
          <w:szCs w:val="28"/>
        </w:rPr>
        <w:t xml:space="preserve"> запасы</w:t>
      </w:r>
      <w:r w:rsidR="00FB44DF" w:rsidRPr="008E231E">
        <w:rPr>
          <w:i/>
          <w:noProof w:val="0"/>
          <w:sz w:val="28"/>
          <w:szCs w:val="28"/>
        </w:rPr>
        <w:t xml:space="preserve"> -</w:t>
      </w:r>
      <w:r w:rsidR="00DB3BD4" w:rsidRPr="008E231E">
        <w:rPr>
          <w:i/>
          <w:noProof w:val="0"/>
          <w:sz w:val="28"/>
          <w:szCs w:val="28"/>
        </w:rPr>
        <w:t xml:space="preserve"> всего 3991,5 тыс. сомов</w:t>
      </w:r>
      <w:r w:rsidR="002F6DF5" w:rsidRPr="008E231E">
        <w:rPr>
          <w:i/>
          <w:noProof w:val="0"/>
          <w:sz w:val="28"/>
          <w:szCs w:val="28"/>
        </w:rPr>
        <w:t>:</w:t>
      </w:r>
    </w:p>
    <w:p w:rsidR="0013283C" w:rsidRPr="008E231E" w:rsidRDefault="002F6DF5" w:rsidP="00570317">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w:t>
      </w:r>
      <w:r w:rsidR="00217C2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Ош ТУ</w:t>
      </w:r>
      <w:r w:rsidR="00DB3BD4"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w:t>
      </w:r>
      <w:r w:rsidR="00DB3BD4"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538,4 тыс.</w:t>
      </w:r>
      <w:r w:rsidR="0013283C"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сомов; Нарынское ТУ -</w:t>
      </w:r>
      <w:r w:rsidR="00DB3BD4"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633,1 тыс.</w:t>
      </w:r>
      <w:r w:rsidR="0013283C" w:rsidRPr="008E231E">
        <w:rPr>
          <w:rFonts w:ascii="Times New Roman" w:hAnsi="Times New Roman" w:cs="Times New Roman"/>
          <w:noProof w:val="0"/>
          <w:sz w:val="28"/>
          <w:szCs w:val="28"/>
        </w:rPr>
        <w:t xml:space="preserve"> сомов; Таласское</w:t>
      </w:r>
      <w:r w:rsidRPr="008E231E">
        <w:rPr>
          <w:rFonts w:ascii="Times New Roman" w:hAnsi="Times New Roman" w:cs="Times New Roman"/>
          <w:noProof w:val="0"/>
          <w:sz w:val="28"/>
          <w:szCs w:val="28"/>
        </w:rPr>
        <w:t xml:space="preserve"> ТУ</w:t>
      </w:r>
      <w:r w:rsidR="00CA705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w:t>
      </w:r>
      <w:r w:rsidR="00CA705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318,1 тыс.</w:t>
      </w:r>
      <w:r w:rsidR="0013283C" w:rsidRPr="008E231E">
        <w:rPr>
          <w:rFonts w:ascii="Times New Roman" w:hAnsi="Times New Roman" w:cs="Times New Roman"/>
          <w:noProof w:val="0"/>
          <w:sz w:val="28"/>
          <w:szCs w:val="28"/>
        </w:rPr>
        <w:t xml:space="preserve"> сомов; Иссык-Кульское</w:t>
      </w:r>
      <w:r w:rsidRPr="008E231E">
        <w:rPr>
          <w:rFonts w:ascii="Times New Roman" w:hAnsi="Times New Roman" w:cs="Times New Roman"/>
          <w:noProof w:val="0"/>
          <w:sz w:val="28"/>
          <w:szCs w:val="28"/>
        </w:rPr>
        <w:t xml:space="preserve"> ТУ</w:t>
      </w:r>
      <w:r w:rsidR="00CA705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w:t>
      </w:r>
      <w:r w:rsidR="00CA705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164,6 тыс.</w:t>
      </w:r>
      <w:r w:rsidR="0013283C" w:rsidRPr="008E231E">
        <w:rPr>
          <w:rFonts w:ascii="Times New Roman" w:hAnsi="Times New Roman" w:cs="Times New Roman"/>
          <w:noProof w:val="0"/>
          <w:sz w:val="28"/>
          <w:szCs w:val="28"/>
        </w:rPr>
        <w:t xml:space="preserve"> сомов; Чуйское</w:t>
      </w:r>
      <w:r w:rsidRPr="008E231E">
        <w:rPr>
          <w:rFonts w:ascii="Times New Roman" w:hAnsi="Times New Roman" w:cs="Times New Roman"/>
          <w:noProof w:val="0"/>
          <w:sz w:val="28"/>
          <w:szCs w:val="28"/>
        </w:rPr>
        <w:t xml:space="preserve"> ТУ</w:t>
      </w:r>
      <w:r w:rsidR="00CA705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w:t>
      </w:r>
      <w:r w:rsidR="00CA705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294,4 тыс.</w:t>
      </w:r>
      <w:r w:rsidR="00CA705E" w:rsidRPr="008E231E">
        <w:rPr>
          <w:rFonts w:ascii="Times New Roman" w:hAnsi="Times New Roman" w:cs="Times New Roman"/>
          <w:noProof w:val="0"/>
          <w:sz w:val="28"/>
          <w:szCs w:val="28"/>
        </w:rPr>
        <w:t xml:space="preserve"> </w:t>
      </w:r>
      <w:r w:rsidR="0013283C" w:rsidRPr="008E231E">
        <w:rPr>
          <w:rFonts w:ascii="Times New Roman" w:hAnsi="Times New Roman" w:cs="Times New Roman"/>
          <w:noProof w:val="0"/>
          <w:sz w:val="28"/>
          <w:szCs w:val="28"/>
        </w:rPr>
        <w:t>сомов, Жалал-Абадское</w:t>
      </w:r>
      <w:r w:rsidRPr="008E231E">
        <w:rPr>
          <w:rFonts w:ascii="Times New Roman" w:hAnsi="Times New Roman" w:cs="Times New Roman"/>
          <w:noProof w:val="0"/>
          <w:sz w:val="28"/>
          <w:szCs w:val="28"/>
        </w:rPr>
        <w:t xml:space="preserve"> ТУ</w:t>
      </w:r>
      <w:r w:rsidR="0013283C"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w:t>
      </w:r>
      <w:r w:rsidR="0013283C"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270,1 тыс.</w:t>
      </w:r>
      <w:r w:rsidR="00954600"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сомов; Баткенское ТУ</w:t>
      </w:r>
      <w:r w:rsidR="00CA705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w:t>
      </w:r>
      <w:r w:rsidR="00CA705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303,5 тыс.</w:t>
      </w:r>
      <w:r w:rsidR="00CA705E" w:rsidRPr="008E231E">
        <w:rPr>
          <w:rFonts w:ascii="Times New Roman" w:hAnsi="Times New Roman" w:cs="Times New Roman"/>
          <w:noProof w:val="0"/>
          <w:sz w:val="28"/>
          <w:szCs w:val="28"/>
        </w:rPr>
        <w:t xml:space="preserve"> </w:t>
      </w:r>
      <w:r w:rsidR="0013283C" w:rsidRPr="008E231E">
        <w:rPr>
          <w:rFonts w:ascii="Times New Roman" w:hAnsi="Times New Roman" w:cs="Times New Roman"/>
          <w:noProof w:val="0"/>
          <w:sz w:val="28"/>
          <w:szCs w:val="28"/>
        </w:rPr>
        <w:t>сомов Бишкекское</w:t>
      </w:r>
      <w:r w:rsidRPr="008E231E">
        <w:rPr>
          <w:rFonts w:ascii="Times New Roman" w:hAnsi="Times New Roman" w:cs="Times New Roman"/>
          <w:noProof w:val="0"/>
          <w:sz w:val="28"/>
          <w:szCs w:val="28"/>
        </w:rPr>
        <w:t xml:space="preserve"> ТУ-369,7 тыс.</w:t>
      </w:r>
      <w:r w:rsidR="0013283C"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сомов и ЦА Фонда ОМС -</w:t>
      </w:r>
      <w:r w:rsidR="00DB3BD4"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1 099,6 тыс.</w:t>
      </w:r>
      <w:r w:rsidR="00CA705E" w:rsidRPr="008E231E">
        <w:rPr>
          <w:rFonts w:ascii="Times New Roman" w:hAnsi="Times New Roman" w:cs="Times New Roman"/>
          <w:noProof w:val="0"/>
          <w:sz w:val="28"/>
          <w:szCs w:val="28"/>
        </w:rPr>
        <w:t xml:space="preserve"> </w:t>
      </w:r>
      <w:r w:rsidR="0013283C" w:rsidRPr="008E231E">
        <w:rPr>
          <w:rFonts w:ascii="Times New Roman" w:hAnsi="Times New Roman" w:cs="Times New Roman"/>
          <w:noProof w:val="0"/>
          <w:sz w:val="28"/>
          <w:szCs w:val="28"/>
        </w:rPr>
        <w:t>сомов.</w:t>
      </w:r>
    </w:p>
    <w:p w:rsidR="00125C82" w:rsidRPr="008E231E" w:rsidRDefault="00125C82" w:rsidP="00570317">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 xml:space="preserve">Следует отметить, что Инструкцией о порядке проведения зачета сверхнормативных запасов товарно-материальных ценностей и остатков средств в расчетах по годовым отчетам при финансировании бюджетных учреждений, утвержденной постановлением Правительства Кыргызской Республики от </w:t>
      </w:r>
      <w:r w:rsidR="0013283C"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3 ноября 2011 года №694 определено, что зачеты производятся по всем учреждениям, состоящим на республиканском и местных бюджетах, независимо от ведомственной подчиненности (за исключением государственных органов, ведающих вопросами обороны, внутренних дел, национальной безопасности, уголовно-исполнительной системы, в области предупреждения чрезвычайных ситуаций, охраны и защиты государственной границы, уполномоченного государственного органа в сфере исполнения наказаний, уполномоченного органа в сфере борьбы с экономическими преступлениями). Также в Примечании данной Инструкции отмечено, что нормы запасов товарно-материальных ценностей по медикаментам и перевязочным материалам не распространяются для организаций системы здравоох</w:t>
      </w:r>
      <w:r w:rsidR="00CA705E" w:rsidRPr="008E231E">
        <w:rPr>
          <w:rFonts w:ascii="Times New Roman" w:hAnsi="Times New Roman" w:cs="Times New Roman"/>
          <w:noProof w:val="0"/>
          <w:sz w:val="28"/>
          <w:szCs w:val="28"/>
        </w:rPr>
        <w:t>ранения Кыргызской Республики.</w:t>
      </w:r>
    </w:p>
    <w:p w:rsidR="00B35B83" w:rsidRPr="008E231E" w:rsidRDefault="00B35B83" w:rsidP="00570317">
      <w:pPr>
        <w:shd w:val="clear" w:color="auto" w:fill="FFFFFF"/>
        <w:spacing w:after="0" w:line="240" w:lineRule="auto"/>
        <w:ind w:left="-284" w:firstLine="397"/>
        <w:jc w:val="both"/>
        <w:rPr>
          <w:rFonts w:eastAsia="Times New Roman"/>
          <w:noProof w:val="0"/>
          <w:sz w:val="28"/>
          <w:szCs w:val="28"/>
          <w:lang w:eastAsia="ru-RU"/>
        </w:rPr>
      </w:pPr>
      <w:r w:rsidRPr="008E231E">
        <w:rPr>
          <w:noProof w:val="0"/>
          <w:sz w:val="28"/>
          <w:szCs w:val="28"/>
        </w:rPr>
        <w:t>Также следует отметить, что</w:t>
      </w:r>
      <w:bookmarkStart w:id="2" w:name="st_2"/>
      <w:r w:rsidRPr="008E231E">
        <w:rPr>
          <w:rFonts w:eastAsia="Times New Roman"/>
          <w:bCs/>
          <w:noProof w:val="0"/>
          <w:sz w:val="28"/>
          <w:szCs w:val="28"/>
          <w:lang w:eastAsia="ru-RU"/>
        </w:rPr>
        <w:t xml:space="preserve"> Бюджетным кодексом КР ст. 9. </w:t>
      </w:r>
      <w:bookmarkEnd w:id="2"/>
      <w:r w:rsidRPr="008E231E">
        <w:rPr>
          <w:rFonts w:eastAsia="Times New Roman"/>
          <w:bCs/>
          <w:noProof w:val="0"/>
          <w:sz w:val="28"/>
          <w:szCs w:val="28"/>
          <w:lang w:eastAsia="ru-RU"/>
        </w:rPr>
        <w:t xml:space="preserve"> определено, что </w:t>
      </w:r>
      <w:r w:rsidRPr="008E231E">
        <w:rPr>
          <w:rFonts w:eastAsia="Times New Roman"/>
          <w:noProof w:val="0"/>
          <w:sz w:val="28"/>
          <w:szCs w:val="28"/>
          <w:lang w:eastAsia="ru-RU"/>
        </w:rPr>
        <w:t>Бюджетная система включает следующие бюджеты:</w:t>
      </w:r>
    </w:p>
    <w:p w:rsidR="00B35B83" w:rsidRPr="008E231E" w:rsidRDefault="00B35B83" w:rsidP="00570317">
      <w:pPr>
        <w:shd w:val="clear" w:color="auto" w:fill="FFFFFF"/>
        <w:spacing w:after="0" w:line="240" w:lineRule="auto"/>
        <w:ind w:left="-284" w:firstLine="397"/>
        <w:jc w:val="both"/>
        <w:rPr>
          <w:rFonts w:eastAsia="Times New Roman"/>
          <w:noProof w:val="0"/>
          <w:sz w:val="28"/>
          <w:szCs w:val="28"/>
          <w:lang w:eastAsia="ru-RU"/>
        </w:rPr>
      </w:pPr>
      <w:r w:rsidRPr="008E231E">
        <w:rPr>
          <w:rFonts w:eastAsia="Times New Roman"/>
          <w:noProof w:val="0"/>
          <w:sz w:val="28"/>
          <w:szCs w:val="28"/>
          <w:lang w:eastAsia="ru-RU"/>
        </w:rPr>
        <w:t>1) республиканский бюджет;</w:t>
      </w:r>
    </w:p>
    <w:p w:rsidR="00B35B83" w:rsidRPr="008E231E" w:rsidRDefault="00B35B83" w:rsidP="00570317">
      <w:pPr>
        <w:shd w:val="clear" w:color="auto" w:fill="FFFFFF"/>
        <w:spacing w:after="0" w:line="240" w:lineRule="auto"/>
        <w:ind w:left="-284" w:firstLine="397"/>
        <w:jc w:val="both"/>
        <w:rPr>
          <w:rFonts w:eastAsia="Times New Roman"/>
          <w:noProof w:val="0"/>
          <w:sz w:val="28"/>
          <w:szCs w:val="28"/>
          <w:lang w:eastAsia="ru-RU"/>
        </w:rPr>
      </w:pPr>
      <w:r w:rsidRPr="008E231E">
        <w:rPr>
          <w:rFonts w:eastAsia="Times New Roman"/>
          <w:noProof w:val="0"/>
          <w:sz w:val="28"/>
          <w:szCs w:val="28"/>
          <w:lang w:eastAsia="ru-RU"/>
        </w:rPr>
        <w:t>2) бюджет Социального фонда;</w:t>
      </w:r>
    </w:p>
    <w:p w:rsidR="00B35B83" w:rsidRPr="008E231E" w:rsidRDefault="00B35B83" w:rsidP="00570317">
      <w:pPr>
        <w:shd w:val="clear" w:color="auto" w:fill="FFFFFF"/>
        <w:spacing w:after="0" w:line="240" w:lineRule="auto"/>
        <w:ind w:left="-284" w:firstLine="397"/>
        <w:jc w:val="both"/>
        <w:rPr>
          <w:rFonts w:eastAsia="Times New Roman"/>
          <w:noProof w:val="0"/>
          <w:sz w:val="28"/>
          <w:szCs w:val="28"/>
          <w:lang w:eastAsia="ru-RU"/>
        </w:rPr>
      </w:pPr>
      <w:r w:rsidRPr="008E231E">
        <w:rPr>
          <w:rFonts w:eastAsia="Times New Roman"/>
          <w:noProof w:val="0"/>
          <w:sz w:val="28"/>
          <w:szCs w:val="28"/>
          <w:lang w:eastAsia="ru-RU"/>
        </w:rPr>
        <w:t>3) бюджет Фонда обязательного медицинского страхования;</w:t>
      </w:r>
    </w:p>
    <w:p w:rsidR="00B35B83" w:rsidRPr="008E231E" w:rsidRDefault="00B35B83" w:rsidP="00570317">
      <w:pPr>
        <w:shd w:val="clear" w:color="auto" w:fill="FFFFFF"/>
        <w:spacing w:after="0" w:line="240" w:lineRule="auto"/>
        <w:ind w:left="-284" w:firstLine="397"/>
        <w:jc w:val="both"/>
        <w:rPr>
          <w:rFonts w:eastAsia="Times New Roman"/>
          <w:noProof w:val="0"/>
          <w:sz w:val="28"/>
          <w:szCs w:val="28"/>
          <w:lang w:eastAsia="ru-RU"/>
        </w:rPr>
      </w:pPr>
      <w:r w:rsidRPr="008E231E">
        <w:rPr>
          <w:rFonts w:eastAsia="Times New Roman"/>
          <w:noProof w:val="0"/>
          <w:sz w:val="28"/>
          <w:szCs w:val="28"/>
          <w:lang w:eastAsia="ru-RU"/>
        </w:rPr>
        <w:t>4) местные бюджеты.</w:t>
      </w:r>
    </w:p>
    <w:p w:rsidR="00B35B83" w:rsidRPr="008E231E" w:rsidRDefault="00B35B83" w:rsidP="00570317">
      <w:pPr>
        <w:shd w:val="clear" w:color="auto" w:fill="FFFFFF"/>
        <w:spacing w:after="0" w:line="240" w:lineRule="auto"/>
        <w:ind w:left="-284" w:firstLine="397"/>
        <w:jc w:val="both"/>
        <w:rPr>
          <w:rFonts w:eastAsia="Times New Roman"/>
          <w:noProof w:val="0"/>
          <w:sz w:val="28"/>
          <w:szCs w:val="28"/>
          <w:lang w:eastAsia="ru-RU"/>
        </w:rPr>
      </w:pPr>
      <w:r w:rsidRPr="008E231E">
        <w:rPr>
          <w:rFonts w:eastAsia="Times New Roman"/>
          <w:noProof w:val="0"/>
          <w:sz w:val="28"/>
          <w:szCs w:val="28"/>
          <w:lang w:eastAsia="ru-RU"/>
        </w:rPr>
        <w:t xml:space="preserve">Согласно ст.6. Принцип единства </w:t>
      </w:r>
      <w:r w:rsidRPr="008E231E">
        <w:rPr>
          <w:rFonts w:eastAsia="Times New Roman"/>
          <w:bCs/>
          <w:noProof w:val="0"/>
          <w:sz w:val="28"/>
          <w:szCs w:val="28"/>
          <w:lang w:eastAsia="ru-RU"/>
        </w:rPr>
        <w:t>бюджетной системы Кыргызской Республики</w:t>
      </w:r>
      <w:r w:rsidRPr="008E231E">
        <w:rPr>
          <w:rFonts w:eastAsia="Times New Roman"/>
          <w:noProof w:val="0"/>
          <w:sz w:val="28"/>
          <w:szCs w:val="28"/>
          <w:lang w:eastAsia="ru-RU"/>
        </w:rPr>
        <w:t xml:space="preserve"> означает:</w:t>
      </w:r>
    </w:p>
    <w:p w:rsidR="00B35B83" w:rsidRPr="008E231E" w:rsidRDefault="00B35B83" w:rsidP="00570317">
      <w:pPr>
        <w:shd w:val="clear" w:color="auto" w:fill="FFFFFF"/>
        <w:spacing w:after="0" w:line="240" w:lineRule="auto"/>
        <w:ind w:left="-284" w:firstLine="397"/>
        <w:jc w:val="both"/>
        <w:rPr>
          <w:rFonts w:eastAsia="Times New Roman"/>
          <w:noProof w:val="0"/>
          <w:sz w:val="28"/>
          <w:szCs w:val="28"/>
          <w:lang w:eastAsia="ru-RU"/>
        </w:rPr>
      </w:pPr>
      <w:r w:rsidRPr="008E231E">
        <w:rPr>
          <w:rFonts w:eastAsia="Times New Roman"/>
          <w:noProof w:val="0"/>
          <w:sz w:val="28"/>
          <w:szCs w:val="28"/>
          <w:lang w:eastAsia="ru-RU"/>
        </w:rPr>
        <w:t>1) единство бюджетного законодательства Кыргызской Республики, основ организации и функционирования бюджетной системы Кыргызской Республики, форм бюджетной документации и отчетности, Бюджетной классификации Кыргызской Республики (далее - Бюджетная классификация), санкций за нарушение бюджетного законодательства Кыргызской Республики;</w:t>
      </w:r>
    </w:p>
    <w:p w:rsidR="00B35B83" w:rsidRPr="008E231E" w:rsidRDefault="00B35B83" w:rsidP="00570317">
      <w:pPr>
        <w:shd w:val="clear" w:color="auto" w:fill="FFFFFF"/>
        <w:spacing w:after="0" w:line="240" w:lineRule="auto"/>
        <w:ind w:left="-284" w:firstLine="397"/>
        <w:jc w:val="both"/>
        <w:rPr>
          <w:rFonts w:eastAsia="Times New Roman"/>
          <w:noProof w:val="0"/>
          <w:sz w:val="28"/>
          <w:szCs w:val="28"/>
          <w:lang w:eastAsia="ru-RU"/>
        </w:rPr>
      </w:pPr>
      <w:r w:rsidRPr="008E231E">
        <w:rPr>
          <w:rFonts w:eastAsia="Times New Roman"/>
          <w:noProof w:val="0"/>
          <w:sz w:val="28"/>
          <w:szCs w:val="28"/>
          <w:lang w:eastAsia="ru-RU"/>
        </w:rPr>
        <w:t>2) единый порядок установления, формирования и исполнения доходов и осуществления расходных обязательств бюджетов бюджетной системы Кыргызской Республики, ведения бухгалтерского учета и составления отчетности бюджетов и бюджетных учреждений.</w:t>
      </w:r>
    </w:p>
    <w:p w:rsidR="00830B0D" w:rsidRPr="008E231E" w:rsidRDefault="00B35B83" w:rsidP="00830B0D">
      <w:pPr>
        <w:shd w:val="clear" w:color="auto" w:fill="FFFFFF"/>
        <w:spacing w:after="0" w:line="240" w:lineRule="auto"/>
        <w:ind w:left="-284" w:firstLine="708"/>
        <w:jc w:val="both"/>
        <w:rPr>
          <w:noProof w:val="0"/>
          <w:sz w:val="28"/>
          <w:szCs w:val="28"/>
        </w:rPr>
      </w:pPr>
      <w:r w:rsidRPr="008E231E">
        <w:rPr>
          <w:noProof w:val="0"/>
          <w:sz w:val="28"/>
          <w:szCs w:val="28"/>
        </w:rPr>
        <w:t>Законом</w:t>
      </w:r>
      <w:r w:rsidR="00C24F08" w:rsidRPr="008E231E">
        <w:rPr>
          <w:noProof w:val="0"/>
          <w:sz w:val="28"/>
          <w:szCs w:val="28"/>
        </w:rPr>
        <w:t xml:space="preserve"> КР </w:t>
      </w:r>
      <w:r w:rsidRPr="008E231E">
        <w:rPr>
          <w:noProof w:val="0"/>
          <w:sz w:val="28"/>
          <w:szCs w:val="28"/>
        </w:rPr>
        <w:t>«О системе Единого плательщика в финансировании здравоохранения Кыргызской Республики»</w:t>
      </w:r>
      <w:r w:rsidR="00C24F08" w:rsidRPr="008E231E">
        <w:rPr>
          <w:noProof w:val="0"/>
          <w:sz w:val="28"/>
          <w:szCs w:val="28"/>
        </w:rPr>
        <w:t xml:space="preserve"> одними из основных </w:t>
      </w:r>
      <w:r w:rsidRPr="008E231E">
        <w:rPr>
          <w:noProof w:val="0"/>
          <w:sz w:val="28"/>
          <w:szCs w:val="28"/>
        </w:rPr>
        <w:t>принципов функционирования системы Единого плательщика являются:</w:t>
      </w:r>
    </w:p>
    <w:p w:rsidR="00830B0D" w:rsidRPr="008E231E" w:rsidRDefault="00B35B83" w:rsidP="00830B0D">
      <w:pPr>
        <w:shd w:val="clear" w:color="auto" w:fill="FFFFFF"/>
        <w:spacing w:after="0" w:line="240" w:lineRule="auto"/>
        <w:ind w:left="-284" w:firstLine="708"/>
        <w:jc w:val="both"/>
        <w:rPr>
          <w:noProof w:val="0"/>
          <w:sz w:val="28"/>
          <w:szCs w:val="28"/>
        </w:rPr>
      </w:pPr>
      <w:r w:rsidRPr="008E231E">
        <w:rPr>
          <w:noProof w:val="0"/>
          <w:sz w:val="28"/>
          <w:szCs w:val="28"/>
        </w:rPr>
        <w:t>-</w:t>
      </w:r>
      <w:r w:rsidR="00830B0D" w:rsidRPr="008E231E">
        <w:rPr>
          <w:noProof w:val="0"/>
          <w:sz w:val="28"/>
          <w:szCs w:val="28"/>
        </w:rPr>
        <w:t xml:space="preserve"> </w:t>
      </w:r>
      <w:r w:rsidRPr="008E231E">
        <w:rPr>
          <w:noProof w:val="0"/>
          <w:sz w:val="28"/>
          <w:szCs w:val="28"/>
        </w:rPr>
        <w:t>договорные отношения между органами, исполняющими функции Единого плательщика и Поставщика;</w:t>
      </w:r>
    </w:p>
    <w:p w:rsidR="00830B0D" w:rsidRPr="008E231E" w:rsidRDefault="00B35B83" w:rsidP="00830B0D">
      <w:pPr>
        <w:shd w:val="clear" w:color="auto" w:fill="FFFFFF"/>
        <w:spacing w:after="0" w:line="240" w:lineRule="auto"/>
        <w:ind w:left="-284" w:firstLine="708"/>
        <w:jc w:val="both"/>
        <w:rPr>
          <w:noProof w:val="0"/>
          <w:sz w:val="28"/>
          <w:szCs w:val="28"/>
        </w:rPr>
      </w:pPr>
      <w:r w:rsidRPr="008E231E">
        <w:rPr>
          <w:noProof w:val="0"/>
          <w:sz w:val="28"/>
          <w:szCs w:val="28"/>
        </w:rPr>
        <w:t>-</w:t>
      </w:r>
      <w:r w:rsidR="00830B0D" w:rsidRPr="008E231E">
        <w:rPr>
          <w:noProof w:val="0"/>
          <w:sz w:val="28"/>
          <w:szCs w:val="28"/>
        </w:rPr>
        <w:t xml:space="preserve"> </w:t>
      </w:r>
      <w:r w:rsidRPr="008E231E">
        <w:rPr>
          <w:noProof w:val="0"/>
          <w:sz w:val="28"/>
          <w:szCs w:val="28"/>
        </w:rPr>
        <w:t>экономическая автономия Поставщика в использовании средств базового государственного медицинского стра</w:t>
      </w:r>
      <w:r w:rsidR="00A2303C" w:rsidRPr="008E231E">
        <w:rPr>
          <w:noProof w:val="0"/>
          <w:sz w:val="28"/>
          <w:szCs w:val="28"/>
        </w:rPr>
        <w:t>хования, обязательного медицинс</w:t>
      </w:r>
      <w:r w:rsidRPr="008E231E">
        <w:rPr>
          <w:noProof w:val="0"/>
          <w:sz w:val="28"/>
          <w:szCs w:val="28"/>
        </w:rPr>
        <w:t>кого страхования и сооплаты.</w:t>
      </w:r>
    </w:p>
    <w:p w:rsidR="00B35B83" w:rsidRPr="008E231E" w:rsidRDefault="00B35B83" w:rsidP="00830B0D">
      <w:pPr>
        <w:shd w:val="clear" w:color="auto" w:fill="FFFFFF"/>
        <w:spacing w:after="0" w:line="240" w:lineRule="auto"/>
        <w:ind w:left="-284" w:firstLine="708"/>
        <w:jc w:val="both"/>
        <w:rPr>
          <w:noProof w:val="0"/>
          <w:sz w:val="28"/>
          <w:szCs w:val="28"/>
        </w:rPr>
      </w:pPr>
      <w:r w:rsidRPr="008E231E">
        <w:rPr>
          <w:noProof w:val="0"/>
          <w:sz w:val="28"/>
          <w:szCs w:val="28"/>
        </w:rPr>
        <w:t>Средства базового государственного медицинского страхования, обя</w:t>
      </w:r>
      <w:r w:rsidR="00C24F08" w:rsidRPr="008E231E">
        <w:rPr>
          <w:noProof w:val="0"/>
          <w:sz w:val="28"/>
          <w:szCs w:val="28"/>
        </w:rPr>
        <w:t>зательного медицинского страхования, сооплаты</w:t>
      </w:r>
      <w:r w:rsidRPr="008E231E">
        <w:rPr>
          <w:noProof w:val="0"/>
          <w:sz w:val="28"/>
          <w:szCs w:val="28"/>
        </w:rPr>
        <w:t xml:space="preserve"> населения и </w:t>
      </w:r>
      <w:r w:rsidR="004F65BF" w:rsidRPr="008E231E">
        <w:rPr>
          <w:noProof w:val="0"/>
          <w:sz w:val="28"/>
          <w:szCs w:val="28"/>
        </w:rPr>
        <w:t>специальныхсредств, полученные </w:t>
      </w:r>
      <w:r w:rsidRPr="008E231E">
        <w:rPr>
          <w:noProof w:val="0"/>
          <w:sz w:val="28"/>
          <w:szCs w:val="28"/>
        </w:rPr>
        <w:t>Поставщиком по рас</w:t>
      </w:r>
      <w:r w:rsidR="00D43F40" w:rsidRPr="008E231E">
        <w:rPr>
          <w:noProof w:val="0"/>
          <w:sz w:val="28"/>
          <w:szCs w:val="28"/>
        </w:rPr>
        <w:t>четам в системе Единого платель</w:t>
      </w:r>
      <w:r w:rsidRPr="008E231E">
        <w:rPr>
          <w:noProof w:val="0"/>
          <w:sz w:val="28"/>
          <w:szCs w:val="28"/>
        </w:rPr>
        <w:t>щика, не подлежат налогообложению и изъятию в государственный бюджет.</w:t>
      </w:r>
    </w:p>
    <w:p w:rsidR="00B35B83" w:rsidRPr="008E231E" w:rsidRDefault="00B35B83" w:rsidP="00570317">
      <w:pPr>
        <w:spacing w:after="0" w:line="240" w:lineRule="auto"/>
        <w:ind w:left="-284" w:firstLine="708"/>
        <w:contextualSpacing/>
        <w:jc w:val="both"/>
        <w:rPr>
          <w:noProof w:val="0"/>
          <w:sz w:val="28"/>
          <w:szCs w:val="28"/>
        </w:rPr>
      </w:pPr>
      <w:r w:rsidRPr="008E231E">
        <w:rPr>
          <w:noProof w:val="0"/>
          <w:sz w:val="28"/>
          <w:szCs w:val="28"/>
        </w:rPr>
        <w:t xml:space="preserve">Также согласно Закона Кыргызской Республики от 18.10.1999 года №112 </w:t>
      </w:r>
      <w:r w:rsidR="0077186A" w:rsidRPr="008E231E">
        <w:rPr>
          <w:noProof w:val="0"/>
          <w:sz w:val="28"/>
          <w:szCs w:val="28"/>
        </w:rPr>
        <w:t xml:space="preserve">                 </w:t>
      </w:r>
      <w:r w:rsidRPr="008E231E">
        <w:rPr>
          <w:noProof w:val="0"/>
          <w:sz w:val="28"/>
          <w:szCs w:val="28"/>
        </w:rPr>
        <w:t>«О медицинском страховании граждан в Кыргызской Республике» ст. 22 «Финансовые средства Фонда медицинского страхования являются государственной собственностью, не входят в состав бюджетов, других фондов. Неиспользованные остатки изъятию и перераспределению не подлежат.</w:t>
      </w:r>
    </w:p>
    <w:p w:rsidR="00B35B83" w:rsidRPr="008E231E" w:rsidRDefault="00B35B83" w:rsidP="00570317">
      <w:pPr>
        <w:spacing w:after="0" w:line="240" w:lineRule="auto"/>
        <w:ind w:left="-284" w:firstLine="708"/>
        <w:contextualSpacing/>
        <w:jc w:val="both"/>
        <w:rPr>
          <w:noProof w:val="0"/>
          <w:sz w:val="28"/>
          <w:szCs w:val="28"/>
        </w:rPr>
      </w:pPr>
      <w:r w:rsidRPr="008E231E">
        <w:rPr>
          <w:noProof w:val="0"/>
          <w:sz w:val="28"/>
          <w:szCs w:val="28"/>
        </w:rPr>
        <w:t>Или и</w:t>
      </w:r>
      <w:r w:rsidR="0070704D" w:rsidRPr="008E231E">
        <w:rPr>
          <w:noProof w:val="0"/>
          <w:sz w:val="28"/>
          <w:szCs w:val="28"/>
        </w:rPr>
        <w:t xml:space="preserve">меются противоречия </w:t>
      </w:r>
      <w:r w:rsidRPr="008E231E">
        <w:rPr>
          <w:noProof w:val="0"/>
          <w:sz w:val="28"/>
          <w:szCs w:val="28"/>
        </w:rPr>
        <w:t>между нормами Бюджетного кодекса КР и законов КР «О медицинском страховании граждан в Кыргызской Республике»</w:t>
      </w:r>
      <w:r w:rsidR="0070704D" w:rsidRPr="008E231E">
        <w:rPr>
          <w:noProof w:val="0"/>
          <w:sz w:val="28"/>
          <w:szCs w:val="28"/>
        </w:rPr>
        <w:t xml:space="preserve"> и</w:t>
      </w:r>
      <w:r w:rsidRPr="008E231E">
        <w:rPr>
          <w:noProof w:val="0"/>
          <w:sz w:val="28"/>
          <w:szCs w:val="28"/>
        </w:rPr>
        <w:t xml:space="preserve"> «О системе Единого плательщика в финансировании здравоохранения Кыргызской Республики». </w:t>
      </w:r>
    </w:p>
    <w:p w:rsidR="00B35B83" w:rsidRPr="008E231E" w:rsidRDefault="00B35B83" w:rsidP="00570317">
      <w:pPr>
        <w:shd w:val="clear" w:color="auto" w:fill="FFFFFF"/>
        <w:spacing w:after="0" w:line="240" w:lineRule="auto"/>
        <w:ind w:left="-284" w:firstLine="397"/>
        <w:jc w:val="both"/>
        <w:rPr>
          <w:rFonts w:eastAsia="Times New Roman"/>
          <w:noProof w:val="0"/>
          <w:sz w:val="28"/>
          <w:szCs w:val="28"/>
          <w:lang w:eastAsia="ru-RU"/>
        </w:rPr>
      </w:pPr>
      <w:r w:rsidRPr="008E231E">
        <w:rPr>
          <w:rFonts w:eastAsia="Times New Roman"/>
          <w:noProof w:val="0"/>
          <w:sz w:val="28"/>
          <w:szCs w:val="28"/>
          <w:lang w:eastAsia="ru-RU"/>
        </w:rPr>
        <w:t xml:space="preserve">Статьей 3 Бюджетного кодекса КР в случае противоречия нормам законодательства Кыргызской Республики приоритетом в регулировании бюджетных правоотношений являются нормы настоящего Кодекса, </w:t>
      </w:r>
      <w:r w:rsidRPr="008E231E">
        <w:rPr>
          <w:noProof w:val="0"/>
          <w:sz w:val="28"/>
          <w:szCs w:val="28"/>
        </w:rPr>
        <w:t>в связи с чем необходимо привести вышеуказанные Законы в соответстви</w:t>
      </w:r>
      <w:r w:rsidR="00746670" w:rsidRPr="008E231E">
        <w:rPr>
          <w:noProof w:val="0"/>
          <w:sz w:val="28"/>
          <w:szCs w:val="28"/>
        </w:rPr>
        <w:t>е</w:t>
      </w:r>
      <w:r w:rsidRPr="008E231E">
        <w:rPr>
          <w:noProof w:val="0"/>
          <w:sz w:val="28"/>
          <w:szCs w:val="28"/>
        </w:rPr>
        <w:t xml:space="preserve"> с Бюджетным Кодексом КР.</w:t>
      </w:r>
    </w:p>
    <w:p w:rsidR="002F6DF5" w:rsidRPr="008E231E" w:rsidRDefault="00125C82" w:rsidP="0077186A">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Организации здравоохранения, работающие в системе Единого плательщика являются внебюджетными организациями, согласно Закона Кыргызской Республики от 18.10.1999 года №112 «О медицинском страховании граждан в Кыргызской Республике» ст.</w:t>
      </w:r>
      <w:r w:rsidR="007662BE" w:rsidRPr="008E231E">
        <w:rPr>
          <w:rFonts w:ascii="Times New Roman" w:hAnsi="Times New Roman" w:cs="Times New Roman"/>
          <w:noProof w:val="0"/>
          <w:sz w:val="28"/>
          <w:szCs w:val="28"/>
        </w:rPr>
        <w:t xml:space="preserve"> </w:t>
      </w:r>
      <w:r w:rsidR="003D6266" w:rsidRPr="008E231E">
        <w:rPr>
          <w:rFonts w:ascii="Times New Roman" w:hAnsi="Times New Roman" w:cs="Times New Roman"/>
          <w:noProof w:val="0"/>
          <w:sz w:val="28"/>
          <w:szCs w:val="28"/>
        </w:rPr>
        <w:t>22</w:t>
      </w:r>
      <w:r w:rsidR="00C24F08" w:rsidRPr="008E231E">
        <w:rPr>
          <w:rFonts w:ascii="Times New Roman" w:hAnsi="Times New Roman" w:cs="Times New Roman"/>
          <w:noProof w:val="0"/>
          <w:sz w:val="28"/>
          <w:szCs w:val="28"/>
        </w:rPr>
        <w:t xml:space="preserve"> «Финансовые средства </w:t>
      </w:r>
      <w:r w:rsidRPr="008E231E">
        <w:rPr>
          <w:rFonts w:ascii="Times New Roman" w:hAnsi="Times New Roman" w:cs="Times New Roman"/>
          <w:noProof w:val="0"/>
          <w:sz w:val="28"/>
          <w:szCs w:val="28"/>
        </w:rPr>
        <w:t>Фонда медицинского страхования являются государственной собственностью, не входят в состав бюджетов, других фондов. Неиспользованные остатки изъятию и перераспределению не подлежат.</w:t>
      </w:r>
    </w:p>
    <w:p w:rsidR="0019403C"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Неиспользованный учреждениями здравоохранения, работающих в системе Е</w:t>
      </w:r>
      <w:r w:rsidR="00CA705E" w:rsidRPr="008E231E">
        <w:rPr>
          <w:noProof w:val="0"/>
          <w:sz w:val="28"/>
          <w:szCs w:val="28"/>
        </w:rPr>
        <w:t xml:space="preserve">диного плательщика </w:t>
      </w:r>
      <w:r w:rsidRPr="008E231E">
        <w:rPr>
          <w:noProof w:val="0"/>
          <w:sz w:val="28"/>
          <w:szCs w:val="28"/>
        </w:rPr>
        <w:t>остаток денежных средств</w:t>
      </w:r>
      <w:r w:rsidR="0019403C" w:rsidRPr="008E231E">
        <w:rPr>
          <w:noProof w:val="0"/>
          <w:sz w:val="28"/>
          <w:szCs w:val="28"/>
        </w:rPr>
        <w:t>:</w:t>
      </w:r>
    </w:p>
    <w:p w:rsidR="002F6DF5" w:rsidRPr="008E231E" w:rsidRDefault="0019403C"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w:t>
      </w:r>
      <w:r w:rsidR="00217C2E" w:rsidRPr="008E231E">
        <w:rPr>
          <w:noProof w:val="0"/>
          <w:sz w:val="28"/>
          <w:szCs w:val="28"/>
        </w:rPr>
        <w:t xml:space="preserve"> на начало года</w:t>
      </w:r>
      <w:r w:rsidR="002F6DF5" w:rsidRPr="008E231E">
        <w:rPr>
          <w:noProof w:val="0"/>
          <w:sz w:val="28"/>
          <w:szCs w:val="28"/>
        </w:rPr>
        <w:t xml:space="preserve"> на счетах</w:t>
      </w:r>
      <w:r w:rsidR="00217C2E" w:rsidRPr="008E231E">
        <w:rPr>
          <w:noProof w:val="0"/>
          <w:sz w:val="28"/>
          <w:szCs w:val="28"/>
        </w:rPr>
        <w:t xml:space="preserve"> в Казначействе составил всего </w:t>
      </w:r>
      <w:r w:rsidR="002F6DF5" w:rsidRPr="008E231E">
        <w:rPr>
          <w:noProof w:val="0"/>
          <w:sz w:val="28"/>
          <w:szCs w:val="28"/>
        </w:rPr>
        <w:t>23</w:t>
      </w:r>
      <w:r w:rsidR="00217C2E" w:rsidRPr="008E231E">
        <w:rPr>
          <w:noProof w:val="0"/>
          <w:sz w:val="28"/>
          <w:szCs w:val="28"/>
        </w:rPr>
        <w:t>2 789,1 тыс. сомов, в том числе:</w:t>
      </w:r>
      <w:r w:rsidR="002F6DF5" w:rsidRPr="008E231E">
        <w:rPr>
          <w:noProof w:val="0"/>
          <w:sz w:val="28"/>
          <w:szCs w:val="28"/>
        </w:rPr>
        <w:t xml:space="preserve"> сп</w:t>
      </w:r>
      <w:r w:rsidR="00217C2E" w:rsidRPr="008E231E">
        <w:rPr>
          <w:noProof w:val="0"/>
          <w:sz w:val="28"/>
          <w:szCs w:val="28"/>
        </w:rPr>
        <w:t>ецсредства - 206976,2 тыс. сомов,</w:t>
      </w:r>
      <w:r w:rsidR="002F6DF5" w:rsidRPr="008E231E">
        <w:rPr>
          <w:noProof w:val="0"/>
          <w:sz w:val="28"/>
          <w:szCs w:val="28"/>
        </w:rPr>
        <w:t xml:space="preserve"> депозитные средства</w:t>
      </w:r>
      <w:r w:rsidR="00217C2E" w:rsidRPr="008E231E">
        <w:rPr>
          <w:noProof w:val="0"/>
          <w:sz w:val="28"/>
          <w:szCs w:val="28"/>
        </w:rPr>
        <w:t xml:space="preserve"> </w:t>
      </w:r>
      <w:r w:rsidR="002F6DF5" w:rsidRPr="008E231E">
        <w:rPr>
          <w:noProof w:val="0"/>
          <w:sz w:val="28"/>
          <w:szCs w:val="28"/>
        </w:rPr>
        <w:t>-</w:t>
      </w:r>
      <w:r w:rsidR="00217C2E" w:rsidRPr="008E231E">
        <w:rPr>
          <w:noProof w:val="0"/>
          <w:sz w:val="28"/>
          <w:szCs w:val="28"/>
        </w:rPr>
        <w:t xml:space="preserve"> </w:t>
      </w:r>
      <w:r w:rsidR="002F6DF5" w:rsidRPr="008E231E">
        <w:rPr>
          <w:noProof w:val="0"/>
          <w:sz w:val="28"/>
          <w:szCs w:val="28"/>
        </w:rPr>
        <w:t>25812,9 тыс.</w:t>
      </w:r>
      <w:r w:rsidR="00217C2E" w:rsidRPr="008E231E">
        <w:rPr>
          <w:noProof w:val="0"/>
          <w:sz w:val="28"/>
          <w:szCs w:val="28"/>
        </w:rPr>
        <w:t xml:space="preserve"> </w:t>
      </w:r>
      <w:r w:rsidR="002F6DF5" w:rsidRPr="008E231E">
        <w:rPr>
          <w:noProof w:val="0"/>
          <w:sz w:val="28"/>
          <w:szCs w:val="28"/>
        </w:rPr>
        <w:t xml:space="preserve">сомов. </w:t>
      </w:r>
    </w:p>
    <w:p w:rsidR="002F6DF5" w:rsidRPr="008E231E" w:rsidRDefault="0019403C"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w:t>
      </w:r>
      <w:r w:rsidR="00217C2E" w:rsidRPr="008E231E">
        <w:rPr>
          <w:noProof w:val="0"/>
          <w:sz w:val="28"/>
          <w:szCs w:val="28"/>
        </w:rPr>
        <w:t xml:space="preserve"> на конец года</w:t>
      </w:r>
      <w:r w:rsidR="002F6DF5" w:rsidRPr="008E231E">
        <w:rPr>
          <w:noProof w:val="0"/>
          <w:sz w:val="28"/>
          <w:szCs w:val="28"/>
        </w:rPr>
        <w:t xml:space="preserve"> на счета</w:t>
      </w:r>
      <w:r w:rsidR="008C1D4A" w:rsidRPr="008E231E">
        <w:rPr>
          <w:noProof w:val="0"/>
          <w:sz w:val="28"/>
          <w:szCs w:val="28"/>
        </w:rPr>
        <w:t>х в Казначействе составил всего</w:t>
      </w:r>
      <w:r w:rsidR="002F6DF5" w:rsidRPr="008E231E">
        <w:rPr>
          <w:noProof w:val="0"/>
          <w:sz w:val="28"/>
          <w:szCs w:val="28"/>
        </w:rPr>
        <w:t xml:space="preserve"> 822</w:t>
      </w:r>
      <w:r w:rsidR="00217C2E" w:rsidRPr="008E231E">
        <w:rPr>
          <w:noProof w:val="0"/>
          <w:sz w:val="28"/>
          <w:szCs w:val="28"/>
        </w:rPr>
        <w:t xml:space="preserve"> 407,3 тыс.</w:t>
      </w:r>
      <w:r w:rsidR="008C1D4A" w:rsidRPr="008E231E">
        <w:rPr>
          <w:noProof w:val="0"/>
          <w:sz w:val="28"/>
          <w:szCs w:val="28"/>
        </w:rPr>
        <w:t xml:space="preserve"> </w:t>
      </w:r>
      <w:r w:rsidR="00217C2E" w:rsidRPr="008E231E">
        <w:rPr>
          <w:noProof w:val="0"/>
          <w:sz w:val="28"/>
          <w:szCs w:val="28"/>
        </w:rPr>
        <w:t>сомов, в том числе:</w:t>
      </w:r>
      <w:r w:rsidR="002F6DF5" w:rsidRPr="008E231E">
        <w:rPr>
          <w:noProof w:val="0"/>
          <w:sz w:val="28"/>
          <w:szCs w:val="28"/>
        </w:rPr>
        <w:t xml:space="preserve"> спе</w:t>
      </w:r>
      <w:r w:rsidR="008C1D4A" w:rsidRPr="008E231E">
        <w:rPr>
          <w:noProof w:val="0"/>
          <w:sz w:val="28"/>
          <w:szCs w:val="28"/>
        </w:rPr>
        <w:t>цсредства</w:t>
      </w:r>
      <w:r w:rsidR="009352C4" w:rsidRPr="008E231E">
        <w:rPr>
          <w:noProof w:val="0"/>
          <w:sz w:val="28"/>
          <w:szCs w:val="28"/>
        </w:rPr>
        <w:t xml:space="preserve"> </w:t>
      </w:r>
      <w:r w:rsidR="008C1D4A" w:rsidRPr="008E231E">
        <w:rPr>
          <w:noProof w:val="0"/>
          <w:sz w:val="28"/>
          <w:szCs w:val="28"/>
        </w:rPr>
        <w:t>-</w:t>
      </w:r>
      <w:r w:rsidR="009352C4" w:rsidRPr="008E231E">
        <w:rPr>
          <w:noProof w:val="0"/>
          <w:sz w:val="28"/>
          <w:szCs w:val="28"/>
        </w:rPr>
        <w:t xml:space="preserve"> </w:t>
      </w:r>
      <w:r w:rsidR="008C1D4A" w:rsidRPr="008E231E">
        <w:rPr>
          <w:noProof w:val="0"/>
          <w:sz w:val="28"/>
          <w:szCs w:val="28"/>
        </w:rPr>
        <w:t xml:space="preserve">787 625,6 тыс. сомов, </w:t>
      </w:r>
      <w:r w:rsidR="002F6DF5" w:rsidRPr="008E231E">
        <w:rPr>
          <w:noProof w:val="0"/>
          <w:sz w:val="28"/>
          <w:szCs w:val="28"/>
        </w:rPr>
        <w:t>депозитные средства</w:t>
      </w:r>
      <w:r w:rsidR="008C1D4A" w:rsidRPr="008E231E">
        <w:rPr>
          <w:noProof w:val="0"/>
          <w:sz w:val="28"/>
          <w:szCs w:val="28"/>
        </w:rPr>
        <w:t xml:space="preserve"> </w:t>
      </w:r>
      <w:r w:rsidR="002F6DF5" w:rsidRPr="008E231E">
        <w:rPr>
          <w:noProof w:val="0"/>
          <w:sz w:val="28"/>
          <w:szCs w:val="28"/>
        </w:rPr>
        <w:t>-</w:t>
      </w:r>
      <w:r w:rsidR="008C1D4A" w:rsidRPr="008E231E">
        <w:rPr>
          <w:noProof w:val="0"/>
          <w:sz w:val="28"/>
          <w:szCs w:val="28"/>
        </w:rPr>
        <w:t xml:space="preserve"> </w:t>
      </w:r>
      <w:r w:rsidR="002F6DF5" w:rsidRPr="008E231E">
        <w:rPr>
          <w:noProof w:val="0"/>
          <w:sz w:val="28"/>
          <w:szCs w:val="28"/>
        </w:rPr>
        <w:t>34781,7 тыс.</w:t>
      </w:r>
      <w:r w:rsidR="008C1D4A" w:rsidRPr="008E231E">
        <w:rPr>
          <w:noProof w:val="0"/>
          <w:sz w:val="28"/>
          <w:szCs w:val="28"/>
        </w:rPr>
        <w:t xml:space="preserve"> </w:t>
      </w:r>
      <w:r w:rsidR="002F6DF5" w:rsidRPr="008E231E">
        <w:rPr>
          <w:noProof w:val="0"/>
          <w:sz w:val="28"/>
          <w:szCs w:val="28"/>
        </w:rPr>
        <w:t xml:space="preserve">сомов. </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Всего дебиторская задолженность на начало года составила всего 168232,2 тыс.</w:t>
      </w:r>
      <w:r w:rsidR="00430278" w:rsidRPr="008E231E">
        <w:rPr>
          <w:noProof w:val="0"/>
          <w:sz w:val="28"/>
          <w:szCs w:val="28"/>
        </w:rPr>
        <w:t xml:space="preserve"> </w:t>
      </w:r>
      <w:r w:rsidRPr="008E231E">
        <w:rPr>
          <w:noProof w:val="0"/>
          <w:sz w:val="28"/>
          <w:szCs w:val="28"/>
        </w:rPr>
        <w:t>сомов</w:t>
      </w:r>
      <w:r w:rsidR="00960E67" w:rsidRPr="008E231E">
        <w:rPr>
          <w:noProof w:val="0"/>
          <w:sz w:val="28"/>
          <w:szCs w:val="28"/>
        </w:rPr>
        <w:t xml:space="preserve">, </w:t>
      </w:r>
      <w:r w:rsidRPr="008E231E">
        <w:rPr>
          <w:noProof w:val="0"/>
          <w:sz w:val="28"/>
          <w:szCs w:val="28"/>
        </w:rPr>
        <w:t>на конец года составила всего 161758,5 тыс.сомов</w:t>
      </w:r>
      <w:r w:rsidR="00960E67" w:rsidRPr="008E231E">
        <w:rPr>
          <w:noProof w:val="0"/>
          <w:sz w:val="28"/>
          <w:szCs w:val="28"/>
        </w:rPr>
        <w:t>.</w:t>
      </w:r>
    </w:p>
    <w:p w:rsidR="002F6DF5" w:rsidRPr="008E231E" w:rsidRDefault="002F6DF5"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Всего кредиторская задолженность на начало года составила всего 230131,8 тыс.</w:t>
      </w:r>
      <w:r w:rsidR="00430278" w:rsidRPr="008E231E">
        <w:rPr>
          <w:noProof w:val="0"/>
          <w:sz w:val="28"/>
          <w:szCs w:val="28"/>
        </w:rPr>
        <w:t xml:space="preserve"> </w:t>
      </w:r>
      <w:r w:rsidRPr="008E231E">
        <w:rPr>
          <w:noProof w:val="0"/>
          <w:sz w:val="28"/>
          <w:szCs w:val="28"/>
        </w:rPr>
        <w:t>сомов, на конец года со</w:t>
      </w:r>
      <w:r w:rsidR="00A15805" w:rsidRPr="008E231E">
        <w:rPr>
          <w:noProof w:val="0"/>
          <w:sz w:val="28"/>
          <w:szCs w:val="28"/>
        </w:rPr>
        <w:t>ста</w:t>
      </w:r>
      <w:r w:rsidRPr="008E231E">
        <w:rPr>
          <w:noProof w:val="0"/>
          <w:sz w:val="28"/>
          <w:szCs w:val="28"/>
        </w:rPr>
        <w:t xml:space="preserve">вила всего 239865,3 тыс.сомов, </w:t>
      </w:r>
    </w:p>
    <w:p w:rsidR="002F6DF5" w:rsidRPr="008E231E" w:rsidRDefault="00B144C4" w:rsidP="00570317">
      <w:pPr>
        <w:pStyle w:val="tktekst"/>
        <w:shd w:val="clear" w:color="auto" w:fill="FFFFFF"/>
        <w:spacing w:before="0" w:beforeAutospacing="0" w:after="0" w:afterAutospacing="0"/>
        <w:ind w:left="-284" w:firstLine="567"/>
        <w:jc w:val="both"/>
        <w:rPr>
          <w:noProof w:val="0"/>
          <w:sz w:val="28"/>
          <w:szCs w:val="28"/>
        </w:rPr>
      </w:pPr>
      <w:r w:rsidRPr="008E231E">
        <w:rPr>
          <w:noProof w:val="0"/>
          <w:sz w:val="28"/>
          <w:szCs w:val="28"/>
        </w:rPr>
        <w:t>О</w:t>
      </w:r>
      <w:r w:rsidR="002F6DF5" w:rsidRPr="008E231E">
        <w:rPr>
          <w:noProof w:val="0"/>
          <w:sz w:val="28"/>
          <w:szCs w:val="28"/>
        </w:rPr>
        <w:t>статок задолженности по недостачам и хищениям на конец года -</w:t>
      </w:r>
      <w:r w:rsidR="00DB3BD4" w:rsidRPr="008E231E">
        <w:rPr>
          <w:noProof w:val="0"/>
          <w:sz w:val="28"/>
          <w:szCs w:val="28"/>
        </w:rPr>
        <w:t xml:space="preserve"> </w:t>
      </w:r>
      <w:r w:rsidR="002F6DF5" w:rsidRPr="008E231E">
        <w:rPr>
          <w:noProof w:val="0"/>
          <w:sz w:val="28"/>
          <w:szCs w:val="28"/>
        </w:rPr>
        <w:t>4643,1 т</w:t>
      </w:r>
      <w:r w:rsidR="00DB3BD4" w:rsidRPr="008E231E">
        <w:rPr>
          <w:noProof w:val="0"/>
          <w:sz w:val="28"/>
          <w:szCs w:val="28"/>
        </w:rPr>
        <w:t>ыс.</w:t>
      </w:r>
      <w:r w:rsidR="00430278" w:rsidRPr="008E231E">
        <w:rPr>
          <w:noProof w:val="0"/>
          <w:sz w:val="28"/>
          <w:szCs w:val="28"/>
        </w:rPr>
        <w:t xml:space="preserve"> </w:t>
      </w:r>
      <w:r w:rsidR="00DB3BD4" w:rsidRPr="008E231E">
        <w:rPr>
          <w:noProof w:val="0"/>
          <w:sz w:val="28"/>
          <w:szCs w:val="28"/>
        </w:rPr>
        <w:t>сомов, в том числе находится</w:t>
      </w:r>
      <w:r w:rsidR="002F6DF5" w:rsidRPr="008E231E">
        <w:rPr>
          <w:noProof w:val="0"/>
          <w:sz w:val="28"/>
          <w:szCs w:val="28"/>
        </w:rPr>
        <w:t xml:space="preserve"> в следственных органах</w:t>
      </w:r>
      <w:r w:rsidR="00DB3BD4" w:rsidRPr="008E231E">
        <w:rPr>
          <w:noProof w:val="0"/>
          <w:sz w:val="28"/>
          <w:szCs w:val="28"/>
        </w:rPr>
        <w:t xml:space="preserve"> </w:t>
      </w:r>
      <w:r w:rsidR="002F6DF5" w:rsidRPr="008E231E">
        <w:rPr>
          <w:noProof w:val="0"/>
          <w:sz w:val="28"/>
          <w:szCs w:val="28"/>
        </w:rPr>
        <w:t>-</w:t>
      </w:r>
      <w:r w:rsidR="00DB3BD4" w:rsidRPr="008E231E">
        <w:rPr>
          <w:noProof w:val="0"/>
          <w:sz w:val="28"/>
          <w:szCs w:val="28"/>
        </w:rPr>
        <w:t xml:space="preserve"> </w:t>
      </w:r>
      <w:r w:rsidR="002F6DF5" w:rsidRPr="008E231E">
        <w:rPr>
          <w:noProof w:val="0"/>
          <w:sz w:val="28"/>
          <w:szCs w:val="28"/>
        </w:rPr>
        <w:t>4643,1 тыс.</w:t>
      </w:r>
      <w:r w:rsidR="00430278" w:rsidRPr="008E231E">
        <w:rPr>
          <w:noProof w:val="0"/>
          <w:sz w:val="28"/>
          <w:szCs w:val="28"/>
        </w:rPr>
        <w:t xml:space="preserve"> </w:t>
      </w:r>
      <w:r w:rsidR="002F6DF5" w:rsidRPr="008E231E">
        <w:rPr>
          <w:noProof w:val="0"/>
          <w:sz w:val="28"/>
          <w:szCs w:val="28"/>
        </w:rPr>
        <w:t>сомов (из них бюджетные средства (ОМС) в сумме 1526,0 тыс.</w:t>
      </w:r>
      <w:r w:rsidR="00430278" w:rsidRPr="008E231E">
        <w:rPr>
          <w:noProof w:val="0"/>
          <w:sz w:val="28"/>
          <w:szCs w:val="28"/>
        </w:rPr>
        <w:t xml:space="preserve"> </w:t>
      </w:r>
      <w:r w:rsidR="002F6DF5" w:rsidRPr="008E231E">
        <w:rPr>
          <w:noProof w:val="0"/>
          <w:sz w:val="28"/>
          <w:szCs w:val="28"/>
        </w:rPr>
        <w:t>сомов (во время революции 2010 года).</w:t>
      </w:r>
    </w:p>
    <w:p w:rsidR="000D1A33" w:rsidRPr="008E231E" w:rsidRDefault="000D1A33" w:rsidP="00570317">
      <w:pPr>
        <w:pStyle w:val="tktekst"/>
        <w:shd w:val="clear" w:color="auto" w:fill="FFFFFF"/>
        <w:spacing w:before="0" w:beforeAutospacing="0" w:after="0" w:afterAutospacing="0"/>
        <w:ind w:left="-284" w:firstLine="567"/>
        <w:jc w:val="both"/>
        <w:rPr>
          <w:noProof w:val="0"/>
          <w:sz w:val="28"/>
          <w:szCs w:val="28"/>
        </w:rPr>
      </w:pPr>
    </w:p>
    <w:p w:rsidR="00245090" w:rsidRPr="008E231E" w:rsidRDefault="002F6DF5" w:rsidP="008E4902">
      <w:pPr>
        <w:spacing w:after="0" w:line="240" w:lineRule="auto"/>
        <w:ind w:left="-284" w:firstLine="540"/>
        <w:jc w:val="center"/>
        <w:rPr>
          <w:b/>
          <w:noProof w:val="0"/>
          <w:sz w:val="28"/>
          <w:szCs w:val="28"/>
        </w:rPr>
      </w:pPr>
      <w:r w:rsidRPr="008E231E">
        <w:rPr>
          <w:b/>
          <w:noProof w:val="0"/>
          <w:sz w:val="28"/>
          <w:szCs w:val="28"/>
        </w:rPr>
        <w:t>Соблюдение лимитов потребления электрической, тепловой энергии, природного газа, воды и стоков</w:t>
      </w:r>
    </w:p>
    <w:p w:rsidR="002F6DF5" w:rsidRPr="008E231E" w:rsidRDefault="00AA79B9" w:rsidP="00570317">
      <w:pPr>
        <w:spacing w:after="0" w:line="240" w:lineRule="auto"/>
        <w:ind w:left="-284" w:firstLine="709"/>
        <w:jc w:val="both"/>
        <w:rPr>
          <w:noProof w:val="0"/>
          <w:sz w:val="28"/>
          <w:szCs w:val="28"/>
        </w:rPr>
      </w:pPr>
      <w:r w:rsidRPr="008E231E">
        <w:rPr>
          <w:rFonts w:ascii="Times New Roman CYR" w:hAnsi="Times New Roman CYR" w:cs="Times New Roman CYR"/>
          <w:bCs/>
          <w:noProof w:val="0"/>
          <w:sz w:val="28"/>
          <w:szCs w:val="28"/>
        </w:rPr>
        <w:t xml:space="preserve">В </w:t>
      </w:r>
      <w:r w:rsidR="002F6DF5" w:rsidRPr="008E231E">
        <w:rPr>
          <w:rFonts w:ascii="Times New Roman CYR" w:hAnsi="Times New Roman CYR" w:cs="Times New Roman CYR"/>
          <w:bCs/>
          <w:noProof w:val="0"/>
          <w:sz w:val="28"/>
          <w:szCs w:val="28"/>
        </w:rPr>
        <w:t>нарушение распоряжения Правительства К</w:t>
      </w:r>
      <w:r w:rsidR="007B398B" w:rsidRPr="008E231E">
        <w:rPr>
          <w:rFonts w:ascii="Times New Roman CYR" w:hAnsi="Times New Roman CYR" w:cs="Times New Roman CYR"/>
          <w:bCs/>
          <w:noProof w:val="0"/>
          <w:sz w:val="28"/>
          <w:szCs w:val="28"/>
        </w:rPr>
        <w:t xml:space="preserve">ыргызской </w:t>
      </w:r>
      <w:r w:rsidR="002F6DF5" w:rsidRPr="008E231E">
        <w:rPr>
          <w:rFonts w:ascii="Times New Roman CYR" w:hAnsi="Times New Roman CYR" w:cs="Times New Roman CYR"/>
          <w:bCs/>
          <w:noProof w:val="0"/>
          <w:sz w:val="28"/>
          <w:szCs w:val="28"/>
        </w:rPr>
        <w:t>Р</w:t>
      </w:r>
      <w:r w:rsidR="007B398B" w:rsidRPr="008E231E">
        <w:rPr>
          <w:rFonts w:ascii="Times New Roman CYR" w:hAnsi="Times New Roman CYR" w:cs="Times New Roman CYR"/>
          <w:bCs/>
          <w:noProof w:val="0"/>
          <w:sz w:val="28"/>
          <w:szCs w:val="28"/>
        </w:rPr>
        <w:t>еспублики</w:t>
      </w:r>
      <w:r w:rsidR="002F6DF5" w:rsidRPr="008E231E">
        <w:rPr>
          <w:rFonts w:ascii="Times New Roman CYR" w:hAnsi="Times New Roman CYR" w:cs="Times New Roman CYR"/>
          <w:bCs/>
          <w:noProof w:val="0"/>
          <w:sz w:val="28"/>
          <w:szCs w:val="28"/>
        </w:rPr>
        <w:t xml:space="preserve"> от 20.06.2018 года №208-р </w:t>
      </w:r>
      <w:r w:rsidR="006F0D7C" w:rsidRPr="008E231E">
        <w:rPr>
          <w:rFonts w:ascii="Times New Roman CYR" w:hAnsi="Times New Roman CYR" w:cs="Times New Roman CYR"/>
          <w:bCs/>
          <w:noProof w:val="0"/>
          <w:sz w:val="28"/>
          <w:szCs w:val="28"/>
        </w:rPr>
        <w:t xml:space="preserve">организациями здравоохранения </w:t>
      </w:r>
      <w:r w:rsidR="002F6DF5" w:rsidRPr="008E231E">
        <w:rPr>
          <w:rFonts w:ascii="Times New Roman CYR" w:hAnsi="Times New Roman CYR" w:cs="Times New Roman CYR"/>
          <w:bCs/>
          <w:noProof w:val="0"/>
          <w:sz w:val="28"/>
          <w:szCs w:val="28"/>
        </w:rPr>
        <w:t xml:space="preserve">не соблюдены установленные лимиты на электроэнергию и теплоэнергию, следует отметить, что пунктом 9 </w:t>
      </w:r>
      <w:r w:rsidR="002F6DF5" w:rsidRPr="008E231E">
        <w:rPr>
          <w:bCs/>
          <w:noProof w:val="0"/>
          <w:sz w:val="28"/>
          <w:szCs w:val="28"/>
        </w:rPr>
        <w:t xml:space="preserve">вышеуказанного распоряжения Правительства КР </w:t>
      </w:r>
      <w:r w:rsidR="002F6DF5" w:rsidRPr="008E231E">
        <w:rPr>
          <w:noProof w:val="0"/>
          <w:sz w:val="28"/>
          <w:szCs w:val="28"/>
          <w:shd w:val="clear" w:color="auto" w:fill="FFFFFF"/>
        </w:rPr>
        <w:t>установлено, что за нарушение положений, предусмотренных настоящим распоряжением, персональная ответственность возлагается на руководителей соответствующих органов и организаций.</w:t>
      </w:r>
      <w:r w:rsidR="002F6DF5" w:rsidRPr="008E231E">
        <w:rPr>
          <w:noProof w:val="0"/>
          <w:sz w:val="28"/>
          <w:szCs w:val="28"/>
        </w:rPr>
        <w:t xml:space="preserve"> </w:t>
      </w:r>
    </w:p>
    <w:p w:rsidR="00AA79B9" w:rsidRPr="008E231E" w:rsidRDefault="00AA79B9" w:rsidP="00570317">
      <w:pPr>
        <w:spacing w:after="0" w:line="240" w:lineRule="auto"/>
        <w:ind w:left="-284" w:firstLine="709"/>
        <w:jc w:val="both"/>
        <w:rPr>
          <w:noProof w:val="0"/>
          <w:sz w:val="28"/>
          <w:szCs w:val="28"/>
        </w:rPr>
      </w:pPr>
      <w:r w:rsidRPr="008E231E">
        <w:rPr>
          <w:noProof w:val="0"/>
          <w:sz w:val="28"/>
          <w:szCs w:val="28"/>
        </w:rPr>
        <w:t xml:space="preserve">Так, по результатам настоящего аудита установлены сверхнормативные расходы электрической и тепловой энергии на сумму </w:t>
      </w:r>
      <w:r w:rsidR="000E1EA7" w:rsidRPr="008E231E">
        <w:rPr>
          <w:noProof w:val="0"/>
          <w:sz w:val="28"/>
          <w:szCs w:val="28"/>
        </w:rPr>
        <w:t xml:space="preserve">14655,8 </w:t>
      </w:r>
      <w:r w:rsidRPr="008E231E">
        <w:rPr>
          <w:noProof w:val="0"/>
          <w:sz w:val="28"/>
          <w:szCs w:val="28"/>
        </w:rPr>
        <w:t>тыс. сомов.</w:t>
      </w:r>
    </w:p>
    <w:p w:rsidR="000D1A33" w:rsidRPr="008E231E" w:rsidRDefault="000D1A33" w:rsidP="00570317">
      <w:pPr>
        <w:spacing w:after="0" w:line="240" w:lineRule="auto"/>
        <w:ind w:left="-284" w:firstLine="709"/>
        <w:jc w:val="both"/>
        <w:rPr>
          <w:rFonts w:ascii="Times New Roman CYR" w:hAnsi="Times New Roman CYR" w:cs="Times New Roman CYR"/>
          <w:bCs/>
          <w:noProof w:val="0"/>
          <w:sz w:val="28"/>
          <w:szCs w:val="28"/>
        </w:rPr>
      </w:pPr>
      <w:r w:rsidRPr="008E231E">
        <w:rPr>
          <w:noProof w:val="0"/>
          <w:sz w:val="28"/>
          <w:szCs w:val="28"/>
        </w:rPr>
        <w:t xml:space="preserve">Задолженность </w:t>
      </w:r>
      <w:r w:rsidR="006F0D7C" w:rsidRPr="008E231E">
        <w:rPr>
          <w:noProof w:val="0"/>
          <w:sz w:val="28"/>
          <w:szCs w:val="28"/>
        </w:rPr>
        <w:t xml:space="preserve">организаций здравоохранения </w:t>
      </w:r>
      <w:r w:rsidR="002F6DF5" w:rsidRPr="008E231E">
        <w:rPr>
          <w:noProof w:val="0"/>
          <w:sz w:val="28"/>
          <w:szCs w:val="28"/>
        </w:rPr>
        <w:t xml:space="preserve">по электроэнергии по состоянию на </w:t>
      </w:r>
      <w:r w:rsidRPr="008E231E">
        <w:rPr>
          <w:noProof w:val="0"/>
          <w:sz w:val="28"/>
          <w:szCs w:val="28"/>
        </w:rPr>
        <w:t>0</w:t>
      </w:r>
      <w:r w:rsidR="002F6DF5" w:rsidRPr="008E231E">
        <w:rPr>
          <w:noProof w:val="0"/>
          <w:sz w:val="28"/>
          <w:szCs w:val="28"/>
        </w:rPr>
        <w:t xml:space="preserve">1.01.2019 года составила: дебиторская </w:t>
      </w:r>
      <w:r w:rsidR="00E77763" w:rsidRPr="008E231E">
        <w:rPr>
          <w:noProof w:val="0"/>
          <w:sz w:val="28"/>
          <w:szCs w:val="28"/>
        </w:rPr>
        <w:t xml:space="preserve">задолженность </w:t>
      </w:r>
      <w:r w:rsidR="002F6DF5" w:rsidRPr="008E231E">
        <w:rPr>
          <w:noProof w:val="0"/>
          <w:sz w:val="28"/>
          <w:szCs w:val="28"/>
        </w:rPr>
        <w:t>на сумму 6 241,3 тыс.</w:t>
      </w:r>
      <w:r w:rsidR="00AA79B9" w:rsidRPr="008E231E">
        <w:rPr>
          <w:noProof w:val="0"/>
          <w:sz w:val="28"/>
          <w:szCs w:val="28"/>
        </w:rPr>
        <w:t xml:space="preserve"> </w:t>
      </w:r>
      <w:r w:rsidR="002F6DF5" w:rsidRPr="008E231E">
        <w:rPr>
          <w:noProof w:val="0"/>
          <w:sz w:val="28"/>
          <w:szCs w:val="28"/>
        </w:rPr>
        <w:t xml:space="preserve">сомов, кредиторская </w:t>
      </w:r>
      <w:r w:rsidR="00E77763" w:rsidRPr="008E231E">
        <w:rPr>
          <w:noProof w:val="0"/>
          <w:sz w:val="28"/>
          <w:szCs w:val="28"/>
        </w:rPr>
        <w:t xml:space="preserve">задолженность </w:t>
      </w:r>
      <w:r w:rsidR="002F6DF5" w:rsidRPr="008E231E">
        <w:rPr>
          <w:noProof w:val="0"/>
          <w:sz w:val="28"/>
          <w:szCs w:val="28"/>
        </w:rPr>
        <w:t>на</w:t>
      </w:r>
      <w:r w:rsidR="002F6DF5" w:rsidRPr="008E231E">
        <w:rPr>
          <w:rFonts w:ascii="Times New Roman CYR" w:hAnsi="Times New Roman CYR" w:cs="Times New Roman CYR"/>
          <w:bCs/>
          <w:noProof w:val="0"/>
          <w:sz w:val="28"/>
          <w:szCs w:val="28"/>
        </w:rPr>
        <w:t xml:space="preserve"> </w:t>
      </w:r>
      <w:r w:rsidR="002F6DF5" w:rsidRPr="008E231E">
        <w:rPr>
          <w:noProof w:val="0"/>
          <w:sz w:val="28"/>
          <w:szCs w:val="28"/>
        </w:rPr>
        <w:t>сумму 6 066,7 тыс.</w:t>
      </w:r>
      <w:r w:rsidR="00AA79B9" w:rsidRPr="008E231E">
        <w:rPr>
          <w:noProof w:val="0"/>
          <w:sz w:val="28"/>
          <w:szCs w:val="28"/>
        </w:rPr>
        <w:t xml:space="preserve"> </w:t>
      </w:r>
      <w:r w:rsidR="002F6DF5" w:rsidRPr="008E231E">
        <w:rPr>
          <w:noProof w:val="0"/>
          <w:sz w:val="28"/>
          <w:szCs w:val="28"/>
        </w:rPr>
        <w:t xml:space="preserve">сомов. </w:t>
      </w:r>
    </w:p>
    <w:p w:rsidR="000D1A33" w:rsidRPr="008E231E" w:rsidRDefault="000D1A33" w:rsidP="00570317">
      <w:pPr>
        <w:spacing w:after="0" w:line="240" w:lineRule="auto"/>
        <w:ind w:left="-284" w:firstLine="709"/>
        <w:jc w:val="both"/>
        <w:rPr>
          <w:rFonts w:ascii="Times New Roman CYR" w:hAnsi="Times New Roman CYR" w:cs="Times New Roman CYR"/>
          <w:bCs/>
          <w:noProof w:val="0"/>
          <w:sz w:val="28"/>
          <w:szCs w:val="28"/>
        </w:rPr>
      </w:pPr>
      <w:r w:rsidRPr="008E231E">
        <w:rPr>
          <w:noProof w:val="0"/>
          <w:sz w:val="28"/>
          <w:szCs w:val="28"/>
        </w:rPr>
        <w:t>Задолженность</w:t>
      </w:r>
      <w:r w:rsidR="002F6DF5" w:rsidRPr="008E231E">
        <w:rPr>
          <w:noProof w:val="0"/>
          <w:sz w:val="28"/>
          <w:szCs w:val="28"/>
        </w:rPr>
        <w:t xml:space="preserve"> </w:t>
      </w:r>
      <w:r w:rsidR="006F0D7C" w:rsidRPr="008E231E">
        <w:rPr>
          <w:noProof w:val="0"/>
          <w:sz w:val="28"/>
          <w:szCs w:val="28"/>
        </w:rPr>
        <w:t xml:space="preserve">организаций здравоохранения </w:t>
      </w:r>
      <w:r w:rsidR="002F6DF5" w:rsidRPr="008E231E">
        <w:rPr>
          <w:noProof w:val="0"/>
          <w:sz w:val="28"/>
          <w:szCs w:val="28"/>
        </w:rPr>
        <w:t xml:space="preserve">по теплоэнергии по состоянию на </w:t>
      </w:r>
      <w:r w:rsidR="00AA79B9" w:rsidRPr="008E231E">
        <w:rPr>
          <w:noProof w:val="0"/>
          <w:sz w:val="28"/>
          <w:szCs w:val="28"/>
        </w:rPr>
        <w:t>0</w:t>
      </w:r>
      <w:r w:rsidR="002F6DF5" w:rsidRPr="008E231E">
        <w:rPr>
          <w:noProof w:val="0"/>
          <w:sz w:val="28"/>
          <w:szCs w:val="28"/>
        </w:rPr>
        <w:t xml:space="preserve">1.01.2019 года составила: дебиторская </w:t>
      </w:r>
      <w:r w:rsidR="00E77763" w:rsidRPr="008E231E">
        <w:rPr>
          <w:noProof w:val="0"/>
          <w:sz w:val="28"/>
          <w:szCs w:val="28"/>
        </w:rPr>
        <w:t xml:space="preserve">задолженность </w:t>
      </w:r>
      <w:r w:rsidR="002F6DF5" w:rsidRPr="008E231E">
        <w:rPr>
          <w:noProof w:val="0"/>
          <w:sz w:val="28"/>
          <w:szCs w:val="28"/>
        </w:rPr>
        <w:t>на сумму 2 568,6 тыс.</w:t>
      </w:r>
      <w:r w:rsidR="00AA79B9" w:rsidRPr="008E231E">
        <w:rPr>
          <w:noProof w:val="0"/>
          <w:sz w:val="28"/>
          <w:szCs w:val="28"/>
        </w:rPr>
        <w:t xml:space="preserve"> </w:t>
      </w:r>
      <w:r w:rsidR="002F6DF5" w:rsidRPr="008E231E">
        <w:rPr>
          <w:noProof w:val="0"/>
          <w:sz w:val="28"/>
          <w:szCs w:val="28"/>
        </w:rPr>
        <w:t xml:space="preserve">сомов, кредиторская </w:t>
      </w:r>
      <w:r w:rsidR="00E77763" w:rsidRPr="008E231E">
        <w:rPr>
          <w:noProof w:val="0"/>
          <w:sz w:val="28"/>
          <w:szCs w:val="28"/>
        </w:rPr>
        <w:t xml:space="preserve">задолженность </w:t>
      </w:r>
      <w:r w:rsidR="002F6DF5" w:rsidRPr="008E231E">
        <w:rPr>
          <w:noProof w:val="0"/>
          <w:sz w:val="28"/>
          <w:szCs w:val="28"/>
        </w:rPr>
        <w:t>на сумму 11 396,8 тыс.</w:t>
      </w:r>
      <w:r w:rsidR="00AA79B9" w:rsidRPr="008E231E">
        <w:rPr>
          <w:noProof w:val="0"/>
          <w:sz w:val="28"/>
          <w:szCs w:val="28"/>
        </w:rPr>
        <w:t xml:space="preserve"> </w:t>
      </w:r>
      <w:r w:rsidR="002F6DF5" w:rsidRPr="008E231E">
        <w:rPr>
          <w:noProof w:val="0"/>
          <w:sz w:val="28"/>
          <w:szCs w:val="28"/>
        </w:rPr>
        <w:t>сомов.</w:t>
      </w:r>
    </w:p>
    <w:p w:rsidR="000D1A33" w:rsidRPr="008E231E" w:rsidRDefault="000D1A33" w:rsidP="002F6DF5">
      <w:pPr>
        <w:pStyle w:val="a8"/>
        <w:tabs>
          <w:tab w:val="left" w:pos="851"/>
        </w:tabs>
        <w:ind w:firstLine="567"/>
        <w:jc w:val="both"/>
        <w:rPr>
          <w:rFonts w:ascii="Times New Roman" w:hAnsi="Times New Roman"/>
          <w:b/>
          <w:sz w:val="28"/>
          <w:szCs w:val="28"/>
        </w:rPr>
      </w:pPr>
    </w:p>
    <w:p w:rsidR="002F6DF5" w:rsidRPr="008E231E" w:rsidRDefault="002F6DF5" w:rsidP="009D0AED">
      <w:pPr>
        <w:pStyle w:val="a8"/>
        <w:tabs>
          <w:tab w:val="left" w:pos="851"/>
        </w:tabs>
        <w:jc w:val="center"/>
        <w:rPr>
          <w:rFonts w:ascii="Times New Roman" w:hAnsi="Times New Roman"/>
          <w:b/>
          <w:sz w:val="28"/>
          <w:szCs w:val="28"/>
        </w:rPr>
      </w:pPr>
      <w:r w:rsidRPr="008E231E">
        <w:rPr>
          <w:rFonts w:ascii="Times New Roman" w:hAnsi="Times New Roman"/>
          <w:b/>
          <w:sz w:val="28"/>
          <w:szCs w:val="28"/>
        </w:rPr>
        <w:t>Анализ работы и отчетности службы внутреннего аудита</w:t>
      </w:r>
    </w:p>
    <w:p w:rsidR="000D1A33" w:rsidRPr="008E231E" w:rsidRDefault="000D1A33" w:rsidP="002F6DF5">
      <w:pPr>
        <w:pStyle w:val="a8"/>
        <w:tabs>
          <w:tab w:val="left" w:pos="851"/>
        </w:tabs>
        <w:ind w:firstLine="567"/>
        <w:jc w:val="both"/>
        <w:rPr>
          <w:rFonts w:ascii="Times New Roman" w:hAnsi="Times New Roman"/>
          <w:b/>
          <w:sz w:val="28"/>
          <w:szCs w:val="28"/>
        </w:rPr>
      </w:pPr>
    </w:p>
    <w:p w:rsidR="002F6DF5" w:rsidRPr="008E231E" w:rsidRDefault="000D1A33"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Согласно Операционному (годовому</w:t>
      </w:r>
      <w:r w:rsidR="002F6DF5" w:rsidRPr="008E231E">
        <w:rPr>
          <w:rFonts w:ascii="Times New Roman" w:hAnsi="Times New Roman"/>
          <w:sz w:val="28"/>
          <w:szCs w:val="28"/>
        </w:rPr>
        <w:t>) план</w:t>
      </w:r>
      <w:r w:rsidRPr="008E231E">
        <w:rPr>
          <w:rFonts w:ascii="Times New Roman" w:hAnsi="Times New Roman"/>
          <w:sz w:val="28"/>
          <w:szCs w:val="28"/>
        </w:rPr>
        <w:t>у</w:t>
      </w:r>
      <w:r w:rsidR="002F6DF5" w:rsidRPr="008E231E">
        <w:rPr>
          <w:rFonts w:ascii="Times New Roman" w:hAnsi="Times New Roman"/>
          <w:sz w:val="28"/>
          <w:szCs w:val="28"/>
        </w:rPr>
        <w:t xml:space="preserve"> Управления внутреннего аудита на 2018 года запланировано 77 аудитов. </w:t>
      </w:r>
    </w:p>
    <w:p w:rsidR="002F6DF5" w:rsidRPr="008E231E" w:rsidRDefault="002F6DF5" w:rsidP="00570317">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 xml:space="preserve">Фактически за 2018 год Управлением внутреннего аудита проведено всего </w:t>
      </w:r>
      <w:r w:rsidR="008D17BE" w:rsidRPr="008E231E">
        <w:rPr>
          <w:rFonts w:ascii="Times New Roman" w:hAnsi="Times New Roman"/>
          <w:sz w:val="28"/>
          <w:szCs w:val="28"/>
        </w:rPr>
        <w:t xml:space="preserve">                </w:t>
      </w:r>
      <w:r w:rsidRPr="008E231E">
        <w:rPr>
          <w:rFonts w:ascii="Times New Roman" w:hAnsi="Times New Roman"/>
          <w:sz w:val="28"/>
          <w:szCs w:val="28"/>
        </w:rPr>
        <w:t xml:space="preserve">65 аудитов, не проведено 12 аудитов или исполнение плана </w:t>
      </w:r>
      <w:r w:rsidR="00B10841" w:rsidRPr="008E231E">
        <w:rPr>
          <w:rFonts w:ascii="Times New Roman" w:hAnsi="Times New Roman"/>
          <w:sz w:val="28"/>
          <w:szCs w:val="28"/>
        </w:rPr>
        <w:t>составило 84,4</w:t>
      </w:r>
      <w:r w:rsidR="00FF2A2E" w:rsidRPr="008E231E">
        <w:rPr>
          <w:rFonts w:ascii="Times New Roman" w:hAnsi="Times New Roman"/>
          <w:sz w:val="28"/>
          <w:szCs w:val="28"/>
        </w:rPr>
        <w:t xml:space="preserve"> </w:t>
      </w:r>
      <w:r w:rsidR="00B10841" w:rsidRPr="008E231E">
        <w:rPr>
          <w:rFonts w:ascii="Times New Roman" w:hAnsi="Times New Roman"/>
          <w:sz w:val="28"/>
          <w:szCs w:val="28"/>
        </w:rPr>
        <w:t>%. Причиной не</w:t>
      </w:r>
      <w:r w:rsidRPr="008E231E">
        <w:rPr>
          <w:rFonts w:ascii="Times New Roman" w:hAnsi="Times New Roman"/>
          <w:sz w:val="28"/>
          <w:szCs w:val="28"/>
        </w:rPr>
        <w:t>выполнения плана является</w:t>
      </w:r>
      <w:r w:rsidR="00B10841" w:rsidRPr="008E231E">
        <w:rPr>
          <w:rFonts w:ascii="Times New Roman" w:hAnsi="Times New Roman"/>
          <w:sz w:val="28"/>
          <w:szCs w:val="28"/>
        </w:rPr>
        <w:t>,</w:t>
      </w:r>
      <w:r w:rsidRPr="008E231E">
        <w:rPr>
          <w:rFonts w:ascii="Times New Roman" w:hAnsi="Times New Roman"/>
          <w:sz w:val="28"/>
          <w:szCs w:val="28"/>
        </w:rPr>
        <w:t xml:space="preserve"> по объяснению Фонда ОМС</w:t>
      </w:r>
      <w:r w:rsidR="00B10841" w:rsidRPr="008E231E">
        <w:rPr>
          <w:rFonts w:ascii="Times New Roman" w:hAnsi="Times New Roman"/>
          <w:sz w:val="28"/>
          <w:szCs w:val="28"/>
        </w:rPr>
        <w:t>,</w:t>
      </w:r>
      <w:r w:rsidRPr="008E231E">
        <w:rPr>
          <w:rFonts w:ascii="Times New Roman" w:hAnsi="Times New Roman"/>
          <w:sz w:val="28"/>
          <w:szCs w:val="28"/>
        </w:rPr>
        <w:t xml:space="preserve"> проведение Мини</w:t>
      </w:r>
      <w:r w:rsidR="00D0353C" w:rsidRPr="008E231E">
        <w:rPr>
          <w:rFonts w:ascii="Times New Roman" w:hAnsi="Times New Roman"/>
          <w:sz w:val="28"/>
          <w:szCs w:val="28"/>
        </w:rPr>
        <w:t>стерством финансов КР в течение</w:t>
      </w:r>
      <w:r w:rsidRPr="008E231E">
        <w:rPr>
          <w:rFonts w:ascii="Times New Roman" w:hAnsi="Times New Roman"/>
          <w:sz w:val="28"/>
          <w:szCs w:val="28"/>
        </w:rPr>
        <w:t xml:space="preserve"> 1 </w:t>
      </w:r>
      <w:r w:rsidR="000D1A33" w:rsidRPr="008E231E">
        <w:rPr>
          <w:rFonts w:ascii="Times New Roman" w:hAnsi="Times New Roman"/>
          <w:sz w:val="28"/>
          <w:szCs w:val="28"/>
        </w:rPr>
        <w:t>месяца</w:t>
      </w:r>
      <w:r w:rsidRPr="008E231E">
        <w:rPr>
          <w:rFonts w:ascii="Times New Roman" w:hAnsi="Times New Roman"/>
          <w:sz w:val="28"/>
          <w:szCs w:val="28"/>
        </w:rPr>
        <w:t xml:space="preserve"> обучения внутренних аудиторов по Программе квалификационного экзамена на право получения сертификат</w:t>
      </w:r>
      <w:r w:rsidR="000D1A33" w:rsidRPr="008E231E">
        <w:rPr>
          <w:rFonts w:ascii="Times New Roman" w:hAnsi="Times New Roman"/>
          <w:sz w:val="28"/>
          <w:szCs w:val="28"/>
        </w:rPr>
        <w:t>а внутреннего аудитора, а также</w:t>
      </w:r>
      <w:r w:rsidRPr="008E231E">
        <w:rPr>
          <w:rFonts w:ascii="Times New Roman" w:hAnsi="Times New Roman"/>
          <w:sz w:val="28"/>
          <w:szCs w:val="28"/>
        </w:rPr>
        <w:t xml:space="preserve"> в связи с проведением внеплановых аудитов.</w:t>
      </w:r>
    </w:p>
    <w:p w:rsidR="00B208B6" w:rsidRPr="008E231E" w:rsidRDefault="002F6DF5" w:rsidP="00B208B6">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За 2018 год проведено</w:t>
      </w:r>
      <w:r w:rsidR="000E3C54" w:rsidRPr="008E231E">
        <w:rPr>
          <w:rFonts w:ascii="Times New Roman" w:hAnsi="Times New Roman"/>
          <w:sz w:val="28"/>
          <w:szCs w:val="28"/>
        </w:rPr>
        <w:t xml:space="preserve"> 59 специальных расследований</w:t>
      </w:r>
      <w:r w:rsidR="000D1A33" w:rsidRPr="008E231E">
        <w:rPr>
          <w:rFonts w:ascii="Times New Roman" w:hAnsi="Times New Roman"/>
          <w:sz w:val="28"/>
          <w:szCs w:val="28"/>
        </w:rPr>
        <w:t xml:space="preserve"> </w:t>
      </w:r>
      <w:r w:rsidRPr="008E231E">
        <w:rPr>
          <w:rFonts w:ascii="Times New Roman" w:hAnsi="Times New Roman"/>
          <w:sz w:val="28"/>
          <w:szCs w:val="28"/>
        </w:rPr>
        <w:t xml:space="preserve">на основании </w:t>
      </w:r>
      <w:r w:rsidR="00C01940" w:rsidRPr="008E231E">
        <w:rPr>
          <w:rFonts w:ascii="Times New Roman" w:hAnsi="Times New Roman"/>
          <w:sz w:val="28"/>
          <w:szCs w:val="28"/>
        </w:rPr>
        <w:t xml:space="preserve">писем органов </w:t>
      </w:r>
      <w:r w:rsidRPr="008E231E">
        <w:rPr>
          <w:rFonts w:ascii="Times New Roman" w:hAnsi="Times New Roman"/>
          <w:sz w:val="28"/>
          <w:szCs w:val="28"/>
        </w:rPr>
        <w:t>прокуратуры КР, по письмам Министерства здравоохранения КР, ГСБЭП, МВД КР, по жалобам сотрудников организаций здравоохранения, по требованию судебных органов,</w:t>
      </w:r>
      <w:r w:rsidR="00C01940" w:rsidRPr="008E231E">
        <w:rPr>
          <w:rFonts w:ascii="Times New Roman" w:hAnsi="Times New Roman"/>
          <w:sz w:val="28"/>
          <w:szCs w:val="28"/>
        </w:rPr>
        <w:t xml:space="preserve"> </w:t>
      </w:r>
      <w:r w:rsidRPr="008E231E">
        <w:rPr>
          <w:rFonts w:ascii="Times New Roman" w:hAnsi="Times New Roman"/>
          <w:sz w:val="28"/>
          <w:szCs w:val="28"/>
        </w:rPr>
        <w:t>по письму ГКНБ КР, на основании обращения зам</w:t>
      </w:r>
      <w:r w:rsidR="000D1A33" w:rsidRPr="008E231E">
        <w:rPr>
          <w:rFonts w:ascii="Times New Roman" w:hAnsi="Times New Roman"/>
          <w:sz w:val="28"/>
          <w:szCs w:val="28"/>
        </w:rPr>
        <w:t>естителя Омбудсмена (Акыйкатчы)</w:t>
      </w:r>
      <w:r w:rsidRPr="008E231E">
        <w:rPr>
          <w:rFonts w:ascii="Times New Roman" w:hAnsi="Times New Roman"/>
          <w:sz w:val="28"/>
          <w:szCs w:val="28"/>
        </w:rPr>
        <w:t xml:space="preserve"> КР</w:t>
      </w:r>
      <w:r w:rsidR="000D1A33" w:rsidRPr="008E231E">
        <w:rPr>
          <w:rFonts w:ascii="Times New Roman" w:hAnsi="Times New Roman"/>
          <w:sz w:val="28"/>
          <w:szCs w:val="28"/>
        </w:rPr>
        <w:t xml:space="preserve">, по </w:t>
      </w:r>
      <w:r w:rsidRPr="008E231E">
        <w:rPr>
          <w:rFonts w:ascii="Times New Roman" w:hAnsi="Times New Roman"/>
          <w:sz w:val="28"/>
          <w:szCs w:val="28"/>
        </w:rPr>
        <w:t>обращению депутата Жогорку Кенеша, по исполнению Предписания Счетной палаты, по заданию руководства.</w:t>
      </w:r>
    </w:p>
    <w:p w:rsidR="00B208B6" w:rsidRPr="008E231E" w:rsidRDefault="002F6DF5" w:rsidP="00B208B6">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По результатам проведенных аудитов за 2018 год общая сумма нарушений составила 50548,0 тыс.</w:t>
      </w:r>
      <w:r w:rsidR="00C01940" w:rsidRPr="008E231E">
        <w:rPr>
          <w:rFonts w:ascii="Times New Roman" w:hAnsi="Times New Roman"/>
          <w:sz w:val="28"/>
          <w:szCs w:val="28"/>
        </w:rPr>
        <w:t xml:space="preserve"> </w:t>
      </w:r>
      <w:r w:rsidRPr="008E231E">
        <w:rPr>
          <w:rFonts w:ascii="Times New Roman" w:hAnsi="Times New Roman"/>
          <w:sz w:val="28"/>
          <w:szCs w:val="28"/>
        </w:rPr>
        <w:t>сом</w:t>
      </w:r>
      <w:r w:rsidR="00C01940" w:rsidRPr="008E231E">
        <w:rPr>
          <w:rFonts w:ascii="Times New Roman" w:hAnsi="Times New Roman"/>
          <w:sz w:val="28"/>
          <w:szCs w:val="28"/>
        </w:rPr>
        <w:t>ов</w:t>
      </w:r>
      <w:r w:rsidRPr="008E231E">
        <w:rPr>
          <w:rFonts w:ascii="Times New Roman" w:hAnsi="Times New Roman"/>
          <w:sz w:val="28"/>
          <w:szCs w:val="28"/>
        </w:rPr>
        <w:t>, в том числе по закупкам товаров, работ и услуг на сумму 21919,3 тыс.</w:t>
      </w:r>
      <w:r w:rsidR="00C01940" w:rsidRPr="008E231E">
        <w:rPr>
          <w:rFonts w:ascii="Times New Roman" w:hAnsi="Times New Roman"/>
          <w:sz w:val="28"/>
          <w:szCs w:val="28"/>
        </w:rPr>
        <w:t xml:space="preserve"> </w:t>
      </w:r>
      <w:r w:rsidRPr="008E231E">
        <w:rPr>
          <w:rFonts w:ascii="Times New Roman" w:hAnsi="Times New Roman"/>
          <w:sz w:val="28"/>
          <w:szCs w:val="28"/>
        </w:rPr>
        <w:t>сом</w:t>
      </w:r>
      <w:r w:rsidR="00C01940" w:rsidRPr="008E231E">
        <w:rPr>
          <w:rFonts w:ascii="Times New Roman" w:hAnsi="Times New Roman"/>
          <w:sz w:val="28"/>
          <w:szCs w:val="28"/>
        </w:rPr>
        <w:t>ов</w:t>
      </w:r>
      <w:r w:rsidRPr="008E231E">
        <w:rPr>
          <w:rFonts w:ascii="Times New Roman" w:hAnsi="Times New Roman"/>
          <w:sz w:val="28"/>
          <w:szCs w:val="28"/>
        </w:rPr>
        <w:t>, по начислению и выпл</w:t>
      </w:r>
      <w:r w:rsidR="00C01940" w:rsidRPr="008E231E">
        <w:rPr>
          <w:rFonts w:ascii="Times New Roman" w:hAnsi="Times New Roman"/>
          <w:sz w:val="28"/>
          <w:szCs w:val="28"/>
        </w:rPr>
        <w:t>ате заработной платы на сумму 16081,0</w:t>
      </w:r>
      <w:r w:rsidRPr="008E231E">
        <w:rPr>
          <w:rFonts w:ascii="Times New Roman" w:hAnsi="Times New Roman"/>
          <w:sz w:val="28"/>
          <w:szCs w:val="28"/>
        </w:rPr>
        <w:t xml:space="preserve"> тыс.</w:t>
      </w:r>
      <w:r w:rsidR="00C01940" w:rsidRPr="008E231E">
        <w:rPr>
          <w:rFonts w:ascii="Times New Roman" w:hAnsi="Times New Roman"/>
          <w:sz w:val="28"/>
          <w:szCs w:val="28"/>
        </w:rPr>
        <w:t xml:space="preserve"> </w:t>
      </w:r>
      <w:r w:rsidRPr="008E231E">
        <w:rPr>
          <w:rFonts w:ascii="Times New Roman" w:hAnsi="Times New Roman"/>
          <w:sz w:val="28"/>
          <w:szCs w:val="28"/>
        </w:rPr>
        <w:t>сом</w:t>
      </w:r>
      <w:r w:rsidR="00C01940" w:rsidRPr="008E231E">
        <w:rPr>
          <w:rFonts w:ascii="Times New Roman" w:hAnsi="Times New Roman"/>
          <w:sz w:val="28"/>
          <w:szCs w:val="28"/>
        </w:rPr>
        <w:t xml:space="preserve">ов, нецелевые расходы </w:t>
      </w:r>
      <w:r w:rsidRPr="008E231E">
        <w:rPr>
          <w:rFonts w:ascii="Times New Roman" w:hAnsi="Times New Roman"/>
          <w:sz w:val="28"/>
          <w:szCs w:val="28"/>
        </w:rPr>
        <w:t>средств консолидированного бюджета в организациях здравоохранения на сумму 440,5 тыс.</w:t>
      </w:r>
      <w:r w:rsidR="00C01940" w:rsidRPr="008E231E">
        <w:rPr>
          <w:rFonts w:ascii="Times New Roman" w:hAnsi="Times New Roman"/>
          <w:sz w:val="28"/>
          <w:szCs w:val="28"/>
        </w:rPr>
        <w:t xml:space="preserve"> </w:t>
      </w:r>
      <w:r w:rsidRPr="008E231E">
        <w:rPr>
          <w:rFonts w:ascii="Times New Roman" w:hAnsi="Times New Roman"/>
          <w:sz w:val="28"/>
          <w:szCs w:val="28"/>
        </w:rPr>
        <w:t>сом</w:t>
      </w:r>
      <w:r w:rsidR="00C01940" w:rsidRPr="008E231E">
        <w:rPr>
          <w:rFonts w:ascii="Times New Roman" w:hAnsi="Times New Roman"/>
          <w:sz w:val="28"/>
          <w:szCs w:val="28"/>
        </w:rPr>
        <w:t>ов,</w:t>
      </w:r>
      <w:r w:rsidRPr="008E231E">
        <w:rPr>
          <w:rFonts w:ascii="Times New Roman" w:hAnsi="Times New Roman"/>
          <w:sz w:val="28"/>
          <w:szCs w:val="28"/>
        </w:rPr>
        <w:t xml:space="preserve"> по другим нарушениям в сумме 12107,2 тыс.</w:t>
      </w:r>
      <w:r w:rsidR="00C01940" w:rsidRPr="008E231E">
        <w:rPr>
          <w:rFonts w:ascii="Times New Roman" w:hAnsi="Times New Roman"/>
          <w:sz w:val="28"/>
          <w:szCs w:val="28"/>
        </w:rPr>
        <w:t xml:space="preserve"> </w:t>
      </w:r>
      <w:r w:rsidRPr="008E231E">
        <w:rPr>
          <w:rFonts w:ascii="Times New Roman" w:hAnsi="Times New Roman"/>
          <w:sz w:val="28"/>
          <w:szCs w:val="28"/>
        </w:rPr>
        <w:t>сом</w:t>
      </w:r>
      <w:r w:rsidR="00C01940" w:rsidRPr="008E231E">
        <w:rPr>
          <w:rFonts w:ascii="Times New Roman" w:hAnsi="Times New Roman"/>
          <w:sz w:val="28"/>
          <w:szCs w:val="28"/>
        </w:rPr>
        <w:t>ов</w:t>
      </w:r>
      <w:r w:rsidRPr="008E231E">
        <w:rPr>
          <w:rFonts w:ascii="Times New Roman" w:hAnsi="Times New Roman"/>
          <w:sz w:val="28"/>
          <w:szCs w:val="28"/>
        </w:rPr>
        <w:t>.</w:t>
      </w:r>
    </w:p>
    <w:p w:rsidR="002F6DF5" w:rsidRPr="008E231E" w:rsidRDefault="002F6DF5" w:rsidP="00B208B6">
      <w:pPr>
        <w:pStyle w:val="a8"/>
        <w:tabs>
          <w:tab w:val="left" w:pos="851"/>
        </w:tabs>
        <w:ind w:left="-284" w:firstLine="567"/>
        <w:jc w:val="both"/>
        <w:rPr>
          <w:rFonts w:ascii="Times New Roman" w:hAnsi="Times New Roman"/>
          <w:sz w:val="28"/>
          <w:szCs w:val="28"/>
        </w:rPr>
      </w:pPr>
      <w:r w:rsidRPr="008E231E">
        <w:rPr>
          <w:rFonts w:ascii="Times New Roman" w:hAnsi="Times New Roman"/>
          <w:sz w:val="28"/>
          <w:szCs w:val="28"/>
        </w:rPr>
        <w:t>По результатам проведенных аудитов возмещено организациями здравоохранения 2214,6 тыс.</w:t>
      </w:r>
      <w:r w:rsidR="00C01940" w:rsidRPr="008E231E">
        <w:rPr>
          <w:rFonts w:ascii="Times New Roman" w:hAnsi="Times New Roman"/>
          <w:sz w:val="28"/>
          <w:szCs w:val="28"/>
        </w:rPr>
        <w:t xml:space="preserve"> </w:t>
      </w:r>
      <w:r w:rsidRPr="008E231E">
        <w:rPr>
          <w:rFonts w:ascii="Times New Roman" w:hAnsi="Times New Roman"/>
          <w:sz w:val="28"/>
          <w:szCs w:val="28"/>
        </w:rPr>
        <w:t>сомов. Даны 342 рекомендаций, по предоставленной информации организациями здравоохранения исполнено 322 рекомендаций, что составляет 94,1</w:t>
      </w:r>
      <w:r w:rsidR="00C01940" w:rsidRPr="008E231E">
        <w:rPr>
          <w:rFonts w:ascii="Times New Roman" w:hAnsi="Times New Roman"/>
          <w:sz w:val="28"/>
          <w:szCs w:val="28"/>
        </w:rPr>
        <w:t xml:space="preserve"> </w:t>
      </w:r>
      <w:r w:rsidRPr="008E231E">
        <w:rPr>
          <w:rFonts w:ascii="Times New Roman" w:hAnsi="Times New Roman"/>
          <w:sz w:val="28"/>
          <w:szCs w:val="28"/>
        </w:rPr>
        <w:t>%.</w:t>
      </w:r>
    </w:p>
    <w:p w:rsidR="00C01940" w:rsidRPr="008E231E" w:rsidRDefault="00C01940" w:rsidP="002F6DF5">
      <w:pPr>
        <w:pStyle w:val="a8"/>
        <w:tabs>
          <w:tab w:val="left" w:pos="851"/>
        </w:tabs>
        <w:ind w:firstLine="567"/>
        <w:jc w:val="both"/>
        <w:rPr>
          <w:rFonts w:ascii="Times New Roman" w:hAnsi="Times New Roman"/>
          <w:sz w:val="28"/>
          <w:szCs w:val="28"/>
        </w:rPr>
      </w:pPr>
    </w:p>
    <w:p w:rsidR="00390BF9" w:rsidRPr="008E231E" w:rsidRDefault="00EE7756" w:rsidP="00390BF9">
      <w:pPr>
        <w:pStyle w:val="a8"/>
        <w:tabs>
          <w:tab w:val="left" w:pos="851"/>
        </w:tabs>
        <w:ind w:left="-284" w:firstLine="567"/>
        <w:jc w:val="both"/>
        <w:rPr>
          <w:rFonts w:ascii="Times New Roman" w:hAnsi="Times New Roman"/>
          <w:b/>
          <w:sz w:val="28"/>
          <w:szCs w:val="28"/>
        </w:rPr>
      </w:pPr>
      <w:r w:rsidRPr="008E231E">
        <w:rPr>
          <w:rFonts w:ascii="Times New Roman" w:hAnsi="Times New Roman"/>
          <w:b/>
          <w:sz w:val="28"/>
          <w:szCs w:val="28"/>
        </w:rPr>
        <w:t>По результатам аудитов исполнения бюджета Фонда обязательного медицинского страхования при Правительстве Кыргызской Республики, его территориальных управлений и организаций здравоохранения, работающих в системе Единого плательщика за период с 01.01.2018 года по 31.12.2018 года</w:t>
      </w:r>
      <w:r w:rsidRPr="008E231E">
        <w:rPr>
          <w:rFonts w:ascii="Times New Roman" w:eastAsia="Times New Roman" w:hAnsi="Times New Roman"/>
          <w:sz w:val="28"/>
          <w:lang w:eastAsia="ru-RU"/>
        </w:rPr>
        <w:t xml:space="preserve"> </w:t>
      </w:r>
      <w:r w:rsidRPr="008E231E">
        <w:rPr>
          <w:rFonts w:ascii="Times New Roman" w:hAnsi="Times New Roman"/>
          <w:b/>
          <w:sz w:val="28"/>
          <w:szCs w:val="28"/>
        </w:rPr>
        <w:t>установлены:</w:t>
      </w:r>
    </w:p>
    <w:p w:rsidR="00EE7756" w:rsidRPr="008E231E" w:rsidRDefault="00EE7756" w:rsidP="00390BF9">
      <w:pPr>
        <w:pStyle w:val="a8"/>
        <w:tabs>
          <w:tab w:val="left" w:pos="851"/>
        </w:tabs>
        <w:ind w:left="-284" w:firstLine="567"/>
        <w:jc w:val="both"/>
        <w:rPr>
          <w:rFonts w:ascii="Times New Roman" w:hAnsi="Times New Roman"/>
          <w:b/>
          <w:sz w:val="28"/>
          <w:szCs w:val="28"/>
        </w:rPr>
      </w:pPr>
      <w:r w:rsidRPr="008E231E">
        <w:rPr>
          <w:rFonts w:ascii="Times New Roman" w:hAnsi="Times New Roman"/>
          <w:b/>
          <w:sz w:val="28"/>
          <w:szCs w:val="28"/>
        </w:rPr>
        <w:t xml:space="preserve">Финансовые </w:t>
      </w:r>
      <w:r w:rsidR="00735193" w:rsidRPr="008E231E">
        <w:rPr>
          <w:rFonts w:ascii="Times New Roman" w:hAnsi="Times New Roman"/>
          <w:b/>
          <w:sz w:val="28"/>
          <w:szCs w:val="28"/>
        </w:rPr>
        <w:t xml:space="preserve">нарушения всего на сумму </w:t>
      </w:r>
      <w:r w:rsidR="007B4B25" w:rsidRPr="008E231E">
        <w:rPr>
          <w:rFonts w:ascii="Times New Roman" w:hAnsi="Times New Roman"/>
          <w:b/>
          <w:sz w:val="28"/>
          <w:szCs w:val="28"/>
        </w:rPr>
        <w:t>25209,1</w:t>
      </w:r>
      <w:r w:rsidRPr="008E231E">
        <w:rPr>
          <w:rFonts w:ascii="Times New Roman" w:hAnsi="Times New Roman"/>
          <w:b/>
          <w:sz w:val="28"/>
          <w:szCs w:val="28"/>
        </w:rPr>
        <w:t xml:space="preserve"> </w:t>
      </w:r>
      <w:r w:rsidRPr="008E231E">
        <w:rPr>
          <w:rFonts w:ascii="Times New Roman" w:eastAsia="Times New Roman" w:hAnsi="Times New Roman"/>
          <w:b/>
          <w:sz w:val="28"/>
          <w:szCs w:val="28"/>
        </w:rPr>
        <w:t>тыс. сомов</w:t>
      </w:r>
      <w:r w:rsidRPr="008E231E">
        <w:rPr>
          <w:rFonts w:ascii="Times New Roman" w:hAnsi="Times New Roman"/>
          <w:sz w:val="28"/>
          <w:szCs w:val="28"/>
        </w:rPr>
        <w:t>,</w:t>
      </w:r>
      <w:r w:rsidRPr="008E231E">
        <w:rPr>
          <w:rFonts w:ascii="Times New Roman" w:hAnsi="Times New Roman"/>
          <w:i/>
          <w:sz w:val="28"/>
          <w:szCs w:val="28"/>
        </w:rPr>
        <w:t xml:space="preserve"> </w:t>
      </w:r>
      <w:r w:rsidRPr="008E231E">
        <w:rPr>
          <w:rFonts w:ascii="Times New Roman" w:hAnsi="Times New Roman"/>
          <w:sz w:val="28"/>
          <w:szCs w:val="28"/>
        </w:rPr>
        <w:t>в том числе:</w:t>
      </w:r>
    </w:p>
    <w:p w:rsidR="00EE7756" w:rsidRPr="008E231E" w:rsidRDefault="00EE7756" w:rsidP="00570317">
      <w:pPr>
        <w:pStyle w:val="a4"/>
        <w:numPr>
          <w:ilvl w:val="0"/>
          <w:numId w:val="30"/>
        </w:numPr>
        <w:tabs>
          <w:tab w:val="left" w:pos="993"/>
          <w:tab w:val="left" w:pos="1134"/>
        </w:tabs>
        <w:spacing w:after="0" w:line="240" w:lineRule="auto"/>
        <w:ind w:left="-284" w:firstLine="709"/>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 xml:space="preserve">недостача денежных средств и товарно-материальных ценностей </w:t>
      </w:r>
      <w:r w:rsidRPr="008E231E">
        <w:rPr>
          <w:rFonts w:ascii="Times New Roman" w:hAnsi="Times New Roman" w:cs="Times New Roman"/>
          <w:noProof w:val="0"/>
          <w:sz w:val="28"/>
          <w:szCs w:val="28"/>
        </w:rPr>
        <w:t>на сумму</w:t>
      </w:r>
      <w:r w:rsidRPr="008E231E">
        <w:rPr>
          <w:rFonts w:ascii="Times New Roman" w:hAnsi="Times New Roman" w:cs="Times New Roman"/>
          <w:b/>
          <w:noProof w:val="0"/>
          <w:sz w:val="28"/>
          <w:szCs w:val="28"/>
        </w:rPr>
        <w:t xml:space="preserve"> </w:t>
      </w:r>
      <w:r w:rsidR="001C367B" w:rsidRPr="008E231E">
        <w:rPr>
          <w:rFonts w:ascii="Times New Roman" w:hAnsi="Times New Roman" w:cs="Times New Roman"/>
          <w:b/>
          <w:noProof w:val="0"/>
          <w:sz w:val="28"/>
          <w:szCs w:val="28"/>
        </w:rPr>
        <w:t>234,2</w:t>
      </w:r>
      <w:r w:rsidRPr="008E231E">
        <w:rPr>
          <w:rFonts w:ascii="Times New Roman" w:hAnsi="Times New Roman" w:cs="Times New Roman"/>
          <w:b/>
          <w:noProof w:val="0"/>
          <w:sz w:val="28"/>
          <w:szCs w:val="28"/>
        </w:rPr>
        <w:t xml:space="preserve"> тыс. сомов (</w:t>
      </w:r>
      <w:r w:rsidR="002477F6" w:rsidRPr="008E231E">
        <w:rPr>
          <w:rFonts w:ascii="Times New Roman" w:hAnsi="Times New Roman" w:cs="Times New Roman"/>
          <w:noProof w:val="0"/>
          <w:sz w:val="28"/>
          <w:szCs w:val="28"/>
        </w:rPr>
        <w:t xml:space="preserve">из них восстановлена </w:t>
      </w:r>
      <w:r w:rsidR="00D37275" w:rsidRPr="008E231E">
        <w:rPr>
          <w:rFonts w:ascii="Times New Roman" w:hAnsi="Times New Roman" w:cs="Times New Roman"/>
          <w:noProof w:val="0"/>
          <w:sz w:val="28"/>
          <w:szCs w:val="28"/>
        </w:rPr>
        <w:t>224,5</w:t>
      </w:r>
      <w:r w:rsidRPr="008E231E">
        <w:rPr>
          <w:rFonts w:ascii="Times New Roman" w:hAnsi="Times New Roman" w:cs="Times New Roman"/>
          <w:noProof w:val="0"/>
          <w:sz w:val="28"/>
          <w:szCs w:val="28"/>
        </w:rPr>
        <w:t xml:space="preserve"> тыс. сомов), в том числе</w:t>
      </w:r>
      <w:r w:rsidRPr="008E231E">
        <w:rPr>
          <w:rFonts w:ascii="Times New Roman" w:eastAsia="Tahoma" w:hAnsi="Times New Roman" w:cs="Times New Roman"/>
          <w:noProof w:val="0"/>
          <w:sz w:val="28"/>
          <w:szCs w:val="28"/>
          <w:lang w:bidi="ru-RU"/>
        </w:rPr>
        <w:t>: в Центре семейной медицины г. Кызыл Кия - 1,5 тыс. сомов (восстановлена полностью);</w:t>
      </w:r>
      <w:r w:rsidRPr="008E231E">
        <w:rPr>
          <w:rFonts w:ascii="Times New Roman" w:hAnsi="Times New Roman" w:cs="Times New Roman"/>
          <w:noProof w:val="0"/>
          <w:sz w:val="28"/>
          <w:szCs w:val="28"/>
        </w:rPr>
        <w:t xml:space="preserve"> территориальной больнице г. Кызыл-Кия – 0,8 тыс. сомов (восстановлена полностью); Сокулукской районной территориальной больнице - 8,0 тыс. сомов (не восстановлена); Токтогульской районно</w:t>
      </w:r>
      <w:r w:rsidR="002F1C93" w:rsidRPr="008E231E">
        <w:rPr>
          <w:rFonts w:ascii="Times New Roman" w:hAnsi="Times New Roman" w:cs="Times New Roman"/>
          <w:noProof w:val="0"/>
          <w:sz w:val="28"/>
          <w:szCs w:val="28"/>
        </w:rPr>
        <w:t>й территориальной больнице –</w:t>
      </w:r>
      <w:r w:rsidR="00086C57" w:rsidRPr="008E231E">
        <w:rPr>
          <w:rFonts w:ascii="Times New Roman" w:hAnsi="Times New Roman" w:cs="Times New Roman"/>
          <w:noProof w:val="0"/>
          <w:sz w:val="28"/>
          <w:szCs w:val="28"/>
        </w:rPr>
        <w:t xml:space="preserve"> </w:t>
      </w:r>
      <w:r w:rsidR="002F1C93" w:rsidRPr="008E231E">
        <w:rPr>
          <w:rFonts w:ascii="Times New Roman" w:hAnsi="Times New Roman" w:cs="Times New Roman"/>
          <w:noProof w:val="0"/>
          <w:sz w:val="28"/>
          <w:szCs w:val="28"/>
        </w:rPr>
        <w:t>3,8</w:t>
      </w:r>
      <w:r w:rsidRPr="008E231E">
        <w:rPr>
          <w:rFonts w:ascii="Times New Roman" w:hAnsi="Times New Roman" w:cs="Times New Roman"/>
          <w:noProof w:val="0"/>
          <w:sz w:val="28"/>
          <w:szCs w:val="28"/>
        </w:rPr>
        <w:t xml:space="preserve">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w:t>
      </w:r>
      <w:r w:rsidR="00A938B9" w:rsidRPr="008E231E">
        <w:rPr>
          <w:rFonts w:ascii="Times New Roman" w:hAnsi="Times New Roman" w:cs="Times New Roman"/>
          <w:noProof w:val="0"/>
          <w:sz w:val="28"/>
          <w:szCs w:val="28"/>
        </w:rPr>
        <w:t xml:space="preserve">Токтогульском центре семейной медицины – 3,1 тыс. сомов </w:t>
      </w:r>
      <w:r w:rsidR="00A938B9" w:rsidRPr="008E231E">
        <w:rPr>
          <w:rFonts w:ascii="Times New Roman" w:eastAsia="Tahoma" w:hAnsi="Times New Roman" w:cs="Times New Roman"/>
          <w:noProof w:val="0"/>
          <w:sz w:val="28"/>
          <w:szCs w:val="28"/>
          <w:lang w:bidi="ru-RU"/>
        </w:rPr>
        <w:t>(восстановлена полностью)</w:t>
      </w:r>
      <w:r w:rsidR="00A938B9"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 xml:space="preserve">Кара-Кульском центре общеврачебной практики - 3,8 тыс. сомов </w:t>
      </w:r>
      <w:r w:rsidRPr="008E231E">
        <w:rPr>
          <w:rFonts w:ascii="Times New Roman" w:eastAsia="Tahoma" w:hAnsi="Times New Roman" w:cs="Times New Roman"/>
          <w:noProof w:val="0"/>
          <w:sz w:val="28"/>
          <w:szCs w:val="28"/>
          <w:lang w:bidi="ru-RU"/>
        </w:rPr>
        <w:t xml:space="preserve">(восстановлена </w:t>
      </w:r>
      <w:r w:rsidR="000470A8" w:rsidRPr="008E231E">
        <w:rPr>
          <w:rFonts w:ascii="Times New Roman" w:eastAsia="Tahoma" w:hAnsi="Times New Roman" w:cs="Times New Roman"/>
          <w:noProof w:val="0"/>
          <w:sz w:val="28"/>
          <w:szCs w:val="28"/>
          <w:lang w:bidi="ru-RU"/>
        </w:rPr>
        <w:t>полностью</w:t>
      </w:r>
      <w:r w:rsidRPr="008E231E">
        <w:rPr>
          <w:rFonts w:ascii="Times New Roman" w:eastAsia="Tahoma" w:hAnsi="Times New Roman" w:cs="Times New Roman"/>
          <w:noProof w:val="0"/>
          <w:sz w:val="28"/>
          <w:szCs w:val="28"/>
          <w:lang w:bidi="ru-RU"/>
        </w:rPr>
        <w:t>)</w:t>
      </w:r>
      <w:r w:rsidRPr="008E231E">
        <w:rPr>
          <w:rFonts w:ascii="Times New Roman" w:hAnsi="Times New Roman" w:cs="Times New Roman"/>
          <w:noProof w:val="0"/>
          <w:sz w:val="28"/>
          <w:szCs w:val="28"/>
        </w:rPr>
        <w:t>; Ноокенской</w:t>
      </w:r>
      <w:r w:rsidR="00B036B2" w:rsidRPr="008E231E">
        <w:rPr>
          <w:rFonts w:ascii="Times New Roman" w:hAnsi="Times New Roman" w:cs="Times New Roman"/>
          <w:noProof w:val="0"/>
          <w:sz w:val="28"/>
          <w:szCs w:val="28"/>
        </w:rPr>
        <w:t xml:space="preserve"> территориальной больнице - 87,4</w:t>
      </w:r>
      <w:r w:rsidRPr="008E231E">
        <w:rPr>
          <w:rFonts w:ascii="Times New Roman" w:hAnsi="Times New Roman" w:cs="Times New Roman"/>
          <w:noProof w:val="0"/>
          <w:sz w:val="28"/>
          <w:szCs w:val="28"/>
        </w:rPr>
        <w:t xml:space="preserve"> тыс. сомов, в том числе: недостача 3-ед. компьютера на сумму 85,8 тыс. сомов (в ходе аудита согласно акту от 06.05.2019 года от поставщика ОсОО «Биг-</w:t>
      </w:r>
      <w:r w:rsidR="00F86E84" w:rsidRPr="008E231E">
        <w:rPr>
          <w:rFonts w:ascii="Times New Roman" w:hAnsi="Times New Roman" w:cs="Times New Roman"/>
          <w:noProof w:val="0"/>
          <w:sz w:val="28"/>
          <w:szCs w:val="28"/>
        </w:rPr>
        <w:t>Тайм-Раш» осуществлена поставка</w:t>
      </w:r>
      <w:r w:rsidR="00FF2A2E"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3-ед. компьютера на 85,8 тыс. с</w:t>
      </w:r>
      <w:r w:rsidR="00B036B2" w:rsidRPr="008E231E">
        <w:rPr>
          <w:rFonts w:ascii="Times New Roman" w:hAnsi="Times New Roman" w:cs="Times New Roman"/>
          <w:noProof w:val="0"/>
          <w:sz w:val="28"/>
          <w:szCs w:val="28"/>
        </w:rPr>
        <w:t>омов), медикаментов на сумму 1,6</w:t>
      </w:r>
      <w:r w:rsidRPr="008E231E">
        <w:rPr>
          <w:rFonts w:ascii="Times New Roman" w:hAnsi="Times New Roman" w:cs="Times New Roman"/>
          <w:noProof w:val="0"/>
          <w:sz w:val="28"/>
          <w:szCs w:val="28"/>
        </w:rPr>
        <w:t xml:space="preserve"> тыс. сомов </w:t>
      </w:r>
      <w:r w:rsidRPr="008E231E">
        <w:rPr>
          <w:rFonts w:ascii="Times New Roman" w:eastAsia="Tahoma" w:hAnsi="Times New Roman" w:cs="Times New Roman"/>
          <w:noProof w:val="0"/>
          <w:sz w:val="28"/>
          <w:szCs w:val="28"/>
          <w:lang w:bidi="ru-RU"/>
        </w:rPr>
        <w:t>(восстановлена в ходе аудита)</w:t>
      </w:r>
      <w:r w:rsidRPr="008E231E">
        <w:rPr>
          <w:rFonts w:ascii="Times New Roman" w:hAnsi="Times New Roman" w:cs="Times New Roman"/>
          <w:noProof w:val="0"/>
          <w:sz w:val="28"/>
          <w:szCs w:val="28"/>
        </w:rPr>
        <w:t xml:space="preserve">; </w:t>
      </w:r>
      <w:r w:rsidR="001C367B" w:rsidRPr="008E231E">
        <w:rPr>
          <w:rFonts w:ascii="Times New Roman" w:hAnsi="Times New Roman" w:cs="Times New Roman"/>
          <w:noProof w:val="0"/>
          <w:sz w:val="28"/>
          <w:szCs w:val="28"/>
          <w:lang w:bidi="ru-RU"/>
        </w:rPr>
        <w:t>Центре семейной медицины</w:t>
      </w:r>
      <w:r w:rsidR="001C367B" w:rsidRPr="008E231E">
        <w:rPr>
          <w:rFonts w:ascii="Times New Roman" w:hAnsi="Times New Roman" w:cs="Times New Roman"/>
          <w:noProof w:val="0"/>
          <w:sz w:val="28"/>
          <w:szCs w:val="28"/>
        </w:rPr>
        <w:t xml:space="preserve"> Ноокенского района  - 2,8 тыс. сомов </w:t>
      </w:r>
      <w:r w:rsidR="001C367B" w:rsidRPr="008E231E">
        <w:rPr>
          <w:rFonts w:ascii="Times New Roman" w:eastAsia="Tahoma" w:hAnsi="Times New Roman" w:cs="Times New Roman"/>
          <w:noProof w:val="0"/>
          <w:sz w:val="28"/>
          <w:szCs w:val="28"/>
          <w:lang w:bidi="ru-RU"/>
        </w:rPr>
        <w:t>(восстановлена полностью);</w:t>
      </w:r>
      <w:r w:rsidR="001C367B"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 xml:space="preserve">Базар-Коргонской районной территориальной больнице - 3,6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Аксыйской районной территориальной больнице - 2,1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Ала-Букинской районной территориальной больнице - 8,2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w:t>
      </w:r>
      <w:r w:rsidRPr="008E231E">
        <w:rPr>
          <w:rFonts w:ascii="Times New Roman" w:eastAsia="Times New Roman" w:hAnsi="Times New Roman" w:cs="Times New Roman"/>
          <w:noProof w:val="0"/>
          <w:kern w:val="36"/>
          <w:sz w:val="28"/>
          <w:szCs w:val="28"/>
        </w:rPr>
        <w:t>Карасуйской районной территориальной больнице -</w:t>
      </w:r>
      <w:r w:rsidRPr="008E231E">
        <w:rPr>
          <w:rFonts w:ascii="Times New Roman" w:hAnsi="Times New Roman" w:cs="Times New Roman"/>
          <w:noProof w:val="0"/>
          <w:sz w:val="28"/>
          <w:szCs w:val="28"/>
        </w:rPr>
        <w:t xml:space="preserve"> </w:t>
      </w:r>
      <w:r w:rsidRPr="008E231E">
        <w:rPr>
          <w:rFonts w:ascii="Times New Roman" w:eastAsia="Tahoma" w:hAnsi="Times New Roman" w:cs="Times New Roman"/>
          <w:noProof w:val="0"/>
          <w:sz w:val="28"/>
          <w:szCs w:val="28"/>
        </w:rPr>
        <w:t xml:space="preserve">3,7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eastAsia="Times New Roman" w:hAnsi="Times New Roman" w:cs="Times New Roman"/>
          <w:noProof w:val="0"/>
          <w:kern w:val="36"/>
          <w:sz w:val="28"/>
          <w:szCs w:val="28"/>
        </w:rPr>
        <w:t xml:space="preserve"> Узгенской районной территориальной больнице - </w:t>
      </w:r>
      <w:r w:rsidRPr="008E231E">
        <w:rPr>
          <w:rFonts w:ascii="Times New Roman" w:eastAsia="Tahoma" w:hAnsi="Times New Roman" w:cs="Times New Roman"/>
          <w:noProof w:val="0"/>
          <w:sz w:val="28"/>
          <w:szCs w:val="28"/>
        </w:rPr>
        <w:t xml:space="preserve">3,7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Иссык-Кульской областной объединенной больнице - 1,8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Нарынском областном Центре семейной медицины - 1,3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Учкоргонском Центре общеврачебной практики Кадамжайского района - 8,4 тыс. сомов (восстановлена полностью); Кадамжайской районной территориальной больнице - 5,2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Центре семейной медицины Кадамжайского района - 4,7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Баткенском областном Центре семейной медицины - 2,6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eastAsia="Times New Roman" w:hAnsi="Times New Roman" w:cs="Times New Roman"/>
          <w:noProof w:val="0"/>
          <w:sz w:val="28"/>
          <w:szCs w:val="28"/>
        </w:rPr>
        <w:t xml:space="preserve"> Ц</w:t>
      </w:r>
      <w:r w:rsidRPr="008E231E">
        <w:rPr>
          <w:rFonts w:ascii="Times New Roman" w:hAnsi="Times New Roman" w:cs="Times New Roman"/>
          <w:noProof w:val="0"/>
          <w:sz w:val="28"/>
          <w:szCs w:val="28"/>
        </w:rPr>
        <w:t>ентре общеврачебной практики в селе</w:t>
      </w:r>
      <w:r w:rsidRPr="008E231E">
        <w:rPr>
          <w:rFonts w:ascii="Times New Roman" w:eastAsia="Times New Roman" w:hAnsi="Times New Roman" w:cs="Times New Roman"/>
          <w:noProof w:val="0"/>
          <w:sz w:val="28"/>
          <w:szCs w:val="28"/>
        </w:rPr>
        <w:t xml:space="preserve"> Мырза-Аки Узгенского района - </w:t>
      </w:r>
      <w:r w:rsidRPr="008E231E">
        <w:rPr>
          <w:rFonts w:ascii="Times New Roman" w:hAnsi="Times New Roman" w:cs="Times New Roman"/>
          <w:noProof w:val="0"/>
          <w:sz w:val="28"/>
          <w:szCs w:val="28"/>
        </w:rPr>
        <w:t xml:space="preserve">4,8 тыс. сомов </w:t>
      </w:r>
      <w:r w:rsidRPr="008E231E">
        <w:rPr>
          <w:rFonts w:ascii="Times New Roman" w:eastAsia="Tahoma" w:hAnsi="Times New Roman" w:cs="Times New Roman"/>
          <w:noProof w:val="0"/>
          <w:sz w:val="28"/>
          <w:szCs w:val="28"/>
          <w:lang w:bidi="ru-RU"/>
        </w:rPr>
        <w:t>(восстановлена полностью);</w:t>
      </w:r>
      <w:r w:rsidRPr="008E231E">
        <w:rPr>
          <w:rFonts w:ascii="Times New Roman" w:hAnsi="Times New Roman" w:cs="Times New Roman"/>
          <w:noProof w:val="0"/>
          <w:sz w:val="28"/>
          <w:szCs w:val="28"/>
        </w:rPr>
        <w:t xml:space="preserve"> Центре общеврачебной практики с. Арашан Аламудунского района - 17,5 тыс. сомов (восстановлена полностью);</w:t>
      </w:r>
      <w:r w:rsidRPr="008E231E">
        <w:rPr>
          <w:rFonts w:ascii="Times New Roman" w:eastAsia="Tahoma" w:hAnsi="Times New Roman" w:cs="Times New Roman"/>
          <w:noProof w:val="0"/>
          <w:sz w:val="28"/>
          <w:szCs w:val="28"/>
          <w:lang w:bidi="ru-RU"/>
        </w:rPr>
        <w:t xml:space="preserve"> </w:t>
      </w:r>
      <w:r w:rsidRPr="008E231E">
        <w:rPr>
          <w:rFonts w:ascii="Times New Roman" w:hAnsi="Times New Roman" w:cs="Times New Roman"/>
          <w:noProof w:val="0"/>
          <w:sz w:val="28"/>
          <w:szCs w:val="28"/>
        </w:rPr>
        <w:t>Таласском областном центре борьбы с туберкулезом - 1,1 тыс. сомов (восстановлена полностью);</w:t>
      </w:r>
      <w:r w:rsidRPr="008E231E">
        <w:rPr>
          <w:rFonts w:ascii="Times New Roman" w:eastAsia="Tahoma" w:hAnsi="Times New Roman" w:cs="Times New Roman"/>
          <w:noProof w:val="0"/>
          <w:sz w:val="28"/>
          <w:szCs w:val="28"/>
          <w:lang w:bidi="ru-RU"/>
        </w:rPr>
        <w:t xml:space="preserve"> </w:t>
      </w:r>
      <w:r w:rsidRPr="008E231E">
        <w:rPr>
          <w:rFonts w:ascii="Times New Roman" w:hAnsi="Times New Roman" w:cs="Times New Roman"/>
          <w:noProof w:val="0"/>
          <w:sz w:val="28"/>
          <w:szCs w:val="28"/>
        </w:rPr>
        <w:t xml:space="preserve">Таласской территориальной больнице имени К. Токтогулова - 1,0 тыс. сомов (восстановлена полностью); Октябрьском центре семейной медицины Сузакского района - 1,3 тыс. сомов (восстановлена полностью); Жалал-Абадском областном Центре семейной медицины - 2,1 тыс. сомов (восстановлена полностью); Стоматологической поликлинике Токтогульского района - 2,0 тыс. сомов (восстановлена полностью); Центре </w:t>
      </w:r>
      <w:r w:rsidR="00C442EA" w:rsidRPr="008E231E">
        <w:rPr>
          <w:rFonts w:ascii="Times New Roman" w:hAnsi="Times New Roman" w:cs="Times New Roman"/>
          <w:noProof w:val="0"/>
          <w:sz w:val="28"/>
          <w:szCs w:val="28"/>
        </w:rPr>
        <w:t>общеврачебной практики пгт</w:t>
      </w:r>
      <w:r w:rsidRPr="008E231E">
        <w:rPr>
          <w:rFonts w:ascii="Times New Roman" w:hAnsi="Times New Roman" w:cs="Times New Roman"/>
          <w:noProof w:val="0"/>
          <w:sz w:val="28"/>
          <w:szCs w:val="28"/>
        </w:rPr>
        <w:t xml:space="preserve"> Сумсар - 1,3 тыс. сомов (восстановлена полностью);</w:t>
      </w:r>
      <w:r w:rsidRPr="008E231E">
        <w:rPr>
          <w:rFonts w:ascii="Times New Roman" w:eastAsia="Tahoma" w:hAnsi="Times New Roman" w:cs="Times New Roman"/>
          <w:noProof w:val="0"/>
          <w:sz w:val="28"/>
          <w:szCs w:val="28"/>
          <w:lang w:bidi="ru-RU"/>
        </w:rPr>
        <w:t xml:space="preserve"> </w:t>
      </w:r>
      <w:r w:rsidRPr="008E231E">
        <w:rPr>
          <w:rFonts w:ascii="Times New Roman" w:hAnsi="Times New Roman" w:cs="Times New Roman"/>
          <w:noProof w:val="0"/>
          <w:sz w:val="28"/>
          <w:szCs w:val="28"/>
        </w:rPr>
        <w:t xml:space="preserve">Центре общеврачебной практики имени А. Жакишова Тогуз-Тороуского района недостача денежных средств на 5,9 тыс. сомов, денежные средства, поступившие от 7 пациентов из отделов хирургии и соматики не были оприходованы в кассу (восстановлена полностью); Центре общеврачебной практики имени </w:t>
      </w:r>
      <w:r w:rsidR="00DC58C8"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К. Малабашева с. Кызыл-Өзгөрүш Токтогульского района - 6,9 тыс. сомов (восстановлена полностью);</w:t>
      </w:r>
      <w:r w:rsidRPr="008E231E">
        <w:rPr>
          <w:rFonts w:ascii="Times New Roman" w:eastAsia="Tahoma" w:hAnsi="Times New Roman" w:cs="Times New Roman"/>
          <w:noProof w:val="0"/>
          <w:sz w:val="28"/>
          <w:szCs w:val="28"/>
          <w:lang w:bidi="ru-RU"/>
        </w:rPr>
        <w:t xml:space="preserve"> </w:t>
      </w:r>
      <w:r w:rsidRPr="008E231E">
        <w:rPr>
          <w:rFonts w:ascii="Times New Roman" w:hAnsi="Times New Roman" w:cs="Times New Roman"/>
          <w:noProof w:val="0"/>
          <w:sz w:val="28"/>
          <w:szCs w:val="28"/>
        </w:rPr>
        <w:t>Центре общеврачебной практики имени Ч. Орозова с. Уч-Терек Токтогу</w:t>
      </w:r>
      <w:r w:rsidR="00D374FB" w:rsidRPr="008E231E">
        <w:rPr>
          <w:rFonts w:ascii="Times New Roman" w:hAnsi="Times New Roman" w:cs="Times New Roman"/>
          <w:noProof w:val="0"/>
          <w:sz w:val="28"/>
          <w:szCs w:val="28"/>
        </w:rPr>
        <w:t>льского района - 1,7 тыс. сомов</w:t>
      </w:r>
      <w:r w:rsidRPr="008E231E">
        <w:rPr>
          <w:rFonts w:ascii="Times New Roman" w:hAnsi="Times New Roman" w:cs="Times New Roman"/>
          <w:noProof w:val="0"/>
          <w:sz w:val="28"/>
          <w:szCs w:val="28"/>
        </w:rPr>
        <w:t xml:space="preserve"> (не восстановлена); Центре общеврачебной практики г. Көк-Жаңгак - 1,3 тыс. сомов (восстановлена полностью); Це</w:t>
      </w:r>
      <w:r w:rsidR="00FE581F" w:rsidRPr="008E231E">
        <w:rPr>
          <w:rFonts w:ascii="Times New Roman" w:hAnsi="Times New Roman" w:cs="Times New Roman"/>
          <w:noProof w:val="0"/>
          <w:sz w:val="28"/>
          <w:szCs w:val="28"/>
        </w:rPr>
        <w:t>нтре общеврачебной практики пгт</w:t>
      </w:r>
      <w:r w:rsidRPr="008E231E">
        <w:rPr>
          <w:rFonts w:ascii="Times New Roman" w:hAnsi="Times New Roman" w:cs="Times New Roman"/>
          <w:noProof w:val="0"/>
          <w:sz w:val="28"/>
          <w:szCs w:val="28"/>
        </w:rPr>
        <w:t xml:space="preserve"> Шамалды-Сай - 2,6 тыс. сомов (восстановлена полностью); Токтогульском межрайонном противотуберкулезном диспансере - 2,5 тыс. сомов (восстановлена полностью); Жалал-Абадском областном центре психического здоровья - 6,9 тыс. сомов (восстановлена полностью); Кызыл-Кийской межрайонной противотуберкулезной больнице - 1,3 тыс. сомов (восстановлена полностью); Стоматологической поликлинике г. Кызыл-Кия - 4,6 тыс. сомов (восстановлена полностью); Баткенском областном центре по борьбе с туберкулезом - 2,4 тыс. сомов (восстановлена полностью); Ноокатской районной территориальной больнице - 1,4 тыс. сомов (восстановлена полностью); Центре семейной медицины «Медигос» Ноокатского района - 2,0 тыс. сомов (восстановлена полностью); Стоматологической поликлинике Араванского района - 2,2 тыс. сомов (восстановлена полностью);</w:t>
      </w:r>
      <w:r w:rsidRPr="008E231E">
        <w:rPr>
          <w:rFonts w:ascii="Times New Roman" w:eastAsia="Tahoma" w:hAnsi="Times New Roman" w:cs="Times New Roman"/>
          <w:noProof w:val="0"/>
          <w:sz w:val="28"/>
          <w:szCs w:val="28"/>
          <w:lang w:bidi="ru-RU"/>
        </w:rPr>
        <w:t xml:space="preserve"> </w:t>
      </w:r>
      <w:r w:rsidRPr="008E231E">
        <w:rPr>
          <w:rFonts w:ascii="Times New Roman" w:hAnsi="Times New Roman" w:cs="Times New Roman"/>
          <w:noProof w:val="0"/>
          <w:sz w:val="28"/>
          <w:szCs w:val="28"/>
        </w:rPr>
        <w:t>Кочкорской районной территориальной больнице - 1,6 тыс. сомов (восстановлена полностью);</w:t>
      </w:r>
      <w:r w:rsidRPr="008E231E">
        <w:rPr>
          <w:rFonts w:ascii="Times New Roman" w:eastAsia="Tahoma" w:hAnsi="Times New Roman" w:cs="Times New Roman"/>
          <w:noProof w:val="0"/>
          <w:sz w:val="28"/>
          <w:szCs w:val="28"/>
          <w:lang w:bidi="ru-RU"/>
        </w:rPr>
        <w:t xml:space="preserve"> </w:t>
      </w:r>
      <w:r w:rsidRPr="008E231E">
        <w:rPr>
          <w:rFonts w:ascii="Times New Roman" w:hAnsi="Times New Roman" w:cs="Times New Roman"/>
          <w:bCs/>
          <w:noProof w:val="0"/>
          <w:spacing w:val="-5"/>
          <w:sz w:val="28"/>
          <w:szCs w:val="28"/>
        </w:rPr>
        <w:t>Республиканском реабилитационном центре для взрослых «Жети-Огуз» -</w:t>
      </w:r>
      <w:r w:rsidRPr="008E231E">
        <w:rPr>
          <w:rFonts w:ascii="Times New Roman" w:hAnsi="Times New Roman" w:cs="Times New Roman"/>
          <w:noProof w:val="0"/>
          <w:sz w:val="28"/>
          <w:szCs w:val="28"/>
        </w:rPr>
        <w:t xml:space="preserve"> 3,3 тыс. сомов (восстановлена полностью).</w:t>
      </w:r>
    </w:p>
    <w:p w:rsidR="00EE7756" w:rsidRPr="008E231E" w:rsidRDefault="00EE7756" w:rsidP="00EE7756">
      <w:pPr>
        <w:spacing w:after="0" w:line="240" w:lineRule="auto"/>
        <w:jc w:val="both"/>
        <w:rPr>
          <w:rFonts w:eastAsia="Tahoma"/>
          <w:noProof w:val="0"/>
          <w:sz w:val="28"/>
          <w:szCs w:val="28"/>
          <w:lang w:bidi="ru-RU"/>
        </w:rPr>
      </w:pPr>
    </w:p>
    <w:p w:rsidR="00EE7756" w:rsidRPr="008E231E" w:rsidRDefault="00EE7756" w:rsidP="00EE7756">
      <w:pPr>
        <w:pStyle w:val="a4"/>
        <w:numPr>
          <w:ilvl w:val="0"/>
          <w:numId w:val="1"/>
        </w:numPr>
        <w:tabs>
          <w:tab w:val="left" w:pos="567"/>
          <w:tab w:val="left" w:pos="851"/>
        </w:tabs>
        <w:spacing w:after="0" w:line="240" w:lineRule="auto"/>
        <w:ind w:left="-284" w:firstLine="567"/>
        <w:jc w:val="both"/>
        <w:rPr>
          <w:rFonts w:ascii="Times New Roman" w:eastAsia="Times New Roman" w:hAnsi="Times New Roman" w:cs="Times New Roman"/>
          <w:noProof w:val="0"/>
          <w:sz w:val="28"/>
          <w:szCs w:val="28"/>
        </w:rPr>
      </w:pPr>
      <w:r w:rsidRPr="008E231E">
        <w:rPr>
          <w:rFonts w:ascii="Times New Roman" w:hAnsi="Times New Roman" w:cs="Times New Roman"/>
          <w:b/>
          <w:noProof w:val="0"/>
          <w:sz w:val="28"/>
          <w:szCs w:val="28"/>
        </w:rPr>
        <w:t xml:space="preserve">необоснованные выплаты заработной платы </w:t>
      </w:r>
      <w:r w:rsidRPr="008E231E">
        <w:rPr>
          <w:rFonts w:ascii="Times New Roman" w:hAnsi="Times New Roman" w:cs="Times New Roman"/>
          <w:noProof w:val="0"/>
          <w:sz w:val="28"/>
          <w:szCs w:val="28"/>
        </w:rPr>
        <w:t>на сумму</w:t>
      </w:r>
      <w:r w:rsidRPr="008E231E">
        <w:rPr>
          <w:rFonts w:ascii="Times New Roman" w:hAnsi="Times New Roman" w:cs="Times New Roman"/>
          <w:b/>
          <w:noProof w:val="0"/>
          <w:sz w:val="28"/>
          <w:szCs w:val="28"/>
        </w:rPr>
        <w:t xml:space="preserve"> </w:t>
      </w:r>
      <w:r w:rsidR="001D048F" w:rsidRPr="008E231E">
        <w:rPr>
          <w:rFonts w:ascii="Times New Roman" w:hAnsi="Times New Roman" w:cs="Times New Roman"/>
          <w:b/>
          <w:noProof w:val="0"/>
          <w:sz w:val="28"/>
          <w:szCs w:val="28"/>
        </w:rPr>
        <w:t>14294,8</w:t>
      </w:r>
      <w:r w:rsidR="006340DA" w:rsidRPr="008E231E">
        <w:rPr>
          <w:rFonts w:ascii="Times New Roman" w:hAnsi="Times New Roman" w:cs="Times New Roman"/>
          <w:b/>
          <w:noProof w:val="0"/>
          <w:sz w:val="28"/>
          <w:szCs w:val="28"/>
        </w:rPr>
        <w:t xml:space="preserve"> </w:t>
      </w:r>
      <w:r w:rsidRPr="008E231E">
        <w:rPr>
          <w:rFonts w:ascii="Times New Roman" w:eastAsia="Times New Roman" w:hAnsi="Times New Roman" w:cs="Times New Roman"/>
          <w:b/>
          <w:noProof w:val="0"/>
          <w:sz w:val="28"/>
          <w:szCs w:val="28"/>
          <w:lang w:eastAsia="ru-RU"/>
        </w:rPr>
        <w:t>тыс. сомов</w:t>
      </w:r>
      <w:r w:rsidRPr="008E231E">
        <w:rPr>
          <w:rFonts w:ascii="Times New Roman" w:eastAsia="Times New Roman" w:hAnsi="Times New Roman" w:cs="Times New Roman"/>
          <w:noProof w:val="0"/>
          <w:sz w:val="28"/>
          <w:szCs w:val="28"/>
          <w:lang w:eastAsia="ru-RU"/>
        </w:rPr>
        <w:t>, в том числе: в</w:t>
      </w:r>
      <w:r w:rsidRPr="008E231E">
        <w:rPr>
          <w:rFonts w:ascii="Times New Roman" w:hAnsi="Times New Roman" w:cs="Times New Roman"/>
          <w:noProof w:val="0"/>
          <w:sz w:val="28"/>
          <w:szCs w:val="28"/>
        </w:rPr>
        <w:t xml:space="preserve"> Центре семейной медицины города Ош и Ошской области - 12,0 тыс. сомов; Баткенском областном центре семейной медицины </w:t>
      </w:r>
      <w:r w:rsidR="00EF36BC" w:rsidRPr="008E231E">
        <w:rPr>
          <w:rFonts w:ascii="Times New Roman" w:hAnsi="Times New Roman" w:cs="Times New Roman"/>
          <w:noProof w:val="0"/>
          <w:sz w:val="28"/>
          <w:szCs w:val="28"/>
        </w:rPr>
        <w:t>–</w:t>
      </w:r>
      <w:r w:rsidRPr="008E231E">
        <w:rPr>
          <w:rFonts w:ascii="Times New Roman" w:hAnsi="Times New Roman" w:cs="Times New Roman"/>
          <w:noProof w:val="0"/>
          <w:sz w:val="28"/>
          <w:szCs w:val="28"/>
        </w:rPr>
        <w:t xml:space="preserve"> </w:t>
      </w:r>
      <w:r w:rsidR="00EF36BC" w:rsidRPr="008E231E">
        <w:rPr>
          <w:rFonts w:ascii="Times New Roman" w:hAnsi="Times New Roman" w:cs="Times New Roman"/>
          <w:noProof w:val="0"/>
          <w:sz w:val="28"/>
          <w:szCs w:val="28"/>
        </w:rPr>
        <w:t>24,9</w:t>
      </w:r>
      <w:r w:rsidRPr="008E231E">
        <w:rPr>
          <w:rFonts w:ascii="Times New Roman" w:hAnsi="Times New Roman" w:cs="Times New Roman"/>
          <w:noProof w:val="0"/>
          <w:sz w:val="28"/>
          <w:szCs w:val="28"/>
        </w:rPr>
        <w:t xml:space="preserve"> тыс. сомов; Центре семейной медицины Лейлекского района - 43,3 тыс. сомов; Иссык-Кульской областной объединенной больнице - 319,0 тыс. сомов; Нарынской областной объединенной больнице - 404,1 тыс. сомов; Кулундинском центре общеврачебной практики Лейлекского района - 364,6 тыс. сомов; Токтогульском центре семейной медицины - </w:t>
      </w:r>
      <w:r w:rsidR="00172D3A" w:rsidRPr="008E231E">
        <w:rPr>
          <w:rFonts w:ascii="Times New Roman" w:hAnsi="Times New Roman" w:cs="Times New Roman"/>
          <w:noProof w:val="0"/>
          <w:sz w:val="28"/>
          <w:szCs w:val="28"/>
        </w:rPr>
        <w:t>61,5</w:t>
      </w:r>
      <w:r w:rsidRPr="008E231E">
        <w:rPr>
          <w:rFonts w:ascii="Times New Roman" w:hAnsi="Times New Roman" w:cs="Times New Roman"/>
          <w:noProof w:val="0"/>
          <w:sz w:val="28"/>
          <w:szCs w:val="28"/>
        </w:rPr>
        <w:t xml:space="preserve"> тыс. сомов; Кара-Кульском центре общей врачебной практики - 24,0 тыс. сомов; Кочкор-Атинском центре семейной медицины - 68,7 тыс. сомов; Аксыйской районной территориальной больнице - 151,9 тыс. сомов (151,9 тыс. сомов подлежит восстановлению; не восстано</w:t>
      </w:r>
      <w:r w:rsidR="00460D35" w:rsidRPr="008E231E">
        <w:rPr>
          <w:rFonts w:ascii="Times New Roman" w:hAnsi="Times New Roman" w:cs="Times New Roman"/>
          <w:noProof w:val="0"/>
          <w:sz w:val="28"/>
          <w:szCs w:val="28"/>
        </w:rPr>
        <w:t>влены</w:t>
      </w:r>
      <w:r w:rsidRPr="008E231E">
        <w:rPr>
          <w:rFonts w:ascii="Times New Roman" w:hAnsi="Times New Roman" w:cs="Times New Roman"/>
          <w:noProof w:val="0"/>
          <w:sz w:val="28"/>
          <w:szCs w:val="28"/>
        </w:rPr>
        <w:t xml:space="preserve">); Ала-Букинской районной территориальной больнице - 3,4 тыс. сомов (3,4 тыс. сомов подлежит </w:t>
      </w:r>
      <w:r w:rsidR="00460D35" w:rsidRPr="008E231E">
        <w:rPr>
          <w:rFonts w:ascii="Times New Roman" w:hAnsi="Times New Roman" w:cs="Times New Roman"/>
          <w:noProof w:val="0"/>
          <w:sz w:val="28"/>
          <w:szCs w:val="28"/>
        </w:rPr>
        <w:t>восстановлению, не восстановлены</w:t>
      </w:r>
      <w:r w:rsidRPr="008E231E">
        <w:rPr>
          <w:rFonts w:ascii="Times New Roman" w:hAnsi="Times New Roman" w:cs="Times New Roman"/>
          <w:noProof w:val="0"/>
          <w:sz w:val="28"/>
          <w:szCs w:val="28"/>
        </w:rPr>
        <w:t xml:space="preserve">); Тонской районной территориальной больнице - 28,4 тыс. сомов; Ак-Суйской районной территориальной больнице - 122,0 тыс. сомов; Иссык-Кульском областном Центре семейной медицины - 26,4 тыс. сомов; </w:t>
      </w:r>
      <w:r w:rsidRPr="008E231E">
        <w:rPr>
          <w:rFonts w:ascii="Times New Roman" w:eastAsia="Times New Roman" w:hAnsi="Times New Roman" w:cs="Times New Roman"/>
          <w:noProof w:val="0"/>
          <w:kern w:val="36"/>
          <w:sz w:val="28"/>
          <w:szCs w:val="28"/>
        </w:rPr>
        <w:t>Жалал-Абадской областной клинической больнице -</w:t>
      </w:r>
      <w:r w:rsidRPr="008E231E">
        <w:rPr>
          <w:rFonts w:ascii="Times New Roman" w:hAnsi="Times New Roman" w:cs="Times New Roman"/>
          <w:noProof w:val="0"/>
          <w:sz w:val="28"/>
          <w:szCs w:val="28"/>
        </w:rPr>
        <w:t xml:space="preserve"> </w:t>
      </w:r>
      <w:r w:rsidRPr="008E231E">
        <w:rPr>
          <w:rFonts w:ascii="Times New Roman" w:eastAsia="Times New Roman" w:hAnsi="Times New Roman" w:cs="Times New Roman"/>
          <w:noProof w:val="0"/>
          <w:sz w:val="28"/>
          <w:szCs w:val="28"/>
        </w:rPr>
        <w:t>9454,8 тыс. сомов;</w:t>
      </w:r>
      <w:r w:rsidRPr="008E231E">
        <w:rPr>
          <w:rFonts w:ascii="Times New Roman" w:hAnsi="Times New Roman" w:cs="Times New Roman"/>
          <w:noProof w:val="0"/>
          <w:sz w:val="28"/>
          <w:szCs w:val="28"/>
        </w:rPr>
        <w:t xml:space="preserve"> Республиканской клинической инфекционной больнице - 7,2 тыс. сомов; Сокулукской районной территориальной больнице - 108,7 тыс. сомов; Национальном госпитале - 161,2 тыс. сомов; Национальном хирургическом центре - 93,4 тыс. сомов; Родильном доме №1 г. Бишкек - </w:t>
      </w:r>
      <w:r w:rsidRPr="008E231E">
        <w:rPr>
          <w:rFonts w:ascii="Times New Roman" w:hAnsi="Times New Roman" w:cs="Times New Roman"/>
          <w:bCs/>
          <w:noProof w:val="0"/>
          <w:sz w:val="28"/>
          <w:szCs w:val="28"/>
          <w:shd w:val="clear" w:color="auto" w:fill="FFFFFF"/>
        </w:rPr>
        <w:t>180,0 тыс. сомов;</w:t>
      </w:r>
      <w:r w:rsidRPr="008E231E">
        <w:rPr>
          <w:rFonts w:ascii="Times New Roman" w:hAnsi="Times New Roman" w:cs="Times New Roman"/>
          <w:noProof w:val="0"/>
          <w:sz w:val="28"/>
          <w:szCs w:val="28"/>
        </w:rPr>
        <w:t xml:space="preserve"> Родильном доме №2 г. Бишкек - </w:t>
      </w:r>
      <w:r w:rsidR="001D048F" w:rsidRPr="008E231E">
        <w:rPr>
          <w:rFonts w:ascii="Times New Roman" w:hAnsi="Times New Roman" w:cs="Times New Roman"/>
          <w:noProof w:val="0"/>
          <w:sz w:val="28"/>
          <w:szCs w:val="28"/>
        </w:rPr>
        <w:t>268,3</w:t>
      </w:r>
      <w:r w:rsidRPr="008E231E">
        <w:rPr>
          <w:rFonts w:ascii="Times New Roman" w:hAnsi="Times New Roman" w:cs="Times New Roman"/>
          <w:noProof w:val="0"/>
          <w:sz w:val="28"/>
          <w:szCs w:val="28"/>
        </w:rPr>
        <w:t xml:space="preserve"> тыс. сомов; Октябрьской территориальной больнице Сузакского района - 17,6 тыс. сомов (из них подлежит восстановлению 5,2 тыс. сомов, 5,2 тыс. сомов полностью восстановлена); Октябрьском Центре семейной медицины Сузакского района - 26,2 тыс. сомов, (из них подлежит восстановлению 8,1 тыс. сомов, 8,1 тыс. сомов восстановлена); Стоматологической поликлинике Базар-Коргонского района - 15,3 тыс. сомов (восстановлена полностью); Стоматологической поликлинике Ноокенского района - 16,1 тыс. сомов (восстановлена полностью); Стоматологической поликлинике Токтогульского района - 10,8 тыс. сомов; Це</w:t>
      </w:r>
      <w:r w:rsidR="003155E0" w:rsidRPr="008E231E">
        <w:rPr>
          <w:rFonts w:ascii="Times New Roman" w:hAnsi="Times New Roman" w:cs="Times New Roman"/>
          <w:noProof w:val="0"/>
          <w:sz w:val="28"/>
          <w:szCs w:val="28"/>
        </w:rPr>
        <w:t xml:space="preserve">нтре общеврачебной практики </w:t>
      </w:r>
      <w:r w:rsidR="00976088" w:rsidRPr="008E231E">
        <w:rPr>
          <w:rFonts w:ascii="Times New Roman" w:hAnsi="Times New Roman" w:cs="Times New Roman"/>
          <w:noProof w:val="0"/>
          <w:sz w:val="28"/>
          <w:szCs w:val="28"/>
        </w:rPr>
        <w:t xml:space="preserve">                        </w:t>
      </w:r>
      <w:r w:rsidR="003155E0" w:rsidRPr="008E231E">
        <w:rPr>
          <w:rFonts w:ascii="Times New Roman" w:hAnsi="Times New Roman" w:cs="Times New Roman"/>
          <w:noProof w:val="0"/>
          <w:sz w:val="28"/>
          <w:szCs w:val="28"/>
        </w:rPr>
        <w:t>пгт</w:t>
      </w:r>
      <w:r w:rsidRPr="008E231E">
        <w:rPr>
          <w:rFonts w:ascii="Times New Roman" w:hAnsi="Times New Roman" w:cs="Times New Roman"/>
          <w:noProof w:val="0"/>
          <w:sz w:val="28"/>
          <w:szCs w:val="28"/>
        </w:rPr>
        <w:t xml:space="preserve"> Сумсар - 32,5 тыс. сомов; Республиканской психиатрической больнице пос. Кызыл-Джар - 72,7 тыс. сомов; Стоматологической поликлинике Кадамжайского района - 41,5 тыс. сомов; Ноокатской районной территориальной больнице - 62,9 тыс. сомов; Центре семейной медицины «Барын» Ноокатского района - 54,0 тыс. сомов; Стоматологической поликлинике № 2 г. Ош - 20,7 тыс. сомов; Стоматологической поликлинике Алайского района - 23,3 тыс. сомов; Стоматологической поликли</w:t>
      </w:r>
      <w:r w:rsidR="0071014C" w:rsidRPr="008E231E">
        <w:rPr>
          <w:rFonts w:ascii="Times New Roman" w:hAnsi="Times New Roman" w:cs="Times New Roman"/>
          <w:noProof w:val="0"/>
          <w:sz w:val="28"/>
          <w:szCs w:val="28"/>
        </w:rPr>
        <w:t>нике</w:t>
      </w:r>
      <w:r w:rsidRPr="008E231E">
        <w:rPr>
          <w:rFonts w:ascii="Times New Roman" w:hAnsi="Times New Roman" w:cs="Times New Roman"/>
          <w:noProof w:val="0"/>
          <w:sz w:val="28"/>
          <w:szCs w:val="28"/>
        </w:rPr>
        <w:t xml:space="preserve"> Араванского района - 62,4 тыс. сомов; Стоматологической поликлинике Кара-Кулжинского района - 12,2 тыс. сомов; Станции скорой медицинской помощи г. Ош - 386,4 тыс. сомов; Центре общеврачебной практики им. А. Молдоболотова Чон-Алайского района - 13,5 тыс. сомов; Терек-Сайском филиале территориальной больницы Чаткалского района - 15,0 тыс. сомов; Жалал-Абадском областном Центре семейной медицины - 45,7 тыс. сомов; стоматологической поликлинике Аксыйского района - 38,2 тыс. сомов; Научно-исследовательском институте хирургии сердца и трансплантации органов - 147,9 тыс. сомов; Территориальной больнице г. Токмок - 129,0 тыс. сомов; Балыкчинской территориальной городской больнице - 26,2 тыс. сомов; </w:t>
      </w:r>
      <w:r w:rsidRPr="008E231E">
        <w:rPr>
          <w:rFonts w:ascii="Times New Roman" w:hAnsi="Times New Roman" w:cs="Times New Roman"/>
          <w:bCs/>
          <w:i/>
          <w:noProof w:val="0"/>
          <w:sz w:val="28"/>
          <w:szCs w:val="28"/>
        </w:rPr>
        <w:t xml:space="preserve"> </w:t>
      </w:r>
      <w:r w:rsidRPr="008E231E">
        <w:rPr>
          <w:rFonts w:ascii="Times New Roman" w:hAnsi="Times New Roman" w:cs="Times New Roman"/>
          <w:noProof w:val="0"/>
          <w:sz w:val="28"/>
          <w:szCs w:val="28"/>
        </w:rPr>
        <w:t>Центре семейной медицины</w:t>
      </w:r>
      <w:r w:rsidRPr="008E231E">
        <w:rPr>
          <w:rFonts w:ascii="Times New Roman" w:hAnsi="Times New Roman" w:cs="Times New Roman"/>
          <w:i/>
          <w:noProof w:val="0"/>
          <w:sz w:val="28"/>
          <w:szCs w:val="28"/>
        </w:rPr>
        <w:t xml:space="preserve"> </w:t>
      </w:r>
      <w:r w:rsidRPr="008E231E">
        <w:rPr>
          <w:rFonts w:ascii="Times New Roman" w:hAnsi="Times New Roman" w:cs="Times New Roman"/>
          <w:bCs/>
          <w:noProof w:val="0"/>
          <w:sz w:val="28"/>
          <w:szCs w:val="28"/>
        </w:rPr>
        <w:t>Иссык-Кульского района</w:t>
      </w:r>
      <w:r w:rsidRPr="008E231E">
        <w:rPr>
          <w:rFonts w:ascii="Times New Roman" w:hAnsi="Times New Roman" w:cs="Times New Roman"/>
          <w:noProof w:val="0"/>
          <w:sz w:val="28"/>
          <w:szCs w:val="28"/>
        </w:rPr>
        <w:t xml:space="preserve"> - 607,0 тыс. сомов; </w:t>
      </w:r>
      <w:r w:rsidRPr="008E231E">
        <w:rPr>
          <w:rFonts w:ascii="Times New Roman" w:hAnsi="Times New Roman" w:cs="Times New Roman"/>
          <w:bCs/>
          <w:noProof w:val="0"/>
          <w:spacing w:val="-5"/>
          <w:sz w:val="28"/>
          <w:szCs w:val="28"/>
        </w:rPr>
        <w:t xml:space="preserve">Республиканском реабилитационном центре для детей им. Ибн Сина г. Чолпон-Ата </w:t>
      </w:r>
      <w:r w:rsidRPr="008E231E">
        <w:rPr>
          <w:rFonts w:ascii="Times New Roman" w:hAnsi="Times New Roman" w:cs="Times New Roman"/>
          <w:noProof w:val="0"/>
          <w:sz w:val="28"/>
          <w:szCs w:val="28"/>
        </w:rPr>
        <w:t>- 10,6 тыс. сомов; Ак-Талинской районной территориальной больнице</w:t>
      </w:r>
      <w:r w:rsidRPr="008E231E">
        <w:rPr>
          <w:rFonts w:ascii="Times New Roman" w:hAnsi="Times New Roman" w:cs="Times New Roman"/>
          <w:i/>
          <w:noProof w:val="0"/>
          <w:sz w:val="28"/>
          <w:szCs w:val="28"/>
        </w:rPr>
        <w:t xml:space="preserve"> </w:t>
      </w:r>
      <w:r w:rsidRPr="008E231E">
        <w:rPr>
          <w:rFonts w:ascii="Times New Roman" w:hAnsi="Times New Roman" w:cs="Times New Roman"/>
          <w:noProof w:val="0"/>
          <w:sz w:val="28"/>
          <w:szCs w:val="28"/>
        </w:rPr>
        <w:t>- 360,6 тыс. сомов;</w:t>
      </w:r>
      <w:r w:rsidRPr="008E231E">
        <w:rPr>
          <w:rFonts w:ascii="Times New Roman" w:hAnsi="Times New Roman" w:cs="Times New Roman"/>
          <w:i/>
          <w:noProof w:val="0"/>
          <w:sz w:val="28"/>
          <w:szCs w:val="28"/>
        </w:rPr>
        <w:t xml:space="preserve"> </w:t>
      </w:r>
      <w:r w:rsidR="006105C3" w:rsidRPr="008E231E">
        <w:rPr>
          <w:rFonts w:ascii="Times New Roman" w:hAnsi="Times New Roman" w:cs="Times New Roman"/>
          <w:i/>
          <w:noProof w:val="0"/>
          <w:sz w:val="28"/>
          <w:szCs w:val="28"/>
        </w:rPr>
        <w:t xml:space="preserve">                             </w:t>
      </w:r>
      <w:r w:rsidRPr="008E231E">
        <w:rPr>
          <w:rFonts w:ascii="Times New Roman" w:hAnsi="Times New Roman" w:cs="Times New Roman"/>
          <w:noProof w:val="0"/>
          <w:sz w:val="28"/>
          <w:szCs w:val="28"/>
        </w:rPr>
        <w:t>Ат-Башинской районной территориальной больнице - 3,9 тыс. сомов; Жумгальской районной территориальной больнице - 114,8 тыс. сомов.</w:t>
      </w:r>
    </w:p>
    <w:p w:rsidR="00EE7756" w:rsidRPr="008E231E" w:rsidRDefault="00EE7756" w:rsidP="000007C3">
      <w:pPr>
        <w:pStyle w:val="a4"/>
        <w:numPr>
          <w:ilvl w:val="0"/>
          <w:numId w:val="1"/>
        </w:numPr>
        <w:tabs>
          <w:tab w:val="left" w:pos="993"/>
          <w:tab w:val="left" w:pos="1134"/>
        </w:tabs>
        <w:spacing w:after="0" w:line="240" w:lineRule="auto"/>
        <w:ind w:left="-284" w:firstLine="710"/>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необоснованное списание материальных ценностей и денежных средств, включая подотчетные суммы</w:t>
      </w:r>
      <w:r w:rsidRPr="008E231E">
        <w:rPr>
          <w:rFonts w:ascii="Times New Roman" w:hAnsi="Times New Roman" w:cs="Times New Roman"/>
          <w:noProof w:val="0"/>
          <w:sz w:val="28"/>
          <w:szCs w:val="28"/>
        </w:rPr>
        <w:t xml:space="preserve"> </w:t>
      </w:r>
      <w:r w:rsidR="00506516" w:rsidRPr="008E231E">
        <w:rPr>
          <w:rFonts w:ascii="Times New Roman" w:eastAsia="Times New Roman" w:hAnsi="Times New Roman" w:cs="Times New Roman"/>
          <w:b/>
          <w:noProof w:val="0"/>
          <w:sz w:val="28"/>
          <w:szCs w:val="28"/>
          <w:lang w:eastAsia="ru-RU"/>
        </w:rPr>
        <w:t>на</w:t>
      </w:r>
      <w:r w:rsidRPr="008E231E">
        <w:rPr>
          <w:rFonts w:ascii="Times New Roman" w:eastAsia="Times New Roman" w:hAnsi="Times New Roman" w:cs="Times New Roman"/>
          <w:b/>
          <w:noProof w:val="0"/>
          <w:sz w:val="28"/>
          <w:szCs w:val="28"/>
          <w:lang w:eastAsia="ru-RU"/>
        </w:rPr>
        <w:t xml:space="preserve"> 566,0 тыс. сомов</w:t>
      </w:r>
      <w:r w:rsidRPr="008E231E">
        <w:rPr>
          <w:rFonts w:ascii="Times New Roman" w:eastAsia="Times New Roman" w:hAnsi="Times New Roman" w:cs="Times New Roman"/>
          <w:noProof w:val="0"/>
          <w:sz w:val="28"/>
          <w:szCs w:val="28"/>
          <w:lang w:eastAsia="ru-RU"/>
        </w:rPr>
        <w:t xml:space="preserve">, в том числе: в </w:t>
      </w:r>
      <w:r w:rsidRPr="008E231E">
        <w:rPr>
          <w:rFonts w:ascii="Times New Roman" w:hAnsi="Times New Roman" w:cs="Times New Roman"/>
          <w:noProof w:val="0"/>
          <w:sz w:val="28"/>
          <w:szCs w:val="28"/>
        </w:rPr>
        <w:t xml:space="preserve">Учкоргонском Центре общеврачебной практики - 10,9 тыс. сомов по командировочным расходам (восстановлено); Баткенском областном центре семейной медицины по командировочным расходам - 23,4 тыс. сомов </w:t>
      </w:r>
      <w:r w:rsidR="008C40A0"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(не восстановлено); Самаркандекском центре общеврачебной практики по командировочным расходам - 2,7 тыс. сомов (восстановлено); Лейлекской территориальной больнице по командировочным расходам - 7,7 тыс. сомов (</w:t>
      </w:r>
      <w:r w:rsidRPr="008E231E">
        <w:rPr>
          <w:rFonts w:ascii="Times New Roman" w:hAnsi="Times New Roman" w:cs="Times New Roman"/>
          <w:noProof w:val="0"/>
          <w:sz w:val="28"/>
          <w:szCs w:val="28"/>
          <w:lang w:eastAsia="x-none"/>
        </w:rPr>
        <w:t xml:space="preserve">восстановлено); </w:t>
      </w:r>
      <w:r w:rsidRPr="008E231E">
        <w:rPr>
          <w:rFonts w:ascii="Times New Roman" w:hAnsi="Times New Roman" w:cs="Times New Roman"/>
          <w:noProof w:val="0"/>
          <w:sz w:val="28"/>
          <w:szCs w:val="28"/>
        </w:rPr>
        <w:t>Центре семейной медицины Лейлекского района по командировоч</w:t>
      </w:r>
      <w:r w:rsidR="009F16C0" w:rsidRPr="008E231E">
        <w:rPr>
          <w:rFonts w:ascii="Times New Roman" w:hAnsi="Times New Roman" w:cs="Times New Roman"/>
          <w:noProof w:val="0"/>
          <w:sz w:val="28"/>
          <w:szCs w:val="28"/>
        </w:rPr>
        <w:t>ным расходам - 3,0 тыс. сомов (</w:t>
      </w:r>
      <w:r w:rsidRPr="008E231E">
        <w:rPr>
          <w:rFonts w:ascii="Times New Roman" w:hAnsi="Times New Roman" w:cs="Times New Roman"/>
          <w:noProof w:val="0"/>
          <w:sz w:val="28"/>
          <w:szCs w:val="28"/>
        </w:rPr>
        <w:t>восстановлено); Центре семейной медицины Узгенского района по командировочным расходам - 18,6 тыс. сомов (восстановлено); Базар-Коргонской районной территориальной больнице - 4,2 тыс. сомов (не восстановлено); Аксыйской районной территориальной больнице - 13,9 тыс. сомов (не восстановлено); Ала-Букинской районной территориальной больнице - 7,6 тыс. сомов (не восстановлено); Жалал-Абадском областном центре по борьбе с туберкулезом им. Р.Г. Бауэра</w:t>
      </w:r>
      <w:r w:rsidRPr="008E231E">
        <w:rPr>
          <w:rFonts w:ascii="Times New Roman" w:eastAsia="Times New Roman" w:hAnsi="Times New Roman" w:cs="Times New Roman"/>
          <w:noProof w:val="0"/>
          <w:kern w:val="36"/>
          <w:sz w:val="28"/>
          <w:szCs w:val="28"/>
        </w:rPr>
        <w:t xml:space="preserve"> - </w:t>
      </w:r>
      <w:r w:rsidRPr="008E231E">
        <w:rPr>
          <w:rFonts w:ascii="Times New Roman" w:hAnsi="Times New Roman" w:cs="Times New Roman"/>
          <w:noProof w:val="0"/>
          <w:sz w:val="28"/>
          <w:szCs w:val="28"/>
        </w:rPr>
        <w:t xml:space="preserve">2,0 тыс. сомов (восстановлено); Национальном госпитале - 15,2 тыс. сомов (из них восстановлена 0,5 тыс. сомов, </w:t>
      </w:r>
      <w:r w:rsidR="00DC58C8"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не восстановленная сумма 14,7 тыс. сомов); Октябрьской территориальной больнице Сузакского района - 2,3 тыс. сомов (восстановлено полностью в учреждение); Октябрьском центре семейной медицины - 1,5 тыс. сомов (восстановлено полностью в учреждение); Таш-Кумырской территориальной больнице имени Г. Атабекова - 10,0 тыс. сомов (не восстановлено), из них: по ГСМ - 3,6 тыс. сомов, командировочным расходам - 6,4 тыс. сомов); Таш-Кумырском Центре семейной медицины - 5,0 тыс. сомов по командировочным расходам (восстановлено полностью в учреждение); Жалал-Абадском областном Центре семейной медицины - 3,6 тыс. сомов (не восстановлено); Це</w:t>
      </w:r>
      <w:r w:rsidR="003A6B1B" w:rsidRPr="008E231E">
        <w:rPr>
          <w:rFonts w:ascii="Times New Roman" w:hAnsi="Times New Roman" w:cs="Times New Roman"/>
          <w:noProof w:val="0"/>
          <w:sz w:val="28"/>
          <w:szCs w:val="28"/>
        </w:rPr>
        <w:t>нтре общеврачебной практики пгт</w:t>
      </w:r>
      <w:r w:rsidRPr="008E231E">
        <w:rPr>
          <w:rFonts w:ascii="Times New Roman" w:hAnsi="Times New Roman" w:cs="Times New Roman"/>
          <w:noProof w:val="0"/>
          <w:sz w:val="28"/>
          <w:szCs w:val="28"/>
        </w:rPr>
        <w:t xml:space="preserve"> Сумсар - 8,4 тыс. сомов (восстановлено полностью в учреждение); Центре общеврачебной практики имени К.Малабашева с. Кызыл-Өзгөрүш Токтогульского района - 27,9 тыс. сомов (не восстановлено); Центре общеврачебной практики Чаткальского района - 1,1 тыс. сомов (не восстановлено); Центре общеврачебной практики г. Майлуу-Суу - 27,7 тыс. сомов (восстановлено полностью в доход бюджета); Центре общевра</w:t>
      </w:r>
      <w:r w:rsidR="002C2A41" w:rsidRPr="008E231E">
        <w:rPr>
          <w:rFonts w:ascii="Times New Roman" w:hAnsi="Times New Roman" w:cs="Times New Roman"/>
          <w:noProof w:val="0"/>
          <w:sz w:val="28"/>
          <w:szCs w:val="28"/>
        </w:rPr>
        <w:t>чебной практики пгт</w:t>
      </w:r>
      <w:r w:rsidRPr="008E231E">
        <w:rPr>
          <w:rFonts w:ascii="Times New Roman" w:hAnsi="Times New Roman" w:cs="Times New Roman"/>
          <w:noProof w:val="0"/>
          <w:sz w:val="28"/>
          <w:szCs w:val="28"/>
        </w:rPr>
        <w:t xml:space="preserve"> Шамалды-Сай - 4,0 тыс. сомов (восстановлено полностью в учреждение); Токтогульском межрайонном противотуберкулезном диспансере - 4,9 тыс. сомов (восстановлено полностью в учреждение); Жалал-Абадском областном центре психического здоровья - 7,0 тыс. сомов (</w:t>
      </w:r>
      <w:r w:rsidRPr="008E231E">
        <w:rPr>
          <w:rFonts w:ascii="Times New Roman" w:eastAsia="Times New Roman" w:hAnsi="Times New Roman" w:cs="Times New Roman"/>
          <w:noProof w:val="0"/>
          <w:sz w:val="28"/>
          <w:szCs w:val="28"/>
          <w:lang w:eastAsia="ru-RU"/>
        </w:rPr>
        <w:t xml:space="preserve">восстановлено полностью в учреждение); </w:t>
      </w:r>
      <w:r w:rsidRPr="008E231E">
        <w:rPr>
          <w:rFonts w:ascii="Times New Roman" w:hAnsi="Times New Roman" w:cs="Times New Roman"/>
          <w:noProof w:val="0"/>
          <w:sz w:val="28"/>
          <w:szCs w:val="28"/>
        </w:rPr>
        <w:t>Жалал-Абадском территориальном управлении ФОМСа - 184,2 тыс. сомов (восстановлено полностью в учреждение; Ноокатской районной территориальной больнице - 2,9 тыс. сомов (не восстановлено); Ошском межобластном центре наркологии - 2,4 тыс. сомов (восстановлено полностью в учреждение); Центре семейной медицины «Барын» Ноокатского района - 9,9 тыс. сомов. (восстановлено полностью в учреждение); Стоматологической поликлинике № 1 г. Ош - 15,3 тыс. сомов (восстановлено полностью в учреждение); Стоматол</w:t>
      </w:r>
      <w:r w:rsidR="005C58FC" w:rsidRPr="008E231E">
        <w:rPr>
          <w:rFonts w:ascii="Times New Roman" w:hAnsi="Times New Roman" w:cs="Times New Roman"/>
          <w:noProof w:val="0"/>
          <w:sz w:val="28"/>
          <w:szCs w:val="28"/>
        </w:rPr>
        <w:t xml:space="preserve">огической поликлинике № 2 </w:t>
      </w:r>
      <w:r w:rsidR="002F5027" w:rsidRPr="008E231E">
        <w:rPr>
          <w:rFonts w:ascii="Times New Roman" w:hAnsi="Times New Roman" w:cs="Times New Roman"/>
          <w:noProof w:val="0"/>
          <w:sz w:val="28"/>
          <w:szCs w:val="28"/>
        </w:rPr>
        <w:t xml:space="preserve">               </w:t>
      </w:r>
      <w:r w:rsidR="005C58FC" w:rsidRPr="008E231E">
        <w:rPr>
          <w:rFonts w:ascii="Times New Roman" w:hAnsi="Times New Roman" w:cs="Times New Roman"/>
          <w:noProof w:val="0"/>
          <w:sz w:val="28"/>
          <w:szCs w:val="28"/>
        </w:rPr>
        <w:t>г. Ош</w:t>
      </w:r>
      <w:r w:rsidRPr="008E231E">
        <w:rPr>
          <w:rFonts w:ascii="Times New Roman" w:hAnsi="Times New Roman" w:cs="Times New Roman"/>
          <w:noProof w:val="0"/>
          <w:sz w:val="28"/>
          <w:szCs w:val="28"/>
        </w:rPr>
        <w:t xml:space="preserve"> - 4,5 тыс. сомов (восстановлено полностью в учреждение); Ноокатской противотуберкулезной больнице - 1,1 тыс. сомов (восстановлено полностью в учреждение); Таласской областной объединенной больнице им. Ч. Мамбетова - 110,6 тыс. сомов (не восстановлено); Иссык-Кульской областной стоматологической поликлинике</w:t>
      </w:r>
      <w:r w:rsidRPr="008E231E">
        <w:rPr>
          <w:rFonts w:ascii="Times New Roman" w:hAnsi="Times New Roman" w:cs="Times New Roman"/>
          <w:i/>
          <w:noProof w:val="0"/>
          <w:sz w:val="28"/>
          <w:szCs w:val="28"/>
        </w:rPr>
        <w:t xml:space="preserve"> </w:t>
      </w:r>
      <w:r w:rsidRPr="008E231E">
        <w:rPr>
          <w:rFonts w:ascii="Times New Roman" w:hAnsi="Times New Roman" w:cs="Times New Roman"/>
          <w:noProof w:val="0"/>
          <w:sz w:val="28"/>
          <w:szCs w:val="28"/>
        </w:rPr>
        <w:t>- 22,5 тыс. сомов (не восстановлено).</w:t>
      </w:r>
    </w:p>
    <w:p w:rsidR="00EE7756" w:rsidRPr="008E231E" w:rsidRDefault="00EE7756" w:rsidP="00EE7756">
      <w:pPr>
        <w:pStyle w:val="a4"/>
        <w:numPr>
          <w:ilvl w:val="0"/>
          <w:numId w:val="1"/>
        </w:numPr>
        <w:tabs>
          <w:tab w:val="left" w:pos="567"/>
          <w:tab w:val="left" w:pos="851"/>
        </w:tabs>
        <w:spacing w:after="0" w:line="240" w:lineRule="auto"/>
        <w:ind w:left="-284" w:firstLine="851"/>
        <w:jc w:val="both"/>
        <w:rPr>
          <w:rFonts w:ascii="Times New Roman" w:eastAsia="Times New Roman" w:hAnsi="Times New Roman" w:cs="Times New Roman"/>
          <w:b/>
          <w:noProof w:val="0"/>
          <w:sz w:val="28"/>
          <w:szCs w:val="28"/>
        </w:rPr>
      </w:pPr>
      <w:r w:rsidRPr="008E231E">
        <w:rPr>
          <w:rFonts w:ascii="Times New Roman" w:eastAsia="Times New Roman" w:hAnsi="Times New Roman" w:cs="Times New Roman"/>
          <w:b/>
          <w:noProof w:val="0"/>
          <w:sz w:val="28"/>
          <w:szCs w:val="28"/>
          <w:lang w:eastAsia="ru-RU"/>
        </w:rPr>
        <w:t xml:space="preserve">Использование средств, минуя систему казначейства </w:t>
      </w:r>
      <w:r w:rsidR="00506516" w:rsidRPr="008E231E">
        <w:rPr>
          <w:rFonts w:ascii="Times New Roman" w:eastAsia="Times New Roman" w:hAnsi="Times New Roman" w:cs="Times New Roman"/>
          <w:b/>
          <w:noProof w:val="0"/>
          <w:sz w:val="28"/>
          <w:szCs w:val="28"/>
          <w:lang w:eastAsia="ru-RU"/>
        </w:rPr>
        <w:t>на</w:t>
      </w:r>
      <w:r w:rsidRPr="008E231E">
        <w:rPr>
          <w:rFonts w:ascii="Times New Roman" w:eastAsia="Times New Roman" w:hAnsi="Times New Roman" w:cs="Times New Roman"/>
          <w:b/>
          <w:noProof w:val="0"/>
          <w:sz w:val="28"/>
          <w:szCs w:val="28"/>
          <w:lang w:eastAsia="ru-RU"/>
        </w:rPr>
        <w:t xml:space="preserve"> 3,1 тыс. сомов </w:t>
      </w:r>
      <w:r w:rsidRPr="008E231E">
        <w:rPr>
          <w:rFonts w:ascii="Times New Roman" w:eastAsia="Times New Roman" w:hAnsi="Times New Roman" w:cs="Times New Roman"/>
          <w:noProof w:val="0"/>
          <w:sz w:val="28"/>
          <w:szCs w:val="28"/>
          <w:lang w:eastAsia="ru-RU"/>
        </w:rPr>
        <w:t xml:space="preserve">(не восстановлено), в том числе: </w:t>
      </w:r>
      <w:r w:rsidRPr="008E231E">
        <w:rPr>
          <w:rFonts w:ascii="Times New Roman" w:hAnsi="Times New Roman" w:cs="Times New Roman"/>
          <w:noProof w:val="0"/>
          <w:sz w:val="28"/>
          <w:szCs w:val="28"/>
        </w:rPr>
        <w:t>в Джети-Огузском Центре общеврачебной практики 3,1 тыс. сомов.</w:t>
      </w:r>
    </w:p>
    <w:p w:rsidR="00EE7756" w:rsidRPr="008E231E" w:rsidRDefault="00EE7756" w:rsidP="00EE7756">
      <w:pPr>
        <w:pStyle w:val="a4"/>
        <w:numPr>
          <w:ilvl w:val="0"/>
          <w:numId w:val="1"/>
        </w:numPr>
        <w:tabs>
          <w:tab w:val="left" w:pos="567"/>
          <w:tab w:val="left" w:pos="851"/>
        </w:tabs>
        <w:spacing w:after="0" w:line="240" w:lineRule="auto"/>
        <w:ind w:left="-284" w:firstLine="851"/>
        <w:jc w:val="both"/>
        <w:rPr>
          <w:rFonts w:ascii="Times New Roman" w:hAnsi="Times New Roman" w:cs="Times New Roman"/>
          <w:noProof w:val="0"/>
          <w:sz w:val="28"/>
          <w:szCs w:val="28"/>
        </w:rPr>
      </w:pPr>
      <w:r w:rsidRPr="008E231E">
        <w:rPr>
          <w:rFonts w:ascii="Times New Roman" w:eastAsia="Times New Roman" w:hAnsi="Times New Roman" w:cs="Times New Roman"/>
          <w:b/>
          <w:noProof w:val="0"/>
          <w:sz w:val="28"/>
          <w:szCs w:val="28"/>
          <w:lang w:eastAsia="ru-RU"/>
        </w:rPr>
        <w:t>Завышение объем</w:t>
      </w:r>
      <w:r w:rsidR="006C57C7" w:rsidRPr="008E231E">
        <w:rPr>
          <w:rFonts w:ascii="Times New Roman" w:eastAsia="Times New Roman" w:hAnsi="Times New Roman" w:cs="Times New Roman"/>
          <w:b/>
          <w:noProof w:val="0"/>
          <w:sz w:val="28"/>
          <w:szCs w:val="28"/>
          <w:lang w:eastAsia="ru-RU"/>
        </w:rPr>
        <w:t>ов строительно-монтажных работ на</w:t>
      </w:r>
      <w:r w:rsidRPr="008E231E">
        <w:rPr>
          <w:rFonts w:ascii="Times New Roman" w:eastAsia="Times New Roman" w:hAnsi="Times New Roman" w:cs="Times New Roman"/>
          <w:b/>
          <w:noProof w:val="0"/>
          <w:sz w:val="28"/>
          <w:szCs w:val="28"/>
          <w:lang w:eastAsia="ru-RU"/>
        </w:rPr>
        <w:t xml:space="preserve"> 804,3 тыс. сомов</w:t>
      </w:r>
      <w:r w:rsidRPr="008E231E">
        <w:rPr>
          <w:rFonts w:ascii="Times New Roman" w:eastAsia="Times New Roman" w:hAnsi="Times New Roman" w:cs="Times New Roman"/>
          <w:noProof w:val="0"/>
          <w:sz w:val="28"/>
          <w:szCs w:val="28"/>
          <w:lang w:eastAsia="ru-RU"/>
        </w:rPr>
        <w:t xml:space="preserve">, в том числе: в Национальном госпитале - </w:t>
      </w:r>
      <w:r w:rsidRPr="008E231E">
        <w:rPr>
          <w:rFonts w:ascii="Times New Roman" w:eastAsia="Times New Roman" w:hAnsi="Times New Roman"/>
          <w:noProof w:val="0"/>
          <w:sz w:val="28"/>
          <w:szCs w:val="28"/>
          <w:lang w:eastAsia="ru-RU"/>
        </w:rPr>
        <w:t xml:space="preserve">419,2 тыс. сомов, из них: </w:t>
      </w:r>
      <w:r w:rsidRPr="008E231E">
        <w:rPr>
          <w:rFonts w:ascii="Times New Roman" w:eastAsia="Times New Roman" w:hAnsi="Times New Roman" w:cs="Times New Roman"/>
          <w:noProof w:val="0"/>
          <w:sz w:val="28"/>
          <w:szCs w:val="28"/>
        </w:rPr>
        <w:t xml:space="preserve">ОсОО «ЭлЭмА» по объектам Фасад ЛОР корпуса, МХГ №1 и дополнительные работы по ремонту фасада ЛОР корпуса на общую сумму 81,8 тыс. сомов; </w:t>
      </w:r>
      <w:r w:rsidRPr="008E231E">
        <w:rPr>
          <w:rFonts w:ascii="Times New Roman" w:hAnsi="Times New Roman" w:cs="Times New Roman"/>
          <w:noProof w:val="0"/>
          <w:sz w:val="28"/>
          <w:szCs w:val="28"/>
        </w:rPr>
        <w:t xml:space="preserve">ОсОО «Уда Инжиниринг» по объектам: Ремонт ограждения Национального госпиталя (Забор) и Ремонт отделения микрохирургии кисти (ПРМХ и ХК) на общую сумму 95,3 тыс. сомов; ОсОО «Тоолос Строй» по объектам: Ремонт отделения ЧЛХ, ГБО, кровли Рентген кабинета госпиталя ИОВ и дополнительные работы по ремонту отделения ЧЛХ на общую сумму 6,8 тыс.сомов; ОсОО «СК Шер-Курулуш» по объектам: Ремонт лекционного зала клиники им. Ахунбаева на общую и Капитальный ремонт кровли и ирригации здания рентген центра на сумму 129,2 тыс. сомов; ОсОО «Катаган» по объектам: Ремонт фасада клиники им. Ахунбаева и Дополнительные работы по ремонту фасада клиники им. Ахунбаева на общую сумму 98,5 тыс. сомов; ОсОО «Азия Инвест Строй» по объекту: Ремонт фасада аптеки, лаборатории, пищеблока на сумму 7,6 тыс. сомов. </w:t>
      </w:r>
      <w:r w:rsidRPr="008E231E">
        <w:rPr>
          <w:rFonts w:ascii="Times New Roman" w:eastAsia="Times New Roman" w:hAnsi="Times New Roman" w:cs="Times New Roman"/>
          <w:noProof w:val="0"/>
          <w:sz w:val="28"/>
          <w:szCs w:val="28"/>
        </w:rPr>
        <w:t xml:space="preserve">Всего восстановлено на сумму 323,9 тыс. сомов, невосстановленная сумма 95,3 тыс. сомов; </w:t>
      </w:r>
      <w:r w:rsidRPr="008E231E">
        <w:rPr>
          <w:rFonts w:ascii="Times New Roman" w:hAnsi="Times New Roman" w:cs="Times New Roman"/>
          <w:noProof w:val="0"/>
          <w:sz w:val="28"/>
          <w:szCs w:val="28"/>
        </w:rPr>
        <w:t xml:space="preserve">Национальном центре кардиологии и терапии им. академика М. Миррахимова - </w:t>
      </w:r>
      <w:r w:rsidRPr="008E231E">
        <w:rPr>
          <w:rFonts w:ascii="Times New Roman" w:hAnsi="Times New Roman" w:cs="Times New Roman"/>
          <w:noProof w:val="0"/>
          <w:sz w:val="28"/>
          <w:szCs w:val="28"/>
          <w:shd w:val="clear" w:color="auto" w:fill="FFFFFF"/>
        </w:rPr>
        <w:t xml:space="preserve">311,7 тыс. сомов (восстановлено полностью); </w:t>
      </w:r>
      <w:r w:rsidRPr="008E231E">
        <w:rPr>
          <w:rFonts w:ascii="Times New Roman" w:hAnsi="Times New Roman" w:cs="Times New Roman"/>
          <w:noProof w:val="0"/>
          <w:sz w:val="28"/>
          <w:szCs w:val="28"/>
        </w:rPr>
        <w:t>Стоматологической поликлинике Ноокатского района - 25,5 тыс. сомов (восстановлено полностью); Балыкчинской территориальной городской больнице - 41,1 тыс. сомов (из 41,1 тыс. сомов восстановлено 28,2 тыс. сомов, невосстановленная сумма составила 12,9 тыс. сомов); Жумгальской территориальной больнице - 6,8 тыс. сомов (не восстановлено).</w:t>
      </w:r>
    </w:p>
    <w:p w:rsidR="00EE7756" w:rsidRPr="008E231E" w:rsidRDefault="00EE7756" w:rsidP="00CF118B">
      <w:pPr>
        <w:pStyle w:val="a4"/>
        <w:numPr>
          <w:ilvl w:val="0"/>
          <w:numId w:val="1"/>
        </w:numPr>
        <w:spacing w:after="0" w:line="240" w:lineRule="auto"/>
        <w:ind w:left="-284" w:firstLine="426"/>
        <w:jc w:val="both"/>
        <w:rPr>
          <w:rFonts w:ascii="Times New Roman" w:hAnsi="Times New Roman" w:cs="Times New Roman"/>
          <w:noProof w:val="0"/>
          <w:sz w:val="28"/>
          <w:szCs w:val="28"/>
          <w:shd w:val="clear" w:color="auto" w:fill="FFFFFF"/>
        </w:rPr>
      </w:pPr>
      <w:r w:rsidRPr="008E231E">
        <w:rPr>
          <w:rFonts w:ascii="Times New Roman" w:eastAsia="Times New Roman" w:hAnsi="Times New Roman" w:cs="Times New Roman"/>
          <w:b/>
          <w:noProof w:val="0"/>
          <w:sz w:val="28"/>
          <w:szCs w:val="28"/>
          <w:lang w:eastAsia="ru-RU"/>
        </w:rPr>
        <w:t>Нецелевое использ</w:t>
      </w:r>
      <w:r w:rsidR="00EF08A2" w:rsidRPr="008E231E">
        <w:rPr>
          <w:rFonts w:ascii="Times New Roman" w:eastAsia="Times New Roman" w:hAnsi="Times New Roman" w:cs="Times New Roman"/>
          <w:b/>
          <w:noProof w:val="0"/>
          <w:sz w:val="28"/>
          <w:szCs w:val="28"/>
          <w:lang w:eastAsia="ru-RU"/>
        </w:rPr>
        <w:t>ование государственных средств на</w:t>
      </w:r>
      <w:r w:rsidRPr="008E231E">
        <w:rPr>
          <w:rFonts w:ascii="Times New Roman" w:eastAsia="Times New Roman" w:hAnsi="Times New Roman" w:cs="Times New Roman"/>
          <w:b/>
          <w:noProof w:val="0"/>
          <w:sz w:val="28"/>
          <w:szCs w:val="28"/>
          <w:lang w:eastAsia="ru-RU"/>
        </w:rPr>
        <w:t xml:space="preserve"> 1964,9 тыс. сомов</w:t>
      </w:r>
      <w:r w:rsidRPr="008E231E">
        <w:rPr>
          <w:rFonts w:ascii="Times New Roman" w:eastAsia="Times New Roman" w:hAnsi="Times New Roman" w:cs="Times New Roman"/>
          <w:noProof w:val="0"/>
          <w:sz w:val="28"/>
          <w:szCs w:val="28"/>
          <w:lang w:eastAsia="ru-RU"/>
        </w:rPr>
        <w:t xml:space="preserve">, в том числе: в </w:t>
      </w:r>
      <w:r w:rsidRPr="008E231E">
        <w:rPr>
          <w:rFonts w:ascii="Times New Roman" w:hAnsi="Times New Roman" w:cs="Times New Roman"/>
          <w:noProof w:val="0"/>
          <w:sz w:val="28"/>
          <w:szCs w:val="28"/>
        </w:rPr>
        <w:t xml:space="preserve">Токтогульской территориальной больнице - 758,5 тыс. сомов, где предназначенные для выплаты компенсаций за работу по совместительству в высокогорных районах, отдаленных и труднодоступных зонах средства перечислены в Социальный фонд Токтогульского района в сумме 481,7 тыс. сомов и налоговую инспекцию на погашение подоходного налога в сумме 276,8 тыс. сомов, где перечисленные суммы числятся как дебиторские задолженности (не восстановлено); Национальном госпитале - 122,2 тыс. сомов, в том числе: со ст.2222 «Приобретение предметов и материалов для текущих хозяйственных целей» перечислено ОО «Адилеттуу Биримдик» - 92,8 тыс. сомов и ОО «Кыргызское республиканское общество инвалидов» - 29,4 тыс. сомов за двери металлические, указанные расходы следовало произвести со ст.3111 «Машины и оборудование» (не восстановлено); Национальном хирургическом центре - </w:t>
      </w:r>
      <w:r w:rsidRPr="008E231E">
        <w:rPr>
          <w:rFonts w:ascii="Times New Roman" w:hAnsi="Times New Roman" w:cs="Times New Roman"/>
          <w:noProof w:val="0"/>
          <w:sz w:val="28"/>
          <w:szCs w:val="28"/>
          <w:shd w:val="clear" w:color="auto" w:fill="FFFFFF"/>
        </w:rPr>
        <w:t xml:space="preserve">899,6 тыс. сомов, в том числе: со ст.2215 «Приобретение прочих услуг» оплачены за приобретение колпачков алюминиевых К-3-34  и пробок резиновых на общую сумму 533,7 тыс. сомов, за бактериологические исследования, проведение анализа - 86,7 тыс. сомов,  указанные расходы следовало произвести со ст.2217 «Приобретение медикаментов и изделий медицинского назначения»; </w:t>
      </w:r>
      <w:r w:rsidRPr="008E231E">
        <w:rPr>
          <w:rFonts w:ascii="Times New Roman" w:hAnsi="Times New Roman" w:cs="Times New Roman"/>
          <w:noProof w:val="0"/>
          <w:sz w:val="28"/>
          <w:szCs w:val="28"/>
        </w:rPr>
        <w:t xml:space="preserve">со ст.2222 «Приобретение предметов и материалов для текущих хозяйственных целей» оплачено за ардуан 90,3 тыс. сомов, ларингоскопы 36,0 тыс. сомов, нейлоновые кольца для лигатора 65,0 тыс. сомов, сфигмоманометр 27,5 тыс. сомов, коробки стерилизационные 29,0 тыс. сомов, дозаторы 3,7 тыс. сомов, маски, шапочки 10,8 тыс. сомов, тонометры 1,7 тыс. сомов, иглоотсекатели </w:t>
      </w:r>
      <w:r w:rsidRPr="008E231E">
        <w:rPr>
          <w:noProof w:val="0"/>
          <w:sz w:val="28"/>
          <w:szCs w:val="28"/>
        </w:rPr>
        <w:t xml:space="preserve">15,2 тыс. сомов, </w:t>
      </w:r>
      <w:r w:rsidRPr="008E231E">
        <w:rPr>
          <w:rFonts w:ascii="Times New Roman" w:hAnsi="Times New Roman" w:cs="Times New Roman"/>
          <w:noProof w:val="0"/>
          <w:sz w:val="28"/>
          <w:szCs w:val="28"/>
        </w:rPr>
        <w:t>указанные расходы следовало произвести со ст.2217</w:t>
      </w:r>
      <w:r w:rsidRPr="008E231E">
        <w:rPr>
          <w:noProof w:val="0"/>
          <w:sz w:val="28"/>
          <w:szCs w:val="28"/>
        </w:rPr>
        <w:t xml:space="preserve"> </w:t>
      </w:r>
      <w:r w:rsidRPr="008E231E">
        <w:rPr>
          <w:rFonts w:ascii="Times New Roman" w:hAnsi="Times New Roman" w:cs="Times New Roman"/>
          <w:noProof w:val="0"/>
          <w:sz w:val="28"/>
          <w:szCs w:val="28"/>
        </w:rPr>
        <w:t>«Приобретение медикаментов и изделий медицинского назначения» (не восстановлено);</w:t>
      </w:r>
      <w:r w:rsidRPr="008E231E">
        <w:rPr>
          <w:noProof w:val="0"/>
          <w:sz w:val="28"/>
          <w:szCs w:val="28"/>
        </w:rPr>
        <w:t xml:space="preserve"> </w:t>
      </w:r>
      <w:r w:rsidRPr="008E231E">
        <w:rPr>
          <w:rFonts w:ascii="Times New Roman" w:hAnsi="Times New Roman" w:cs="Times New Roman"/>
          <w:noProof w:val="0"/>
          <w:sz w:val="28"/>
          <w:szCs w:val="28"/>
        </w:rPr>
        <w:t>Национальном центре охраны материнства и детства - 125,0 тыс. сомов,</w:t>
      </w:r>
      <w:r w:rsidRPr="008E231E">
        <w:rPr>
          <w:rFonts w:ascii="Times New Roman" w:eastAsia="Calibri" w:hAnsi="Times New Roman" w:cs="Times New Roman"/>
          <w:noProof w:val="0"/>
          <w:sz w:val="28"/>
          <w:szCs w:val="28"/>
          <w:shd w:val="clear" w:color="auto" w:fill="FFFFFF"/>
        </w:rPr>
        <w:t xml:space="preserve"> </w:t>
      </w:r>
      <w:r w:rsidRPr="008E231E">
        <w:rPr>
          <w:rFonts w:ascii="Times New Roman" w:hAnsi="Times New Roman" w:cs="Times New Roman"/>
          <w:noProof w:val="0"/>
          <w:sz w:val="28"/>
          <w:szCs w:val="28"/>
        </w:rPr>
        <w:t>в том числе: со ст.2221 «Расходы на текущий ремонт имущества» перечислены в ОсОО «ИнтерТехСервис» за услуги по дефектации медицинского, компьютерного и промышленного оборудования (не восстановлено); Городской детской клинической больнице Скорой медицинской помощи - 49,6 тыс. сомов, в том числе: со ст.22154900 «Прочие расходы, связанные с оплатой прочих услуг» перечислено в ОсОО Соно-Курулуш» 49,6 тыс. сомов за выполненные работы по устройству бетонной площадки для мусорных контейнеров, а следовало со ст.2221 «Расходы на текущий ремонт имущества и оборудования» (не восстановлено); Родильном доме № 2 г. Бишкек - 10,0 тыс. сомов, из них: со ст.2215 «Приобретение прочих товаров и услуг» произведены расходы по приобретению мыломоющих товаров - 5,8 тыс. сомов и на ремонт электрического котла - 4,2 тыс. сомов, а следовало произвести со ст.2221 «Расходы на текущий ремонт имущества» - 4,2 тыс. сомов и 2222 «Приобретение предметов и материалов для текущих хозяйственных целей»  -5,8 тыс. сомов (не восстановлено).</w:t>
      </w:r>
    </w:p>
    <w:p w:rsidR="00EE7756" w:rsidRPr="008E231E" w:rsidRDefault="00EE7756" w:rsidP="00CF118B">
      <w:pPr>
        <w:pStyle w:val="a4"/>
        <w:numPr>
          <w:ilvl w:val="0"/>
          <w:numId w:val="1"/>
        </w:numPr>
        <w:ind w:left="-284" w:firstLine="426"/>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 xml:space="preserve">Сокрытая по учету дебиторская и завышенная кредиторская задолженность составила </w:t>
      </w:r>
      <w:r w:rsidR="00263B44" w:rsidRPr="008E231E">
        <w:rPr>
          <w:rFonts w:ascii="Times New Roman" w:eastAsia="Times New Roman" w:hAnsi="Times New Roman" w:cs="Times New Roman"/>
          <w:b/>
          <w:noProof w:val="0"/>
          <w:sz w:val="28"/>
          <w:szCs w:val="28"/>
          <w:lang w:eastAsia="ru-RU"/>
        </w:rPr>
        <w:t>5183,3</w:t>
      </w:r>
      <w:r w:rsidRPr="008E231E">
        <w:rPr>
          <w:rFonts w:ascii="Times New Roman" w:eastAsia="Times New Roman" w:hAnsi="Times New Roman" w:cs="Times New Roman"/>
          <w:b/>
          <w:noProof w:val="0"/>
          <w:sz w:val="28"/>
          <w:szCs w:val="28"/>
          <w:lang w:eastAsia="ru-RU"/>
        </w:rPr>
        <w:t xml:space="preserve"> тыс. сомов</w:t>
      </w:r>
      <w:r w:rsidRPr="008E231E">
        <w:rPr>
          <w:rFonts w:ascii="Times New Roman" w:eastAsia="Times New Roman" w:hAnsi="Times New Roman" w:cs="Times New Roman"/>
          <w:noProof w:val="0"/>
          <w:sz w:val="28"/>
          <w:szCs w:val="28"/>
          <w:lang w:eastAsia="ru-RU"/>
        </w:rPr>
        <w:t xml:space="preserve">; в том числе: в </w:t>
      </w:r>
      <w:r w:rsidRPr="008E231E">
        <w:rPr>
          <w:rFonts w:ascii="Times New Roman" w:hAnsi="Times New Roman" w:cs="Times New Roman"/>
          <w:noProof w:val="0"/>
          <w:sz w:val="28"/>
          <w:szCs w:val="28"/>
        </w:rPr>
        <w:t>Баткенском областном центре семейной медицины - 1876,5 тыс. сомов (не восстановлена); Центре общеврачебной практики Самаркандек - 112,8 тыс. сомов (не восстановлена); Центре семейной медицины Лейлекского района</w:t>
      </w:r>
      <w:r w:rsidRPr="008E231E">
        <w:rPr>
          <w:rFonts w:ascii="Times New Roman" w:eastAsia="Times New Roman" w:hAnsi="Times New Roman" w:cs="Times New Roman"/>
          <w:noProof w:val="0"/>
          <w:sz w:val="28"/>
          <w:szCs w:val="28"/>
        </w:rPr>
        <w:t xml:space="preserve"> - 65,1 тыс. сомов (не восстановлена)</w:t>
      </w:r>
      <w:r w:rsidRPr="008E231E">
        <w:rPr>
          <w:rFonts w:ascii="Times New Roman" w:hAnsi="Times New Roman" w:cs="Times New Roman"/>
          <w:noProof w:val="0"/>
          <w:sz w:val="28"/>
          <w:szCs w:val="28"/>
        </w:rPr>
        <w:t xml:space="preserve">; Центре общеврачебной практики Жаны-Жер - 30,0 тыс. сомов (не восстановлена); Токтогульской районной территориальной больнице - 343,1 тыс. сомов (не восстановлена); Базар-Коргонской территориальной больнице - 353,6 тыс. сомов (не восстановлена); Городской детской клинической больнице Скорой медицинской помощи - 86,0 тыс. сомов (из них восстановлена 68,7 тыс. сомов, невосстановленная сумма составила 17,3 тыс. сомов); </w:t>
      </w:r>
      <w:r w:rsidRPr="008E231E">
        <w:rPr>
          <w:rFonts w:ascii="Times New Roman" w:hAnsi="Times New Roman" w:cs="Times New Roman"/>
          <w:noProof w:val="0"/>
          <w:sz w:val="28"/>
          <w:szCs w:val="28"/>
          <w:shd w:val="clear" w:color="auto" w:fill="FFFFFF"/>
        </w:rPr>
        <w:t>Родильном доме № 1 г. Бишкек</w:t>
      </w:r>
      <w:r w:rsidRPr="008E231E">
        <w:rPr>
          <w:rFonts w:ascii="Times New Roman" w:hAnsi="Times New Roman" w:cs="Times New Roman"/>
          <w:noProof w:val="0"/>
          <w:sz w:val="28"/>
          <w:szCs w:val="28"/>
        </w:rPr>
        <w:t xml:space="preserve"> - 217,0</w:t>
      </w:r>
      <w:r w:rsidR="009E67ED" w:rsidRPr="008E231E">
        <w:rPr>
          <w:rFonts w:ascii="Times New Roman" w:hAnsi="Times New Roman" w:cs="Times New Roman"/>
          <w:noProof w:val="0"/>
          <w:sz w:val="28"/>
          <w:szCs w:val="28"/>
        </w:rPr>
        <w:t xml:space="preserve"> тыс. сомов (</w:t>
      </w:r>
      <w:r w:rsidRPr="008E231E">
        <w:rPr>
          <w:rFonts w:ascii="Times New Roman" w:hAnsi="Times New Roman" w:cs="Times New Roman"/>
          <w:noProof w:val="0"/>
          <w:sz w:val="28"/>
          <w:szCs w:val="28"/>
        </w:rPr>
        <w:t>восстановлена</w:t>
      </w:r>
      <w:r w:rsidR="009E67ED" w:rsidRPr="008E231E">
        <w:rPr>
          <w:rFonts w:ascii="Times New Roman" w:hAnsi="Times New Roman" w:cs="Times New Roman"/>
          <w:noProof w:val="0"/>
          <w:sz w:val="28"/>
          <w:szCs w:val="28"/>
        </w:rPr>
        <w:t xml:space="preserve"> полностью</w:t>
      </w:r>
      <w:r w:rsidRPr="008E231E">
        <w:rPr>
          <w:rFonts w:ascii="Times New Roman" w:hAnsi="Times New Roman" w:cs="Times New Roman"/>
          <w:noProof w:val="0"/>
          <w:sz w:val="28"/>
          <w:szCs w:val="28"/>
        </w:rPr>
        <w:t>); Центре общеврачебной практики имени А. Жакишова Тогуз-Тороузского района - 240,0 тыс. сомов (восстановлена); Южном региональном научном центре сердечно-сосудистой хирургии - 3,9 тыс. сомов (не восстановлена); Стоматологической поликлинике Алайского района - 25,4 тыс. сомов (не восстановлена); Ноокатской противотуберкулезной больнице - 39,8 тыс. сомов (не восстановлена); Республиканской детской психиатрической больнице с. Ивановка - 62,4 тыс. сомов (восстановлена);</w:t>
      </w:r>
      <w:r w:rsidRPr="008E231E">
        <w:rPr>
          <w:rFonts w:ascii="Times New Roman" w:hAnsi="Times New Roman" w:cs="Times New Roman"/>
          <w:bCs/>
          <w:noProof w:val="0"/>
          <w:spacing w:val="-5"/>
          <w:sz w:val="28"/>
          <w:szCs w:val="28"/>
        </w:rPr>
        <w:t xml:space="preserve"> Республиканском реабилитационном центре для взрослых «Жети-Огуз»</w:t>
      </w:r>
      <w:r w:rsidRPr="008E231E">
        <w:rPr>
          <w:rFonts w:ascii="Times New Roman" w:hAnsi="Times New Roman" w:cs="Times New Roman"/>
          <w:i/>
          <w:noProof w:val="0"/>
          <w:sz w:val="28"/>
          <w:szCs w:val="28"/>
        </w:rPr>
        <w:t xml:space="preserve"> -</w:t>
      </w:r>
      <w:r w:rsidRPr="008E231E">
        <w:rPr>
          <w:rFonts w:ascii="Times New Roman" w:hAnsi="Times New Roman" w:cs="Times New Roman"/>
          <w:noProof w:val="0"/>
          <w:sz w:val="28"/>
          <w:szCs w:val="28"/>
        </w:rPr>
        <w:t xml:space="preserve"> 1727,7 тыс. сомов (восстановлена).</w:t>
      </w:r>
    </w:p>
    <w:p w:rsidR="00EE7756" w:rsidRPr="008E231E" w:rsidRDefault="00EE7756" w:rsidP="003450D7">
      <w:pPr>
        <w:pStyle w:val="a4"/>
        <w:numPr>
          <w:ilvl w:val="0"/>
          <w:numId w:val="2"/>
        </w:numPr>
        <w:tabs>
          <w:tab w:val="left" w:pos="567"/>
          <w:tab w:val="left" w:pos="851"/>
        </w:tabs>
        <w:spacing w:after="0" w:line="240" w:lineRule="auto"/>
        <w:ind w:left="-284" w:firstLine="567"/>
        <w:jc w:val="both"/>
        <w:rPr>
          <w:rFonts w:ascii="Times New Roman" w:eastAsia="Calibri" w:hAnsi="Times New Roman" w:cs="Times New Roman"/>
          <w:noProof w:val="0"/>
          <w:sz w:val="28"/>
          <w:szCs w:val="28"/>
        </w:rPr>
      </w:pPr>
      <w:r w:rsidRPr="008E231E">
        <w:rPr>
          <w:rFonts w:ascii="Times New Roman" w:hAnsi="Times New Roman" w:cs="Times New Roman"/>
          <w:b/>
          <w:noProof w:val="0"/>
          <w:sz w:val="28"/>
          <w:szCs w:val="28"/>
        </w:rPr>
        <w:t>Дополнител</w:t>
      </w:r>
      <w:r w:rsidR="00B30E1F" w:rsidRPr="008E231E">
        <w:rPr>
          <w:rFonts w:ascii="Times New Roman" w:hAnsi="Times New Roman" w:cs="Times New Roman"/>
          <w:b/>
          <w:noProof w:val="0"/>
          <w:sz w:val="28"/>
          <w:szCs w:val="28"/>
        </w:rPr>
        <w:t>ьно начисленные доходы бюджета составили</w:t>
      </w:r>
      <w:r w:rsidRPr="008E231E">
        <w:rPr>
          <w:rFonts w:ascii="Times New Roman" w:hAnsi="Times New Roman" w:cs="Times New Roman"/>
          <w:b/>
          <w:noProof w:val="0"/>
          <w:sz w:val="28"/>
          <w:szCs w:val="28"/>
        </w:rPr>
        <w:t xml:space="preserve"> </w:t>
      </w:r>
      <w:r w:rsidR="002D3B70" w:rsidRPr="008E231E">
        <w:rPr>
          <w:rFonts w:ascii="Times New Roman" w:hAnsi="Times New Roman" w:cs="Times New Roman"/>
          <w:b/>
          <w:noProof w:val="0"/>
          <w:sz w:val="28"/>
          <w:szCs w:val="28"/>
        </w:rPr>
        <w:t>2080,3</w:t>
      </w:r>
      <w:r w:rsidRPr="008E231E">
        <w:rPr>
          <w:rFonts w:ascii="Times New Roman" w:hAnsi="Times New Roman" w:cs="Times New Roman"/>
          <w:b/>
          <w:noProof w:val="0"/>
          <w:sz w:val="28"/>
          <w:szCs w:val="28"/>
        </w:rPr>
        <w:t xml:space="preserve"> тыс. сомов</w:t>
      </w:r>
      <w:r w:rsidRPr="008E231E">
        <w:rPr>
          <w:rFonts w:ascii="Times New Roman" w:hAnsi="Times New Roman" w:cs="Times New Roman"/>
          <w:noProof w:val="0"/>
          <w:sz w:val="28"/>
          <w:szCs w:val="28"/>
        </w:rPr>
        <w:t>, в том числе: в Центре Семейной Медицины Кадамжайского района Баткенской области - 15,3 тыс. сомов (</w:t>
      </w:r>
      <w:r w:rsidR="00646FB4" w:rsidRPr="008E231E">
        <w:rPr>
          <w:rFonts w:ascii="Times New Roman" w:hAnsi="Times New Roman" w:cs="Times New Roman"/>
          <w:noProof w:val="0"/>
          <w:sz w:val="28"/>
          <w:szCs w:val="28"/>
        </w:rPr>
        <w:t>не восстановлены</w:t>
      </w:r>
      <w:r w:rsidRPr="008E231E">
        <w:rPr>
          <w:rFonts w:ascii="Times New Roman" w:hAnsi="Times New Roman" w:cs="Times New Roman"/>
          <w:noProof w:val="0"/>
          <w:sz w:val="28"/>
          <w:szCs w:val="28"/>
        </w:rPr>
        <w:t>); Ошской межобластной детской клинической</w:t>
      </w:r>
      <w:r w:rsidR="00D80E70" w:rsidRPr="008E231E">
        <w:rPr>
          <w:rFonts w:ascii="Times New Roman" w:hAnsi="Times New Roman" w:cs="Times New Roman"/>
          <w:noProof w:val="0"/>
          <w:sz w:val="28"/>
          <w:szCs w:val="28"/>
        </w:rPr>
        <w:t xml:space="preserve"> больнице - 39,5 тыс. сомов </w:t>
      </w:r>
      <w:r w:rsidR="00646FB4" w:rsidRPr="008E231E">
        <w:rPr>
          <w:rFonts w:ascii="Times New Roman" w:hAnsi="Times New Roman" w:cs="Times New Roman"/>
          <w:noProof w:val="0"/>
          <w:sz w:val="28"/>
          <w:szCs w:val="28"/>
        </w:rPr>
        <w:t>(восстановлены</w:t>
      </w:r>
      <w:r w:rsidR="00D80E70" w:rsidRPr="008E231E">
        <w:rPr>
          <w:rFonts w:ascii="Times New Roman" w:hAnsi="Times New Roman" w:cs="Times New Roman"/>
          <w:noProof w:val="0"/>
          <w:sz w:val="28"/>
          <w:szCs w:val="28"/>
        </w:rPr>
        <w:t xml:space="preserve"> в бюджет</w:t>
      </w:r>
      <w:r w:rsidRPr="008E231E">
        <w:rPr>
          <w:rFonts w:ascii="Times New Roman" w:hAnsi="Times New Roman" w:cs="Times New Roman"/>
          <w:noProof w:val="0"/>
          <w:sz w:val="28"/>
          <w:szCs w:val="28"/>
        </w:rPr>
        <w:t xml:space="preserve">); Баткенской областной объединенной больнице - 487,0 </w:t>
      </w:r>
      <w:r w:rsidR="00646FB4" w:rsidRPr="008E231E">
        <w:rPr>
          <w:rFonts w:ascii="Times New Roman" w:hAnsi="Times New Roman" w:cs="Times New Roman"/>
          <w:noProof w:val="0"/>
          <w:sz w:val="28"/>
          <w:szCs w:val="28"/>
        </w:rPr>
        <w:t>тыс. сомов (не восстановлены</w:t>
      </w:r>
      <w:r w:rsidRPr="008E231E">
        <w:rPr>
          <w:rFonts w:ascii="Times New Roman" w:hAnsi="Times New Roman" w:cs="Times New Roman"/>
          <w:noProof w:val="0"/>
          <w:sz w:val="28"/>
          <w:szCs w:val="28"/>
        </w:rPr>
        <w:t>); Баткенском областном центре семейной медицины - 21,0 тыс. сомо</w:t>
      </w:r>
      <w:r w:rsidR="00646FB4" w:rsidRPr="008E231E">
        <w:rPr>
          <w:rFonts w:ascii="Times New Roman" w:hAnsi="Times New Roman" w:cs="Times New Roman"/>
          <w:noProof w:val="0"/>
          <w:sz w:val="28"/>
          <w:szCs w:val="28"/>
        </w:rPr>
        <w:t>в (не восстановлены</w:t>
      </w:r>
      <w:r w:rsidRPr="008E231E">
        <w:rPr>
          <w:rFonts w:ascii="Times New Roman" w:hAnsi="Times New Roman" w:cs="Times New Roman"/>
          <w:noProof w:val="0"/>
          <w:sz w:val="28"/>
          <w:szCs w:val="28"/>
        </w:rPr>
        <w:t>); Центре общевраче</w:t>
      </w:r>
      <w:r w:rsidR="00253356" w:rsidRPr="008E231E">
        <w:rPr>
          <w:rFonts w:ascii="Times New Roman" w:hAnsi="Times New Roman" w:cs="Times New Roman"/>
          <w:noProof w:val="0"/>
          <w:sz w:val="28"/>
          <w:szCs w:val="28"/>
        </w:rPr>
        <w:t>бной практики Самаркандек –</w:t>
      </w:r>
      <w:r w:rsidR="00646FB4" w:rsidRPr="008E231E">
        <w:rPr>
          <w:rFonts w:ascii="Times New Roman" w:hAnsi="Times New Roman" w:cs="Times New Roman"/>
          <w:noProof w:val="0"/>
          <w:sz w:val="28"/>
          <w:szCs w:val="28"/>
        </w:rPr>
        <w:t xml:space="preserve"> </w:t>
      </w:r>
      <w:r w:rsidR="00253356" w:rsidRPr="008E231E">
        <w:rPr>
          <w:rFonts w:ascii="Times New Roman" w:hAnsi="Times New Roman" w:cs="Times New Roman"/>
          <w:noProof w:val="0"/>
          <w:sz w:val="28"/>
          <w:szCs w:val="28"/>
        </w:rPr>
        <w:t>24,5</w:t>
      </w:r>
      <w:r w:rsidRPr="008E231E">
        <w:rPr>
          <w:rFonts w:ascii="Times New Roman" w:hAnsi="Times New Roman" w:cs="Times New Roman"/>
          <w:noProof w:val="0"/>
          <w:sz w:val="28"/>
          <w:szCs w:val="28"/>
        </w:rPr>
        <w:t xml:space="preserve"> тыс. сомов </w:t>
      </w:r>
      <w:r w:rsidR="00646FB4" w:rsidRPr="008E231E">
        <w:rPr>
          <w:rFonts w:ascii="Times New Roman" w:hAnsi="Times New Roman" w:cs="Times New Roman"/>
          <w:noProof w:val="0"/>
          <w:sz w:val="28"/>
          <w:szCs w:val="28"/>
        </w:rPr>
        <w:t>(не восстановлены</w:t>
      </w:r>
      <w:r w:rsidRPr="008E231E">
        <w:rPr>
          <w:rFonts w:ascii="Times New Roman" w:hAnsi="Times New Roman" w:cs="Times New Roman"/>
          <w:noProof w:val="0"/>
          <w:sz w:val="28"/>
          <w:szCs w:val="28"/>
        </w:rPr>
        <w:t xml:space="preserve">); Лейлекской районной территориальной больнице - 215,0 </w:t>
      </w:r>
      <w:r w:rsidR="00646FB4" w:rsidRPr="008E231E">
        <w:rPr>
          <w:rFonts w:ascii="Times New Roman" w:hAnsi="Times New Roman" w:cs="Times New Roman"/>
          <w:noProof w:val="0"/>
          <w:sz w:val="28"/>
          <w:szCs w:val="28"/>
        </w:rPr>
        <w:t>тыс. сомов (не восстановлены</w:t>
      </w:r>
      <w:r w:rsidRPr="008E231E">
        <w:rPr>
          <w:rFonts w:ascii="Times New Roman" w:hAnsi="Times New Roman" w:cs="Times New Roman"/>
          <w:noProof w:val="0"/>
          <w:sz w:val="28"/>
          <w:szCs w:val="28"/>
        </w:rPr>
        <w:t>); Центре семейной медицины Лейлекского района - 26,4 тыс. сомо</w:t>
      </w:r>
      <w:r w:rsidR="00646FB4" w:rsidRPr="008E231E">
        <w:rPr>
          <w:rFonts w:ascii="Times New Roman" w:hAnsi="Times New Roman" w:cs="Times New Roman"/>
          <w:noProof w:val="0"/>
          <w:sz w:val="28"/>
          <w:szCs w:val="28"/>
        </w:rPr>
        <w:t>в (не восстановлены</w:t>
      </w:r>
      <w:r w:rsidRPr="008E231E">
        <w:rPr>
          <w:rFonts w:ascii="Times New Roman" w:hAnsi="Times New Roman" w:cs="Times New Roman"/>
          <w:noProof w:val="0"/>
          <w:sz w:val="28"/>
          <w:szCs w:val="28"/>
        </w:rPr>
        <w:t xml:space="preserve">); Кулундинском центре общеврачебной практики - 18,9 </w:t>
      </w:r>
      <w:r w:rsidR="00646FB4" w:rsidRPr="008E231E">
        <w:rPr>
          <w:rFonts w:ascii="Times New Roman" w:hAnsi="Times New Roman" w:cs="Times New Roman"/>
          <w:noProof w:val="0"/>
          <w:sz w:val="28"/>
          <w:szCs w:val="28"/>
        </w:rPr>
        <w:t>тыс. сомов (не восстановлены</w:t>
      </w:r>
      <w:r w:rsidRPr="008E231E">
        <w:rPr>
          <w:rFonts w:ascii="Times New Roman" w:hAnsi="Times New Roman" w:cs="Times New Roman"/>
          <w:noProof w:val="0"/>
          <w:sz w:val="28"/>
          <w:szCs w:val="28"/>
        </w:rPr>
        <w:t>); Центре общеврачебной практики города Сулюкта - 74,4</w:t>
      </w:r>
      <w:r w:rsidR="00355994" w:rsidRPr="008E231E">
        <w:rPr>
          <w:rFonts w:ascii="Times New Roman" w:hAnsi="Times New Roman" w:cs="Times New Roman"/>
          <w:noProof w:val="0"/>
          <w:sz w:val="28"/>
          <w:szCs w:val="28"/>
        </w:rPr>
        <w:t xml:space="preserve"> тыс. сомов (не восстановлены</w:t>
      </w:r>
      <w:r w:rsidRPr="008E231E">
        <w:rPr>
          <w:rFonts w:ascii="Times New Roman" w:hAnsi="Times New Roman" w:cs="Times New Roman"/>
          <w:noProof w:val="0"/>
          <w:sz w:val="28"/>
          <w:szCs w:val="28"/>
        </w:rPr>
        <w:t xml:space="preserve">); Территориальной больнице Сузакского района </w:t>
      </w:r>
      <w:r w:rsidRPr="008E231E">
        <w:rPr>
          <w:noProof w:val="0"/>
          <w:sz w:val="28"/>
          <w:szCs w:val="28"/>
        </w:rPr>
        <w:t xml:space="preserve">- </w:t>
      </w:r>
      <w:r w:rsidRPr="008E231E">
        <w:rPr>
          <w:rFonts w:ascii="Times New Roman" w:hAnsi="Times New Roman" w:cs="Times New Roman"/>
          <w:noProof w:val="0"/>
          <w:sz w:val="28"/>
          <w:szCs w:val="28"/>
        </w:rPr>
        <w:t xml:space="preserve">16,0 </w:t>
      </w:r>
      <w:r w:rsidR="00355994" w:rsidRPr="008E231E">
        <w:rPr>
          <w:rFonts w:ascii="Times New Roman" w:hAnsi="Times New Roman" w:cs="Times New Roman"/>
          <w:noProof w:val="0"/>
          <w:sz w:val="28"/>
          <w:szCs w:val="28"/>
        </w:rPr>
        <w:t>сомов (восстановлены</w:t>
      </w:r>
      <w:r w:rsidRPr="008E231E">
        <w:rPr>
          <w:rFonts w:ascii="Times New Roman" w:hAnsi="Times New Roman" w:cs="Times New Roman"/>
          <w:noProof w:val="0"/>
          <w:sz w:val="28"/>
          <w:szCs w:val="28"/>
        </w:rPr>
        <w:t xml:space="preserve">); Иссык-Кульской областной объединенной больнице - 47,5 </w:t>
      </w:r>
      <w:r w:rsidR="00355994" w:rsidRPr="008E231E">
        <w:rPr>
          <w:rFonts w:ascii="Times New Roman" w:hAnsi="Times New Roman" w:cs="Times New Roman"/>
          <w:noProof w:val="0"/>
          <w:sz w:val="28"/>
          <w:szCs w:val="28"/>
        </w:rPr>
        <w:t>тыс. сомов (восстановлены</w:t>
      </w:r>
      <w:r w:rsidRPr="008E231E">
        <w:rPr>
          <w:rFonts w:ascii="Times New Roman" w:hAnsi="Times New Roman" w:cs="Times New Roman"/>
          <w:noProof w:val="0"/>
          <w:sz w:val="28"/>
          <w:szCs w:val="28"/>
        </w:rPr>
        <w:t xml:space="preserve"> в бюджет);</w:t>
      </w:r>
      <w:r w:rsidRPr="008E231E">
        <w:rPr>
          <w:rFonts w:ascii="Times New Roman" w:hAnsi="Times New Roman" w:cs="Times New Roman"/>
          <w:b/>
          <w:noProof w:val="0"/>
          <w:sz w:val="28"/>
          <w:szCs w:val="28"/>
        </w:rPr>
        <w:t xml:space="preserve"> </w:t>
      </w:r>
      <w:r w:rsidRPr="008E231E">
        <w:rPr>
          <w:rFonts w:ascii="Times New Roman" w:hAnsi="Times New Roman" w:cs="Times New Roman"/>
          <w:noProof w:val="0"/>
          <w:sz w:val="28"/>
          <w:szCs w:val="28"/>
        </w:rPr>
        <w:t xml:space="preserve">Национальном центре кардиологии и терапии им. академика М. Миррахимова - </w:t>
      </w:r>
      <w:r w:rsidRPr="008E231E">
        <w:rPr>
          <w:rFonts w:ascii="Times New Roman" w:eastAsia="Times New Roman" w:hAnsi="Times New Roman" w:cs="Times New Roman"/>
          <w:noProof w:val="0"/>
          <w:sz w:val="28"/>
          <w:szCs w:val="28"/>
        </w:rPr>
        <w:t>608,8 тыс. сомов (не во</w:t>
      </w:r>
      <w:r w:rsidR="00355994" w:rsidRPr="008E231E">
        <w:rPr>
          <w:rFonts w:ascii="Times New Roman" w:eastAsia="Times New Roman" w:hAnsi="Times New Roman" w:cs="Times New Roman"/>
          <w:noProof w:val="0"/>
          <w:sz w:val="28"/>
          <w:szCs w:val="28"/>
        </w:rPr>
        <w:t>сстановлены</w:t>
      </w:r>
      <w:r w:rsidRPr="008E231E">
        <w:rPr>
          <w:rFonts w:ascii="Times New Roman" w:eastAsia="Times New Roman" w:hAnsi="Times New Roman" w:cs="Times New Roman"/>
          <w:noProof w:val="0"/>
          <w:sz w:val="28"/>
          <w:szCs w:val="28"/>
        </w:rPr>
        <w:t>);</w:t>
      </w:r>
      <w:r w:rsidRPr="008E231E">
        <w:rPr>
          <w:rFonts w:ascii="Times New Roman" w:hAnsi="Times New Roman" w:cs="Times New Roman"/>
          <w:noProof w:val="0"/>
          <w:sz w:val="28"/>
          <w:szCs w:val="28"/>
        </w:rPr>
        <w:t xml:space="preserve"> Национальном центре охраны материнства и детства </w:t>
      </w:r>
      <w:r w:rsidRPr="008E231E">
        <w:rPr>
          <w:noProof w:val="0"/>
          <w:sz w:val="28"/>
          <w:szCs w:val="28"/>
        </w:rPr>
        <w:t>–</w:t>
      </w:r>
      <w:r w:rsidR="00A76E1A" w:rsidRPr="008E231E">
        <w:rPr>
          <w:rFonts w:ascii="Times New Roman" w:hAnsi="Times New Roman" w:cs="Times New Roman"/>
          <w:noProof w:val="0"/>
          <w:sz w:val="28"/>
          <w:szCs w:val="28"/>
        </w:rPr>
        <w:t xml:space="preserve"> </w:t>
      </w:r>
      <w:r w:rsidR="00513A96" w:rsidRPr="008E231E">
        <w:rPr>
          <w:rFonts w:ascii="Times New Roman" w:hAnsi="Times New Roman" w:cs="Times New Roman"/>
          <w:noProof w:val="0"/>
          <w:sz w:val="28"/>
          <w:szCs w:val="28"/>
        </w:rPr>
        <w:t>99,6</w:t>
      </w:r>
      <w:r w:rsidRPr="008E231E">
        <w:rPr>
          <w:rFonts w:ascii="Times New Roman" w:hAnsi="Times New Roman" w:cs="Times New Roman"/>
          <w:noProof w:val="0"/>
          <w:sz w:val="28"/>
          <w:szCs w:val="28"/>
        </w:rPr>
        <w:t xml:space="preserve"> тыс.</w:t>
      </w:r>
      <w:r w:rsidRPr="008E231E">
        <w:rPr>
          <w:noProof w:val="0"/>
          <w:sz w:val="28"/>
          <w:szCs w:val="28"/>
        </w:rPr>
        <w:t xml:space="preserve"> </w:t>
      </w:r>
      <w:r w:rsidR="00355994" w:rsidRPr="008E231E">
        <w:rPr>
          <w:rFonts w:ascii="Times New Roman" w:hAnsi="Times New Roman" w:cs="Times New Roman"/>
          <w:noProof w:val="0"/>
          <w:sz w:val="28"/>
          <w:szCs w:val="28"/>
        </w:rPr>
        <w:t>сомов (не восстановлены</w:t>
      </w:r>
      <w:r w:rsidRPr="008E231E">
        <w:rPr>
          <w:rFonts w:ascii="Times New Roman" w:hAnsi="Times New Roman" w:cs="Times New Roman"/>
          <w:noProof w:val="0"/>
          <w:sz w:val="28"/>
          <w:szCs w:val="28"/>
        </w:rPr>
        <w:t>);</w:t>
      </w:r>
      <w:r w:rsidRPr="008E231E">
        <w:rPr>
          <w:rFonts w:ascii="Times New Roman" w:eastAsia="Times New Roman" w:hAnsi="Times New Roman" w:cs="Times New Roman"/>
          <w:noProof w:val="0"/>
          <w:sz w:val="28"/>
          <w:szCs w:val="28"/>
        </w:rPr>
        <w:t xml:space="preserve"> </w:t>
      </w:r>
      <w:r w:rsidRPr="008E231E">
        <w:rPr>
          <w:rFonts w:ascii="Times New Roman" w:hAnsi="Times New Roman" w:cs="Times New Roman"/>
          <w:noProof w:val="0"/>
          <w:sz w:val="28"/>
          <w:szCs w:val="28"/>
        </w:rPr>
        <w:t>Центре общеврачебной практики Чаткальского района - 7,5</w:t>
      </w:r>
      <w:r w:rsidR="00355994" w:rsidRPr="008E231E">
        <w:rPr>
          <w:rFonts w:ascii="Times New Roman" w:hAnsi="Times New Roman" w:cs="Times New Roman"/>
          <w:noProof w:val="0"/>
          <w:sz w:val="28"/>
          <w:szCs w:val="28"/>
        </w:rPr>
        <w:t xml:space="preserve"> тыс. сомов (не восстановлены</w:t>
      </w:r>
      <w:r w:rsidRPr="008E231E">
        <w:rPr>
          <w:rFonts w:ascii="Times New Roman" w:hAnsi="Times New Roman" w:cs="Times New Roman"/>
          <w:noProof w:val="0"/>
          <w:sz w:val="28"/>
          <w:szCs w:val="28"/>
        </w:rPr>
        <w:t>); Центре общеврачебной практики г. Көк-Жаңгак - 8,8</w:t>
      </w:r>
      <w:r w:rsidR="00355994" w:rsidRPr="008E231E">
        <w:rPr>
          <w:rFonts w:ascii="Times New Roman" w:hAnsi="Times New Roman" w:cs="Times New Roman"/>
          <w:noProof w:val="0"/>
          <w:sz w:val="28"/>
          <w:szCs w:val="28"/>
        </w:rPr>
        <w:t xml:space="preserve"> тыс. сомов (восстановлены</w:t>
      </w:r>
      <w:r w:rsidRPr="008E231E">
        <w:rPr>
          <w:rFonts w:ascii="Times New Roman" w:hAnsi="Times New Roman" w:cs="Times New Roman"/>
          <w:noProof w:val="0"/>
          <w:sz w:val="28"/>
          <w:szCs w:val="28"/>
        </w:rPr>
        <w:t xml:space="preserve">); ЦСМ «Барын» Ноокатского района - 127,1 </w:t>
      </w:r>
      <w:r w:rsidR="00355994" w:rsidRPr="008E231E">
        <w:rPr>
          <w:rFonts w:ascii="Times New Roman" w:hAnsi="Times New Roman" w:cs="Times New Roman"/>
          <w:noProof w:val="0"/>
          <w:sz w:val="28"/>
          <w:szCs w:val="28"/>
        </w:rPr>
        <w:t>тыс. сомов (восстановлены</w:t>
      </w:r>
      <w:r w:rsidRPr="008E231E">
        <w:rPr>
          <w:rFonts w:ascii="Times New Roman" w:hAnsi="Times New Roman" w:cs="Times New Roman"/>
          <w:noProof w:val="0"/>
          <w:sz w:val="28"/>
          <w:szCs w:val="28"/>
        </w:rPr>
        <w:t>); ЦСМ «Медигос» Ноокатского района - 44,9 т</w:t>
      </w:r>
      <w:r w:rsidR="00355994" w:rsidRPr="008E231E">
        <w:rPr>
          <w:rFonts w:ascii="Times New Roman" w:hAnsi="Times New Roman" w:cs="Times New Roman"/>
          <w:noProof w:val="0"/>
          <w:sz w:val="28"/>
          <w:szCs w:val="28"/>
        </w:rPr>
        <w:t>ыс. сомов (восстановлены</w:t>
      </w:r>
      <w:r w:rsidRPr="008E231E">
        <w:rPr>
          <w:rFonts w:ascii="Times New Roman" w:hAnsi="Times New Roman" w:cs="Times New Roman"/>
          <w:noProof w:val="0"/>
          <w:sz w:val="28"/>
          <w:szCs w:val="28"/>
        </w:rPr>
        <w:t>); Ноокатской противотуберкулезной больнице - 4,7</w:t>
      </w:r>
      <w:r w:rsidR="00355994" w:rsidRPr="008E231E">
        <w:rPr>
          <w:rFonts w:ascii="Times New Roman" w:hAnsi="Times New Roman" w:cs="Times New Roman"/>
          <w:noProof w:val="0"/>
          <w:sz w:val="28"/>
          <w:szCs w:val="28"/>
        </w:rPr>
        <w:t xml:space="preserve"> тыс. сомов (восстановлены</w:t>
      </w:r>
      <w:r w:rsidRPr="008E231E">
        <w:rPr>
          <w:rFonts w:ascii="Times New Roman" w:hAnsi="Times New Roman" w:cs="Times New Roman"/>
          <w:noProof w:val="0"/>
          <w:sz w:val="28"/>
          <w:szCs w:val="28"/>
        </w:rPr>
        <w:t xml:space="preserve"> полностью); Кара-Бууринской территориальной больнице им. К.А. Субанбаева - 67,4</w:t>
      </w:r>
      <w:r w:rsidR="00355994" w:rsidRPr="008E231E">
        <w:rPr>
          <w:rFonts w:ascii="Times New Roman" w:hAnsi="Times New Roman" w:cs="Times New Roman"/>
          <w:noProof w:val="0"/>
          <w:sz w:val="28"/>
          <w:szCs w:val="28"/>
        </w:rPr>
        <w:t xml:space="preserve"> тыс. сомов (не восстановлены</w:t>
      </w:r>
      <w:r w:rsidRPr="008E231E">
        <w:rPr>
          <w:rFonts w:ascii="Times New Roman" w:hAnsi="Times New Roman" w:cs="Times New Roman"/>
          <w:noProof w:val="0"/>
          <w:sz w:val="28"/>
          <w:szCs w:val="28"/>
        </w:rPr>
        <w:t>); Территориальной больнице Кеминского района - 60,4</w:t>
      </w:r>
      <w:r w:rsidR="00355994" w:rsidRPr="008E231E">
        <w:rPr>
          <w:rFonts w:ascii="Times New Roman" w:hAnsi="Times New Roman" w:cs="Times New Roman"/>
          <w:noProof w:val="0"/>
          <w:sz w:val="28"/>
          <w:szCs w:val="28"/>
        </w:rPr>
        <w:t xml:space="preserve"> тыс. сомов (не восстановлены</w:t>
      </w:r>
      <w:r w:rsidRPr="008E231E">
        <w:rPr>
          <w:rFonts w:ascii="Times New Roman" w:hAnsi="Times New Roman" w:cs="Times New Roman"/>
          <w:noProof w:val="0"/>
          <w:sz w:val="28"/>
          <w:szCs w:val="28"/>
        </w:rPr>
        <w:t>); Центре семейной медицины Кеминского района - 31,3</w:t>
      </w:r>
      <w:r w:rsidR="00355994" w:rsidRPr="008E231E">
        <w:rPr>
          <w:rFonts w:ascii="Times New Roman" w:hAnsi="Times New Roman" w:cs="Times New Roman"/>
          <w:noProof w:val="0"/>
          <w:sz w:val="28"/>
          <w:szCs w:val="28"/>
        </w:rPr>
        <w:t xml:space="preserve"> тыс. сомов (не восстановлены</w:t>
      </w:r>
      <w:r w:rsidRPr="008E231E">
        <w:rPr>
          <w:rFonts w:ascii="Times New Roman" w:hAnsi="Times New Roman" w:cs="Times New Roman"/>
          <w:noProof w:val="0"/>
          <w:sz w:val="28"/>
          <w:szCs w:val="28"/>
        </w:rPr>
        <w:t>);</w:t>
      </w:r>
      <w:r w:rsidRPr="008E231E">
        <w:rPr>
          <w:rFonts w:ascii="Times New Roman" w:hAnsi="Times New Roman" w:cs="Times New Roman"/>
          <w:bCs/>
          <w:noProof w:val="0"/>
          <w:sz w:val="28"/>
          <w:szCs w:val="28"/>
        </w:rPr>
        <w:t xml:space="preserve"> </w:t>
      </w:r>
      <w:r w:rsidRPr="008E231E">
        <w:rPr>
          <w:rFonts w:ascii="Times New Roman" w:hAnsi="Times New Roman" w:cs="Times New Roman"/>
          <w:noProof w:val="0"/>
          <w:sz w:val="28"/>
          <w:szCs w:val="28"/>
        </w:rPr>
        <w:t>Республиканской психиатрической больнице</w:t>
      </w:r>
      <w:r w:rsidR="00FC1DF8"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 xml:space="preserve"> с. Чым-Коргон - 3,4</w:t>
      </w:r>
      <w:r w:rsidR="00355994" w:rsidRPr="008E231E">
        <w:rPr>
          <w:rFonts w:ascii="Times New Roman" w:hAnsi="Times New Roman" w:cs="Times New Roman"/>
          <w:noProof w:val="0"/>
          <w:sz w:val="28"/>
          <w:szCs w:val="28"/>
        </w:rPr>
        <w:t xml:space="preserve"> тыс. сомов (восстановлены</w:t>
      </w:r>
      <w:r w:rsidRPr="008E231E">
        <w:rPr>
          <w:rFonts w:ascii="Times New Roman" w:hAnsi="Times New Roman" w:cs="Times New Roman"/>
          <w:noProof w:val="0"/>
          <w:sz w:val="28"/>
          <w:szCs w:val="28"/>
        </w:rPr>
        <w:t xml:space="preserve">); </w:t>
      </w:r>
      <w:r w:rsidRPr="008E231E">
        <w:rPr>
          <w:rFonts w:ascii="Times New Roman" w:hAnsi="Times New Roman" w:cs="Times New Roman"/>
          <w:bCs/>
          <w:noProof w:val="0"/>
          <w:sz w:val="28"/>
          <w:szCs w:val="28"/>
        </w:rPr>
        <w:t>Ц</w:t>
      </w:r>
      <w:r w:rsidRPr="008E231E">
        <w:rPr>
          <w:rFonts w:ascii="Times New Roman" w:hAnsi="Times New Roman" w:cs="Times New Roman"/>
          <w:noProof w:val="0"/>
          <w:sz w:val="28"/>
          <w:szCs w:val="28"/>
        </w:rPr>
        <w:t>ентре семейной медицины</w:t>
      </w:r>
      <w:r w:rsidRPr="008E231E">
        <w:rPr>
          <w:rFonts w:ascii="Times New Roman" w:hAnsi="Times New Roman" w:cs="Times New Roman"/>
          <w:i/>
          <w:noProof w:val="0"/>
          <w:sz w:val="28"/>
          <w:szCs w:val="28"/>
        </w:rPr>
        <w:t xml:space="preserve"> </w:t>
      </w:r>
      <w:r w:rsidRPr="008E231E">
        <w:rPr>
          <w:rFonts w:ascii="Times New Roman" w:hAnsi="Times New Roman" w:cs="Times New Roman"/>
          <w:bCs/>
          <w:noProof w:val="0"/>
          <w:sz w:val="28"/>
          <w:szCs w:val="28"/>
        </w:rPr>
        <w:t>Иссык-Кульского района</w:t>
      </w:r>
      <w:r w:rsidRPr="008E231E">
        <w:rPr>
          <w:rFonts w:ascii="Times New Roman" w:hAnsi="Times New Roman" w:cs="Times New Roman"/>
          <w:noProof w:val="0"/>
          <w:sz w:val="28"/>
          <w:szCs w:val="28"/>
        </w:rPr>
        <w:t xml:space="preserve"> - 11,4</w:t>
      </w:r>
      <w:r w:rsidR="00355994" w:rsidRPr="008E231E">
        <w:rPr>
          <w:rFonts w:ascii="Times New Roman" w:hAnsi="Times New Roman" w:cs="Times New Roman"/>
          <w:noProof w:val="0"/>
          <w:sz w:val="28"/>
          <w:szCs w:val="28"/>
        </w:rPr>
        <w:t xml:space="preserve"> тыс. сомов (не восстановлены</w:t>
      </w:r>
      <w:r w:rsidRPr="008E231E">
        <w:rPr>
          <w:rFonts w:ascii="Times New Roman" w:hAnsi="Times New Roman" w:cs="Times New Roman"/>
          <w:noProof w:val="0"/>
          <w:sz w:val="28"/>
          <w:szCs w:val="28"/>
        </w:rPr>
        <w:t>);</w:t>
      </w:r>
      <w:r w:rsidRPr="008E231E">
        <w:rPr>
          <w:rFonts w:ascii="Times New Roman" w:hAnsi="Times New Roman" w:cs="Times New Roman"/>
          <w:bCs/>
          <w:noProof w:val="0"/>
          <w:sz w:val="28"/>
          <w:szCs w:val="28"/>
        </w:rPr>
        <w:t xml:space="preserve"> </w:t>
      </w:r>
      <w:r w:rsidRPr="008E231E">
        <w:rPr>
          <w:rFonts w:ascii="Times New Roman" w:hAnsi="Times New Roman" w:cs="Times New Roman"/>
          <w:noProof w:val="0"/>
          <w:sz w:val="28"/>
          <w:szCs w:val="28"/>
        </w:rPr>
        <w:t xml:space="preserve">Кочкорской территориальной больнице - 19,5 </w:t>
      </w:r>
      <w:r w:rsidR="00355994" w:rsidRPr="008E231E">
        <w:rPr>
          <w:rFonts w:ascii="Times New Roman" w:hAnsi="Times New Roman" w:cs="Times New Roman"/>
          <w:noProof w:val="0"/>
          <w:sz w:val="28"/>
          <w:szCs w:val="28"/>
        </w:rPr>
        <w:t>тыс. сомов (из них восстановлены</w:t>
      </w:r>
      <w:r w:rsidRPr="008E231E">
        <w:rPr>
          <w:rFonts w:ascii="Times New Roman" w:hAnsi="Times New Roman" w:cs="Times New Roman"/>
          <w:noProof w:val="0"/>
          <w:sz w:val="28"/>
          <w:szCs w:val="28"/>
        </w:rPr>
        <w:t xml:space="preserve"> 5,8 тыс. сомов, невосстановленная сумма составила 13,7 тыс. сомов).</w:t>
      </w:r>
    </w:p>
    <w:p w:rsidR="00EE7756" w:rsidRPr="008E231E" w:rsidRDefault="00EE7756" w:rsidP="00EE7756">
      <w:pPr>
        <w:pStyle w:val="a4"/>
        <w:numPr>
          <w:ilvl w:val="0"/>
          <w:numId w:val="2"/>
        </w:numPr>
        <w:spacing w:after="0" w:line="240" w:lineRule="auto"/>
        <w:ind w:left="-284" w:firstLine="710"/>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Дополнительно начисленные доходы Социального фонда составили 78,2 тыс. сомов</w:t>
      </w:r>
      <w:r w:rsidRPr="008E231E">
        <w:rPr>
          <w:rFonts w:ascii="Times New Roman" w:hAnsi="Times New Roman" w:cs="Times New Roman"/>
          <w:noProof w:val="0"/>
          <w:sz w:val="28"/>
          <w:szCs w:val="28"/>
        </w:rPr>
        <w:t>, в том числе:</w:t>
      </w:r>
      <w:r w:rsidRPr="008E231E">
        <w:rPr>
          <w:rFonts w:ascii="Times New Roman" w:hAnsi="Times New Roman" w:cs="Times New Roman"/>
          <w:b/>
          <w:noProof w:val="0"/>
          <w:sz w:val="28"/>
          <w:szCs w:val="28"/>
        </w:rPr>
        <w:t xml:space="preserve"> </w:t>
      </w:r>
      <w:r w:rsidRPr="008E231E">
        <w:rPr>
          <w:rFonts w:ascii="Times New Roman" w:hAnsi="Times New Roman" w:cs="Times New Roman"/>
          <w:noProof w:val="0"/>
          <w:sz w:val="28"/>
          <w:szCs w:val="28"/>
        </w:rPr>
        <w:t>Баткенском областном центре семейной медицины - 4,0 тыс. сомов (н</w:t>
      </w:r>
      <w:r w:rsidR="003E073D" w:rsidRPr="008E231E">
        <w:rPr>
          <w:rFonts w:ascii="Times New Roman" w:eastAsia="Times New Roman" w:hAnsi="Times New Roman" w:cs="Times New Roman"/>
          <w:noProof w:val="0"/>
          <w:sz w:val="28"/>
          <w:szCs w:val="28"/>
        </w:rPr>
        <w:t>е восстановлены</w:t>
      </w:r>
      <w:r w:rsidRPr="008E231E">
        <w:rPr>
          <w:rFonts w:ascii="Times New Roman" w:eastAsia="Times New Roman" w:hAnsi="Times New Roman" w:cs="Times New Roman"/>
          <w:noProof w:val="0"/>
          <w:sz w:val="28"/>
          <w:szCs w:val="28"/>
        </w:rPr>
        <w:t>);</w:t>
      </w:r>
      <w:r w:rsidRPr="008E231E">
        <w:rPr>
          <w:rFonts w:ascii="Times New Roman" w:hAnsi="Times New Roman" w:cs="Times New Roman"/>
          <w:noProof w:val="0"/>
          <w:sz w:val="28"/>
          <w:szCs w:val="28"/>
        </w:rPr>
        <w:t xml:space="preserve"> Ц</w:t>
      </w:r>
      <w:r w:rsidR="009A50B4" w:rsidRPr="008E231E">
        <w:rPr>
          <w:rFonts w:ascii="Times New Roman" w:hAnsi="Times New Roman" w:cs="Times New Roman"/>
          <w:noProof w:val="0"/>
          <w:sz w:val="28"/>
          <w:szCs w:val="28"/>
        </w:rPr>
        <w:t xml:space="preserve">ентре общеврачебной практики </w:t>
      </w:r>
      <w:r w:rsidRPr="008E231E">
        <w:rPr>
          <w:rFonts w:ascii="Times New Roman" w:hAnsi="Times New Roman" w:cs="Times New Roman"/>
          <w:noProof w:val="0"/>
          <w:sz w:val="28"/>
          <w:szCs w:val="28"/>
        </w:rPr>
        <w:t>Чаткальского района - 43,4</w:t>
      </w:r>
      <w:r w:rsidR="003E073D" w:rsidRPr="008E231E">
        <w:rPr>
          <w:rFonts w:ascii="Times New Roman" w:hAnsi="Times New Roman" w:cs="Times New Roman"/>
          <w:noProof w:val="0"/>
          <w:sz w:val="28"/>
          <w:szCs w:val="28"/>
        </w:rPr>
        <w:t xml:space="preserve"> тыс. сомов (не восстановлены</w:t>
      </w:r>
      <w:r w:rsidRPr="008E231E">
        <w:rPr>
          <w:rFonts w:ascii="Times New Roman" w:hAnsi="Times New Roman" w:cs="Times New Roman"/>
          <w:noProof w:val="0"/>
          <w:sz w:val="28"/>
          <w:szCs w:val="28"/>
        </w:rPr>
        <w:t>); Ц</w:t>
      </w:r>
      <w:r w:rsidR="009A50B4" w:rsidRPr="008E231E">
        <w:rPr>
          <w:rFonts w:ascii="Times New Roman" w:hAnsi="Times New Roman" w:cs="Times New Roman"/>
          <w:noProof w:val="0"/>
          <w:sz w:val="28"/>
          <w:szCs w:val="28"/>
        </w:rPr>
        <w:t>ентре общеврачебной практики</w:t>
      </w:r>
      <w:r w:rsidRPr="008E231E">
        <w:rPr>
          <w:rFonts w:ascii="Times New Roman" w:hAnsi="Times New Roman" w:cs="Times New Roman"/>
          <w:noProof w:val="0"/>
          <w:sz w:val="28"/>
          <w:szCs w:val="28"/>
        </w:rPr>
        <w:t xml:space="preserve"> г. Көк-Жаңгак - 27,0 тыс. </w:t>
      </w:r>
      <w:r w:rsidR="003E073D" w:rsidRPr="008E231E">
        <w:rPr>
          <w:rFonts w:ascii="Times New Roman" w:hAnsi="Times New Roman" w:cs="Times New Roman"/>
          <w:noProof w:val="0"/>
          <w:sz w:val="28"/>
          <w:szCs w:val="28"/>
        </w:rPr>
        <w:t>сомов (восстановлены</w:t>
      </w:r>
      <w:r w:rsidRPr="008E231E">
        <w:rPr>
          <w:rFonts w:ascii="Times New Roman" w:hAnsi="Times New Roman" w:cs="Times New Roman"/>
          <w:noProof w:val="0"/>
          <w:sz w:val="28"/>
          <w:szCs w:val="28"/>
        </w:rPr>
        <w:t xml:space="preserve"> полностью); Республиканской психиатрической больнице с. Чым-Коргон</w:t>
      </w:r>
      <w:r w:rsidR="00F46441" w:rsidRPr="008E231E">
        <w:rPr>
          <w:rFonts w:ascii="Times New Roman" w:hAnsi="Times New Roman" w:cs="Times New Roman"/>
          <w:noProof w:val="0"/>
          <w:sz w:val="28"/>
          <w:szCs w:val="28"/>
        </w:rPr>
        <w:t xml:space="preserve"> - 3,8 тыс. сомов (восстановлены</w:t>
      </w:r>
      <w:r w:rsidRPr="008E231E">
        <w:rPr>
          <w:rFonts w:ascii="Times New Roman" w:hAnsi="Times New Roman" w:cs="Times New Roman"/>
          <w:noProof w:val="0"/>
          <w:sz w:val="28"/>
          <w:szCs w:val="28"/>
        </w:rPr>
        <w:t xml:space="preserve"> полностью).</w:t>
      </w:r>
    </w:p>
    <w:p w:rsidR="00EE7756" w:rsidRPr="008E231E" w:rsidRDefault="00EE7756" w:rsidP="00EE7756">
      <w:pPr>
        <w:spacing w:after="0" w:line="240" w:lineRule="auto"/>
        <w:ind w:left="-284"/>
        <w:jc w:val="both"/>
        <w:rPr>
          <w:noProof w:val="0"/>
          <w:sz w:val="28"/>
          <w:szCs w:val="28"/>
        </w:rPr>
      </w:pPr>
    </w:p>
    <w:p w:rsidR="00EE7756" w:rsidRPr="008E231E" w:rsidRDefault="00EE7756" w:rsidP="00EE7756">
      <w:pPr>
        <w:pStyle w:val="a4"/>
        <w:tabs>
          <w:tab w:val="left" w:pos="567"/>
          <w:tab w:val="left" w:pos="851"/>
        </w:tabs>
        <w:spacing w:after="0" w:line="240" w:lineRule="auto"/>
        <w:ind w:left="-284" w:firstLine="567"/>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 xml:space="preserve">Установлены резервы </w:t>
      </w:r>
      <w:r w:rsidR="001046E8" w:rsidRPr="008E231E">
        <w:rPr>
          <w:rFonts w:ascii="Times New Roman" w:hAnsi="Times New Roman" w:cs="Times New Roman"/>
          <w:b/>
          <w:noProof w:val="0"/>
          <w:sz w:val="28"/>
          <w:szCs w:val="28"/>
        </w:rPr>
        <w:t>и</w:t>
      </w:r>
      <w:r w:rsidR="00F25D74" w:rsidRPr="008E231E">
        <w:rPr>
          <w:rFonts w:ascii="Times New Roman" w:hAnsi="Times New Roman" w:cs="Times New Roman"/>
          <w:b/>
          <w:noProof w:val="0"/>
          <w:sz w:val="28"/>
          <w:szCs w:val="28"/>
        </w:rPr>
        <w:t xml:space="preserve"> потери бюджета на сумму</w:t>
      </w:r>
      <w:r w:rsidR="00F604BE" w:rsidRPr="008E231E">
        <w:rPr>
          <w:rFonts w:ascii="Times New Roman" w:hAnsi="Times New Roman" w:cs="Times New Roman"/>
          <w:b/>
          <w:noProof w:val="0"/>
          <w:sz w:val="28"/>
          <w:szCs w:val="28"/>
        </w:rPr>
        <w:t xml:space="preserve"> </w:t>
      </w:r>
      <w:r w:rsidR="00387060" w:rsidRPr="008E231E">
        <w:rPr>
          <w:rFonts w:ascii="Times New Roman" w:hAnsi="Times New Roman" w:cs="Times New Roman"/>
          <w:b/>
          <w:noProof w:val="0"/>
          <w:sz w:val="28"/>
          <w:szCs w:val="28"/>
        </w:rPr>
        <w:t>98499,2</w:t>
      </w:r>
      <w:r w:rsidR="006E1A02" w:rsidRPr="008E231E">
        <w:rPr>
          <w:rFonts w:ascii="Times New Roman" w:hAnsi="Times New Roman" w:cs="Times New Roman"/>
          <w:b/>
          <w:noProof w:val="0"/>
          <w:sz w:val="28"/>
          <w:szCs w:val="28"/>
        </w:rPr>
        <w:t xml:space="preserve"> </w:t>
      </w:r>
      <w:r w:rsidRPr="008E231E">
        <w:rPr>
          <w:rFonts w:ascii="Times New Roman" w:eastAsia="Times New Roman" w:hAnsi="Times New Roman" w:cs="Times New Roman"/>
          <w:b/>
          <w:noProof w:val="0"/>
          <w:sz w:val="28"/>
          <w:szCs w:val="28"/>
        </w:rPr>
        <w:t>тыс. сомов</w:t>
      </w:r>
      <w:r w:rsidRPr="008E231E">
        <w:rPr>
          <w:rFonts w:ascii="Times New Roman" w:hAnsi="Times New Roman" w:cs="Times New Roman"/>
          <w:noProof w:val="0"/>
          <w:sz w:val="28"/>
          <w:szCs w:val="28"/>
        </w:rPr>
        <w:t>, в том числе:</w:t>
      </w:r>
    </w:p>
    <w:p w:rsidR="00EE7756" w:rsidRPr="008E231E" w:rsidRDefault="00EE7756" w:rsidP="00EE7756">
      <w:pPr>
        <w:pStyle w:val="a4"/>
        <w:numPr>
          <w:ilvl w:val="0"/>
          <w:numId w:val="2"/>
        </w:numPr>
        <w:tabs>
          <w:tab w:val="left" w:pos="142"/>
          <w:tab w:val="left" w:pos="567"/>
          <w:tab w:val="left" w:pos="851"/>
        </w:tabs>
        <w:spacing w:after="0" w:line="240" w:lineRule="auto"/>
        <w:ind w:left="-284" w:firstLine="567"/>
        <w:jc w:val="both"/>
        <w:rPr>
          <w:noProof w:val="0"/>
          <w:sz w:val="28"/>
          <w:szCs w:val="28"/>
          <w:shd w:val="clear" w:color="auto" w:fill="FFFFFF"/>
        </w:rPr>
      </w:pPr>
      <w:r w:rsidRPr="008E231E">
        <w:rPr>
          <w:rFonts w:ascii="Times New Roman" w:hAnsi="Times New Roman" w:cs="Times New Roman"/>
          <w:b/>
          <w:noProof w:val="0"/>
          <w:sz w:val="28"/>
          <w:szCs w:val="28"/>
        </w:rPr>
        <w:t xml:space="preserve">сверхнормативные расходы товарно-материальных ценностей </w:t>
      </w:r>
      <w:r w:rsidR="00F25D74" w:rsidRPr="008E231E">
        <w:rPr>
          <w:rFonts w:ascii="Times New Roman" w:hAnsi="Times New Roman" w:cs="Times New Roman"/>
          <w:b/>
          <w:noProof w:val="0"/>
          <w:sz w:val="28"/>
          <w:szCs w:val="28"/>
        </w:rPr>
        <w:t>на</w:t>
      </w:r>
      <w:r w:rsidRPr="008E231E">
        <w:rPr>
          <w:rFonts w:ascii="Times New Roman" w:hAnsi="Times New Roman" w:cs="Times New Roman"/>
          <w:b/>
          <w:noProof w:val="0"/>
          <w:sz w:val="28"/>
          <w:szCs w:val="28"/>
        </w:rPr>
        <w:t xml:space="preserve"> </w:t>
      </w:r>
      <w:r w:rsidR="00F370A9" w:rsidRPr="008E231E">
        <w:rPr>
          <w:rFonts w:ascii="Times New Roman" w:hAnsi="Times New Roman" w:cs="Times New Roman"/>
          <w:b/>
          <w:noProof w:val="0"/>
          <w:sz w:val="28"/>
          <w:szCs w:val="28"/>
        </w:rPr>
        <w:t>14655,8</w:t>
      </w:r>
      <w:r w:rsidR="007B49B3" w:rsidRPr="008E231E">
        <w:rPr>
          <w:rFonts w:ascii="Times New Roman" w:hAnsi="Times New Roman" w:cs="Times New Roman"/>
          <w:b/>
          <w:noProof w:val="0"/>
          <w:sz w:val="28"/>
          <w:szCs w:val="28"/>
        </w:rPr>
        <w:t xml:space="preserve"> </w:t>
      </w:r>
      <w:r w:rsidRPr="008E231E">
        <w:rPr>
          <w:rFonts w:ascii="Times New Roman" w:eastAsia="Times New Roman" w:hAnsi="Times New Roman" w:cs="Times New Roman"/>
          <w:b/>
          <w:noProof w:val="0"/>
          <w:sz w:val="28"/>
          <w:szCs w:val="28"/>
        </w:rPr>
        <w:t>тыс. сомов</w:t>
      </w:r>
      <w:r w:rsidRPr="008E231E">
        <w:rPr>
          <w:rFonts w:ascii="Times New Roman" w:eastAsia="Times New Roman" w:hAnsi="Times New Roman" w:cs="Times New Roman"/>
          <w:noProof w:val="0"/>
          <w:sz w:val="28"/>
          <w:szCs w:val="28"/>
        </w:rPr>
        <w:t>, в том числе:</w:t>
      </w:r>
      <w:r w:rsidRPr="008E231E">
        <w:rPr>
          <w:rFonts w:ascii="Times New Roman" w:hAnsi="Times New Roman" w:cs="Times New Roman"/>
          <w:b/>
          <w:noProof w:val="0"/>
          <w:sz w:val="28"/>
          <w:szCs w:val="28"/>
          <w:shd w:val="clear" w:color="auto" w:fill="FFFFFF"/>
        </w:rPr>
        <w:t xml:space="preserve"> </w:t>
      </w:r>
      <w:r w:rsidRPr="008E231E">
        <w:rPr>
          <w:rFonts w:ascii="Times New Roman" w:hAnsi="Times New Roman" w:cs="Times New Roman"/>
          <w:noProof w:val="0"/>
          <w:sz w:val="28"/>
          <w:szCs w:val="28"/>
          <w:shd w:val="clear" w:color="auto" w:fill="FFFFFF"/>
        </w:rPr>
        <w:t xml:space="preserve">потреблено электрической и тепловой энергии сверх установленного лимита в Кадамжайской территориальной больнице на 87,9 тыс. сомов, Ошской межобластной детской клинической больнице - 300,7 тыс. сомов, Центре семейной медицины г. Ош и Ошской области - 496,7 тыс. сомов, Баткенской областной объединенной больнице - 719,4 тыс. сомов, Центре общеврачебной практики Самаркандек - 100,0 тыс. сомов, Центре семейной медицины Лейлекского района - 85,9 тыс. сомов, </w:t>
      </w:r>
      <w:r w:rsidR="00081434" w:rsidRPr="008E231E">
        <w:rPr>
          <w:rFonts w:ascii="Times New Roman" w:hAnsi="Times New Roman" w:cs="Times New Roman"/>
          <w:noProof w:val="0"/>
          <w:sz w:val="28"/>
          <w:szCs w:val="28"/>
        </w:rPr>
        <w:t>Центре общеврачебной практики г. Кара-Куль - 130,6 тыс. сомов</w:t>
      </w:r>
      <w:r w:rsidR="00F370A9" w:rsidRPr="008E231E">
        <w:rPr>
          <w:rFonts w:ascii="Times New Roman" w:hAnsi="Times New Roman" w:cs="Times New Roman"/>
          <w:noProof w:val="0"/>
          <w:sz w:val="28"/>
          <w:szCs w:val="28"/>
        </w:rPr>
        <w:t>;</w:t>
      </w:r>
      <w:r w:rsidR="00081434"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shd w:val="clear" w:color="auto" w:fill="FFFFFF"/>
        </w:rPr>
        <w:t xml:space="preserve">Кочкор-Атинской территориальной больнице - 13,1 тыс. сомов, Центре семейной медицины </w:t>
      </w:r>
      <w:r w:rsidR="008B63E4" w:rsidRPr="008E231E">
        <w:rPr>
          <w:rFonts w:ascii="Times New Roman" w:hAnsi="Times New Roman" w:cs="Times New Roman"/>
          <w:noProof w:val="0"/>
          <w:sz w:val="28"/>
          <w:szCs w:val="28"/>
          <w:shd w:val="clear" w:color="auto" w:fill="FFFFFF"/>
        </w:rPr>
        <w:t>Акс</w:t>
      </w:r>
      <w:r w:rsidRPr="008E231E">
        <w:rPr>
          <w:rFonts w:ascii="Times New Roman" w:hAnsi="Times New Roman" w:cs="Times New Roman"/>
          <w:noProof w:val="0"/>
          <w:sz w:val="28"/>
          <w:szCs w:val="28"/>
          <w:shd w:val="clear" w:color="auto" w:fill="FFFFFF"/>
        </w:rPr>
        <w:t xml:space="preserve">ыйского района - 616,6 тыс. сомов, Национальном центре онкологии и гематологии - 317,7 тыс. сомов, Нарынской областной объединенной больнице - 9,6 тыс. сомов, Республиканской клинической инфекционной больнице - 114,2 тыс. сомов, Республиканском центре наркологии - 60,5 тыс. сомов, Чуйском областном центре семейной медицины - 49,3 тыс. сомов, Ысык-Атинской районной территориальной больнице - </w:t>
      </w:r>
      <w:r w:rsidR="007D6BBD" w:rsidRPr="008E231E">
        <w:rPr>
          <w:rFonts w:ascii="Times New Roman" w:hAnsi="Times New Roman" w:cs="Times New Roman"/>
          <w:noProof w:val="0"/>
          <w:sz w:val="28"/>
          <w:szCs w:val="28"/>
          <w:shd w:val="clear" w:color="auto" w:fill="FFFFFF"/>
        </w:rPr>
        <w:t>1256,8</w:t>
      </w:r>
      <w:r w:rsidRPr="008E231E">
        <w:rPr>
          <w:rFonts w:ascii="Times New Roman" w:hAnsi="Times New Roman" w:cs="Times New Roman"/>
          <w:noProof w:val="0"/>
          <w:sz w:val="28"/>
          <w:szCs w:val="28"/>
          <w:shd w:val="clear" w:color="auto" w:fill="FFFFFF"/>
        </w:rPr>
        <w:t xml:space="preserve"> тыс. сомов, Сокулукской районной территориальной больнице - 994,3 тыс. сомов, Центре семейной медицины Сокулукского района - 23,5 тыс. сомов, Городской детской клинической бол</w:t>
      </w:r>
      <w:r w:rsidR="008A07B6" w:rsidRPr="008E231E">
        <w:rPr>
          <w:rFonts w:ascii="Times New Roman" w:hAnsi="Times New Roman" w:cs="Times New Roman"/>
          <w:noProof w:val="0"/>
          <w:sz w:val="28"/>
          <w:szCs w:val="28"/>
          <w:shd w:val="clear" w:color="auto" w:fill="FFFFFF"/>
        </w:rPr>
        <w:t>ьнице Скорой медицинской помощи</w:t>
      </w:r>
      <w:r w:rsidRPr="008E231E">
        <w:rPr>
          <w:rFonts w:ascii="Times New Roman" w:hAnsi="Times New Roman" w:cs="Times New Roman"/>
          <w:noProof w:val="0"/>
          <w:sz w:val="28"/>
          <w:szCs w:val="28"/>
          <w:shd w:val="clear" w:color="auto" w:fill="FFFFFF"/>
        </w:rPr>
        <w:t xml:space="preserve"> - 130,5 тыс. сомов, Национальном центре охраны материнства и детства - 255,0 тыс. сомов, Родильном доме № 2</w:t>
      </w:r>
      <w:r w:rsidR="00536E9B" w:rsidRPr="008E231E">
        <w:rPr>
          <w:rFonts w:ascii="Times New Roman" w:hAnsi="Times New Roman" w:cs="Times New Roman"/>
          <w:noProof w:val="0"/>
          <w:sz w:val="28"/>
          <w:szCs w:val="28"/>
          <w:shd w:val="clear" w:color="auto" w:fill="FFFFFF"/>
        </w:rPr>
        <w:t xml:space="preserve"> </w:t>
      </w:r>
      <w:r w:rsidRPr="008E231E">
        <w:rPr>
          <w:rFonts w:ascii="Times New Roman" w:hAnsi="Times New Roman" w:cs="Times New Roman"/>
          <w:noProof w:val="0"/>
          <w:sz w:val="28"/>
          <w:szCs w:val="28"/>
          <w:shd w:val="clear" w:color="auto" w:fill="FFFFFF"/>
        </w:rPr>
        <w:t xml:space="preserve">г. Бишкек - 86,1 тыс. сомов, Центре общеврачебной практики Чаткальского района - 225,4 тыс. сомов, Стоматологической поликлинике Кадамжайского района - 10,9 тыс. сомов, Ноокатской районной территориальной больнице - 159,2 тыс. сомов, Центре семейной медицины Кара-Кулжинского района - 262,5 тыс. сомов, Ошской городской стоматологической поликлинике </w:t>
      </w:r>
      <w:r w:rsidR="008A07B6" w:rsidRPr="008E231E">
        <w:rPr>
          <w:rFonts w:ascii="Times New Roman" w:hAnsi="Times New Roman" w:cs="Times New Roman"/>
          <w:noProof w:val="0"/>
          <w:sz w:val="28"/>
          <w:szCs w:val="28"/>
          <w:shd w:val="clear" w:color="auto" w:fill="FFFFFF"/>
        </w:rPr>
        <w:t xml:space="preserve">                </w:t>
      </w:r>
      <w:r w:rsidRPr="008E231E">
        <w:rPr>
          <w:rFonts w:ascii="Times New Roman" w:hAnsi="Times New Roman" w:cs="Times New Roman"/>
          <w:noProof w:val="0"/>
          <w:sz w:val="28"/>
          <w:szCs w:val="28"/>
          <w:shd w:val="clear" w:color="auto" w:fill="FFFFFF"/>
        </w:rPr>
        <w:t xml:space="preserve">№ 1 - 50,6 тыс. сомов, Стоматологической поликлинике Алайского района - 15,8 тыс. сомов, Стоматологической поликлинике Ноокатского района - 1,2 тыс. сомов, Ноокатской противотуберкулезной больнице - 20,6 тыс. сомов, Бишкекской городской противотуберкулезной больнице - 9,6 тыс. сомов, Объединенном центре семейной медицины Жайылского района - 5,6 тыс. сомов, Объединенном центре семейной медицины Октябрьского района г. Бишкек - 20,3 тыс. сомов, Кара-Бууринской районной территориальной больнице им. К.А. Субанбаева - 81,8 тыс. сомов, Бишкекском городском детском центре профилактики и реабилитации туберкулеза - 23,7 тыс. сомов, Научно-исследовательском институте хирургии сердца и трансплантации органов - 230,1 тыс. сомов, Стоматологической поликлинике Кеминского района - 9,1 тыс. сомов, Центре семейной медицины Кеминского района - 100,3 тыс. сомов, Таласском областном центре по борьбе с туберкулезом - 88,9 тыс. сомов, Таласской областной стоматологической поликлинике - 20,4 тыс. сомов, Республиканской психиатрической больнице </w:t>
      </w:r>
      <w:r w:rsidR="00457ABD" w:rsidRPr="008E231E">
        <w:rPr>
          <w:rFonts w:ascii="Times New Roman" w:hAnsi="Times New Roman" w:cs="Times New Roman"/>
          <w:noProof w:val="0"/>
          <w:sz w:val="28"/>
          <w:szCs w:val="28"/>
          <w:shd w:val="clear" w:color="auto" w:fill="FFFFFF"/>
        </w:rPr>
        <w:t xml:space="preserve">с. </w:t>
      </w:r>
      <w:r w:rsidRPr="008E231E">
        <w:rPr>
          <w:rFonts w:ascii="Times New Roman" w:hAnsi="Times New Roman" w:cs="Times New Roman"/>
          <w:noProof w:val="0"/>
          <w:sz w:val="28"/>
          <w:szCs w:val="28"/>
          <w:shd w:val="clear" w:color="auto" w:fill="FFFFFF"/>
        </w:rPr>
        <w:t>Чым-Коргон - 241,3 тыс. сомов, Республиканской детской психиатрической больнице с. Ивановка - 23,6 тыс. сомов, Объединенном центре семейно</w:t>
      </w:r>
      <w:r w:rsidR="00F735B4" w:rsidRPr="008E231E">
        <w:rPr>
          <w:rFonts w:ascii="Times New Roman" w:hAnsi="Times New Roman" w:cs="Times New Roman"/>
          <w:noProof w:val="0"/>
          <w:sz w:val="28"/>
          <w:szCs w:val="28"/>
          <w:shd w:val="clear" w:color="auto" w:fill="FFFFFF"/>
        </w:rPr>
        <w:t>й медицины Первомайского района</w:t>
      </w:r>
      <w:r w:rsidR="008527DB" w:rsidRPr="008E231E">
        <w:rPr>
          <w:rFonts w:ascii="Times New Roman" w:hAnsi="Times New Roman" w:cs="Times New Roman"/>
          <w:noProof w:val="0"/>
          <w:sz w:val="28"/>
          <w:szCs w:val="28"/>
          <w:shd w:val="clear" w:color="auto" w:fill="FFFFFF"/>
        </w:rPr>
        <w:t xml:space="preserve"> </w:t>
      </w:r>
      <w:r w:rsidRPr="008E231E">
        <w:rPr>
          <w:rFonts w:ascii="Times New Roman" w:hAnsi="Times New Roman" w:cs="Times New Roman"/>
          <w:noProof w:val="0"/>
          <w:sz w:val="28"/>
          <w:szCs w:val="28"/>
          <w:shd w:val="clear" w:color="auto" w:fill="FFFFFF"/>
        </w:rPr>
        <w:t>г. Бишкек - 110,1 тыс. сомов; Бишкекском городском центре по борьбе с туберкулезом - 12,3 тыс. сомов, Стоматологической поликлинике №2 г. Бишкек - 13,2 тыс. сомов, Иссык-Кульском территориальном управлении ФОМСа - 1124,0 тыс. сомов, Центре семейной медицины Иссык-Кульского района - 30,9 тыс. сомов, Республиканском реабилитационном центре для детей им. Ибн-Сина г. Чолпон-Ата - 80,6 тыс. сомов, Ат-Башинской районной территориальной больнице - 197,2 тыс. сомов.</w:t>
      </w:r>
      <w:r w:rsidR="000F68F9" w:rsidRPr="008E231E">
        <w:rPr>
          <w:rFonts w:ascii="Times New Roman" w:hAnsi="Times New Roman" w:cs="Times New Roman"/>
          <w:noProof w:val="0"/>
          <w:sz w:val="28"/>
          <w:szCs w:val="28"/>
          <w:shd w:val="clear" w:color="auto" w:fill="FFFFFF"/>
        </w:rPr>
        <w:t xml:space="preserve"> Кроме того, по отчетным данным Фонда ОМС потери при потреблении электри</w:t>
      </w:r>
      <w:r w:rsidR="00852588" w:rsidRPr="008E231E">
        <w:rPr>
          <w:rFonts w:ascii="Times New Roman" w:hAnsi="Times New Roman" w:cs="Times New Roman"/>
          <w:noProof w:val="0"/>
          <w:sz w:val="28"/>
          <w:szCs w:val="28"/>
          <w:shd w:val="clear" w:color="auto" w:fill="FFFFFF"/>
        </w:rPr>
        <w:t>ческой и тепловой энергии по не</w:t>
      </w:r>
      <w:r w:rsidR="000F68F9" w:rsidRPr="008E231E">
        <w:rPr>
          <w:rFonts w:ascii="Times New Roman" w:hAnsi="Times New Roman" w:cs="Times New Roman"/>
          <w:noProof w:val="0"/>
          <w:sz w:val="28"/>
          <w:szCs w:val="28"/>
          <w:shd w:val="clear" w:color="auto" w:fill="FFFFFF"/>
        </w:rPr>
        <w:t xml:space="preserve">аудированным организациям здравоохранения, работающим в системе Единого плательщика </w:t>
      </w:r>
      <w:r w:rsidR="009B42F6" w:rsidRPr="008E231E">
        <w:rPr>
          <w:rFonts w:ascii="Times New Roman" w:hAnsi="Times New Roman" w:cs="Times New Roman"/>
          <w:noProof w:val="0"/>
          <w:sz w:val="28"/>
          <w:szCs w:val="28"/>
          <w:shd w:val="clear" w:color="auto" w:fill="FFFFFF"/>
        </w:rPr>
        <w:t xml:space="preserve">установлены </w:t>
      </w:r>
      <w:r w:rsidR="000F68F9" w:rsidRPr="008E231E">
        <w:rPr>
          <w:rFonts w:ascii="Times New Roman" w:hAnsi="Times New Roman" w:cs="Times New Roman"/>
          <w:noProof w:val="0"/>
          <w:sz w:val="28"/>
          <w:szCs w:val="28"/>
          <w:shd w:val="clear" w:color="auto" w:fill="FFFFFF"/>
        </w:rPr>
        <w:t>на сумму 5638,2 тыс. сомов.</w:t>
      </w:r>
    </w:p>
    <w:p w:rsidR="00EE7756" w:rsidRPr="008E231E" w:rsidRDefault="00EE7756" w:rsidP="00EE7756">
      <w:pPr>
        <w:pStyle w:val="a4"/>
        <w:numPr>
          <w:ilvl w:val="0"/>
          <w:numId w:val="2"/>
        </w:numPr>
        <w:tabs>
          <w:tab w:val="left" w:pos="142"/>
          <w:tab w:val="left" w:pos="567"/>
          <w:tab w:val="left" w:pos="851"/>
        </w:tabs>
        <w:spacing w:after="0" w:line="240" w:lineRule="auto"/>
        <w:ind w:left="-284" w:firstLine="567"/>
        <w:jc w:val="both"/>
        <w:rPr>
          <w:noProof w:val="0"/>
          <w:sz w:val="28"/>
          <w:szCs w:val="28"/>
          <w:shd w:val="clear" w:color="auto" w:fill="FFFFFF"/>
        </w:rPr>
      </w:pPr>
      <w:r w:rsidRPr="008E231E">
        <w:rPr>
          <w:rFonts w:ascii="Times New Roman" w:eastAsia="Times New Roman" w:hAnsi="Times New Roman" w:cs="Times New Roman"/>
          <w:b/>
          <w:noProof w:val="0"/>
          <w:sz w:val="28"/>
          <w:szCs w:val="28"/>
        </w:rPr>
        <w:t>нарушения при выплате заработной платы</w:t>
      </w:r>
      <w:r w:rsidR="004005FB" w:rsidRPr="008E231E">
        <w:rPr>
          <w:rFonts w:ascii="Times New Roman" w:eastAsia="Times New Roman" w:hAnsi="Times New Roman" w:cs="Times New Roman"/>
          <w:b/>
          <w:noProof w:val="0"/>
          <w:sz w:val="28"/>
          <w:szCs w:val="28"/>
        </w:rPr>
        <w:t xml:space="preserve"> на </w:t>
      </w:r>
      <w:r w:rsidR="00F06277" w:rsidRPr="008E231E">
        <w:rPr>
          <w:rFonts w:ascii="Times New Roman" w:eastAsia="Times New Roman" w:hAnsi="Times New Roman" w:cs="Times New Roman"/>
          <w:b/>
          <w:noProof w:val="0"/>
          <w:sz w:val="28"/>
          <w:szCs w:val="28"/>
        </w:rPr>
        <w:t>844,0</w:t>
      </w:r>
      <w:r w:rsidRPr="008E231E">
        <w:rPr>
          <w:rFonts w:ascii="Times New Roman" w:eastAsia="Times New Roman" w:hAnsi="Times New Roman" w:cs="Times New Roman"/>
          <w:b/>
          <w:noProof w:val="0"/>
          <w:sz w:val="28"/>
          <w:szCs w:val="28"/>
        </w:rPr>
        <w:t xml:space="preserve"> тыс. сомов, </w:t>
      </w:r>
      <w:r w:rsidRPr="008E231E">
        <w:rPr>
          <w:rFonts w:ascii="Times New Roman" w:eastAsia="Times New Roman" w:hAnsi="Times New Roman" w:cs="Times New Roman"/>
          <w:noProof w:val="0"/>
          <w:sz w:val="28"/>
          <w:szCs w:val="28"/>
        </w:rPr>
        <w:t xml:space="preserve">из-них: в </w:t>
      </w:r>
      <w:r w:rsidR="00930593" w:rsidRPr="008E231E">
        <w:rPr>
          <w:rFonts w:ascii="Times New Roman" w:hAnsi="Times New Roman" w:cs="Times New Roman"/>
          <w:noProof w:val="0"/>
          <w:sz w:val="28"/>
          <w:szCs w:val="28"/>
        </w:rPr>
        <w:t>То</w:t>
      </w:r>
      <w:r w:rsidR="00F06277" w:rsidRPr="008E231E">
        <w:rPr>
          <w:rFonts w:ascii="Times New Roman" w:hAnsi="Times New Roman" w:cs="Times New Roman"/>
          <w:noProof w:val="0"/>
          <w:sz w:val="28"/>
          <w:szCs w:val="28"/>
        </w:rPr>
        <w:t xml:space="preserve">нском Центре семейной медицины </w:t>
      </w:r>
      <w:r w:rsidR="00F06277" w:rsidRPr="008E231E">
        <w:rPr>
          <w:rFonts w:ascii="Times New Roman" w:hAnsi="Times New Roman"/>
          <w:noProof w:val="0"/>
          <w:sz w:val="28"/>
          <w:szCs w:val="28"/>
        </w:rPr>
        <w:t>на</w:t>
      </w:r>
      <w:r w:rsidR="00930593" w:rsidRPr="008E231E">
        <w:rPr>
          <w:rFonts w:ascii="Times New Roman" w:hAnsi="Times New Roman" w:cs="Times New Roman"/>
          <w:noProof w:val="0"/>
          <w:sz w:val="28"/>
          <w:szCs w:val="28"/>
        </w:rPr>
        <w:t xml:space="preserve"> </w:t>
      </w:r>
      <w:r w:rsidR="00930593" w:rsidRPr="008E231E">
        <w:rPr>
          <w:rFonts w:ascii="Times New Roman" w:eastAsia="Times New Roman" w:hAnsi="Times New Roman" w:cs="Times New Roman"/>
          <w:noProof w:val="0"/>
          <w:sz w:val="28"/>
          <w:szCs w:val="28"/>
        </w:rPr>
        <w:t>37,8 тыс. сомов;</w:t>
      </w:r>
      <w:r w:rsidR="00930593" w:rsidRPr="008E231E">
        <w:rPr>
          <w:rFonts w:ascii="Times New Roman" w:hAnsi="Times New Roman" w:cs="Times New Roman"/>
          <w:noProof w:val="0"/>
          <w:sz w:val="28"/>
          <w:szCs w:val="28"/>
        </w:rPr>
        <w:t xml:space="preserve"> Джети-Огузском Центре общеврачебной практики</w:t>
      </w:r>
      <w:r w:rsidR="00930593" w:rsidRPr="008E231E">
        <w:rPr>
          <w:rFonts w:ascii="Times New Roman" w:eastAsia="Times New Roman" w:hAnsi="Times New Roman" w:cs="Times New Roman"/>
          <w:noProof w:val="0"/>
          <w:sz w:val="28"/>
          <w:szCs w:val="28"/>
        </w:rPr>
        <w:t xml:space="preserve"> - 153,5 тыс. сомов; </w:t>
      </w:r>
      <w:r w:rsidRPr="008E231E">
        <w:rPr>
          <w:rFonts w:ascii="Times New Roman" w:hAnsi="Times New Roman"/>
          <w:noProof w:val="0"/>
          <w:sz w:val="28"/>
          <w:szCs w:val="28"/>
        </w:rPr>
        <w:t>Национальном госпитале</w:t>
      </w:r>
      <w:r w:rsidR="00F06277" w:rsidRPr="008E231E">
        <w:rPr>
          <w:rFonts w:ascii="Times New Roman" w:hAnsi="Times New Roman"/>
          <w:noProof w:val="0"/>
          <w:sz w:val="28"/>
          <w:szCs w:val="28"/>
        </w:rPr>
        <w:t xml:space="preserve"> -</w:t>
      </w:r>
      <w:r w:rsidRPr="008E231E">
        <w:rPr>
          <w:rFonts w:ascii="Times New Roman" w:hAnsi="Times New Roman"/>
          <w:noProof w:val="0"/>
          <w:sz w:val="28"/>
          <w:szCs w:val="28"/>
        </w:rPr>
        <w:t xml:space="preserve"> 84,3 тыс. сомов,</w:t>
      </w:r>
      <w:r w:rsidRPr="008E231E">
        <w:rPr>
          <w:rFonts w:ascii="Times New Roman" w:hAnsi="Times New Roman" w:cs="Times New Roman"/>
          <w:noProof w:val="0"/>
          <w:sz w:val="28"/>
          <w:szCs w:val="28"/>
        </w:rPr>
        <w:t xml:space="preserve"> Национальном хирургическом центре - 167,5 тыс. сомов, Жалал-Абадском областном Центре семейной медицины - 354,6 тыс. сомов, Стоматологической поликлинике Сузакского района - 15,1 тыс. сомов, Стоматологической поликлинике Кадамжайского района - 22,2 тыс. сомов, Кара-Кулжинской районной территориальной больнице имени М. Жунусова - 9,0 тыс. сомов.</w:t>
      </w:r>
    </w:p>
    <w:p w:rsidR="00EE7756" w:rsidRPr="008E231E" w:rsidRDefault="00EE7756" w:rsidP="00EE7756">
      <w:pPr>
        <w:pStyle w:val="a4"/>
        <w:numPr>
          <w:ilvl w:val="0"/>
          <w:numId w:val="2"/>
        </w:numPr>
        <w:tabs>
          <w:tab w:val="left" w:pos="567"/>
          <w:tab w:val="left" w:pos="851"/>
        </w:tabs>
        <w:spacing w:after="0" w:line="240" w:lineRule="auto"/>
        <w:ind w:left="-284" w:firstLine="567"/>
        <w:jc w:val="both"/>
        <w:rPr>
          <w:rFonts w:ascii="Times New Roman" w:eastAsia="Times New Roman" w:hAnsi="Times New Roman" w:cs="Times New Roman"/>
          <w:b/>
          <w:noProof w:val="0"/>
          <w:sz w:val="28"/>
          <w:szCs w:val="28"/>
        </w:rPr>
      </w:pPr>
      <w:r w:rsidRPr="008E231E">
        <w:rPr>
          <w:rFonts w:ascii="Times New Roman" w:eastAsia="Times New Roman" w:hAnsi="Times New Roman" w:cs="Times New Roman"/>
          <w:noProof w:val="0"/>
          <w:sz w:val="28"/>
          <w:szCs w:val="28"/>
        </w:rPr>
        <w:t xml:space="preserve"> </w:t>
      </w:r>
      <w:r w:rsidRPr="008E231E">
        <w:rPr>
          <w:rFonts w:ascii="Times New Roman" w:eastAsia="Times New Roman" w:hAnsi="Times New Roman" w:cs="Times New Roman"/>
          <w:b/>
          <w:noProof w:val="0"/>
          <w:sz w:val="28"/>
          <w:szCs w:val="28"/>
        </w:rPr>
        <w:t>другие резервы и потери бюджета</w:t>
      </w:r>
      <w:r w:rsidR="004005FB" w:rsidRPr="008E231E">
        <w:rPr>
          <w:rFonts w:ascii="Times New Roman" w:eastAsia="Times New Roman" w:hAnsi="Times New Roman" w:cs="Times New Roman"/>
          <w:b/>
          <w:noProof w:val="0"/>
          <w:sz w:val="28"/>
          <w:szCs w:val="28"/>
        </w:rPr>
        <w:t xml:space="preserve"> на</w:t>
      </w:r>
      <w:r w:rsidRPr="008E231E">
        <w:rPr>
          <w:rFonts w:ascii="Times New Roman" w:eastAsia="Times New Roman" w:hAnsi="Times New Roman" w:cs="Times New Roman"/>
          <w:b/>
          <w:noProof w:val="0"/>
          <w:sz w:val="28"/>
          <w:szCs w:val="28"/>
        </w:rPr>
        <w:t xml:space="preserve"> </w:t>
      </w:r>
      <w:r w:rsidR="00A04A0E" w:rsidRPr="008E231E">
        <w:rPr>
          <w:rFonts w:ascii="Times New Roman" w:eastAsia="Times New Roman" w:hAnsi="Times New Roman" w:cs="Times New Roman"/>
          <w:b/>
          <w:noProof w:val="0"/>
          <w:sz w:val="28"/>
          <w:szCs w:val="28"/>
        </w:rPr>
        <w:t>82999,4</w:t>
      </w:r>
      <w:r w:rsidR="00D73172" w:rsidRPr="008E231E">
        <w:rPr>
          <w:rFonts w:ascii="Times New Roman" w:eastAsia="Times New Roman" w:hAnsi="Times New Roman" w:cs="Times New Roman"/>
          <w:b/>
          <w:noProof w:val="0"/>
          <w:sz w:val="28"/>
          <w:szCs w:val="28"/>
        </w:rPr>
        <w:t xml:space="preserve"> </w:t>
      </w:r>
      <w:r w:rsidRPr="008E231E">
        <w:rPr>
          <w:rFonts w:ascii="Times New Roman" w:eastAsia="Times New Roman" w:hAnsi="Times New Roman" w:cs="Times New Roman"/>
          <w:b/>
          <w:noProof w:val="0"/>
          <w:sz w:val="28"/>
          <w:szCs w:val="28"/>
        </w:rPr>
        <w:t xml:space="preserve">тыс. сомов. </w:t>
      </w:r>
    </w:p>
    <w:p w:rsidR="000B468C" w:rsidRPr="008E231E" w:rsidRDefault="00EE7756" w:rsidP="000B468C">
      <w:pPr>
        <w:tabs>
          <w:tab w:val="left" w:pos="709"/>
        </w:tabs>
        <w:spacing w:after="0" w:line="240" w:lineRule="auto"/>
        <w:ind w:left="-284" w:firstLine="284"/>
        <w:jc w:val="both"/>
        <w:rPr>
          <w:noProof w:val="0"/>
          <w:sz w:val="28"/>
          <w:szCs w:val="28"/>
        </w:rPr>
      </w:pPr>
      <w:r w:rsidRPr="008E231E">
        <w:rPr>
          <w:noProof w:val="0"/>
          <w:sz w:val="28"/>
          <w:szCs w:val="28"/>
        </w:rPr>
        <w:tab/>
      </w:r>
      <w:r w:rsidR="007346AB" w:rsidRPr="008E231E">
        <w:rPr>
          <w:noProof w:val="0"/>
          <w:sz w:val="28"/>
          <w:szCs w:val="28"/>
        </w:rPr>
        <w:t>Так, и</w:t>
      </w:r>
      <w:r w:rsidRPr="008E231E">
        <w:rPr>
          <w:noProof w:val="0"/>
          <w:sz w:val="28"/>
          <w:szCs w:val="28"/>
        </w:rPr>
        <w:t>з дополнительно выделенных отдельным организациям здравоохранения на приобретение медицинского оборудования и проведение капитального ремонта 137 281,6 тыс. сомов, Фондом ОМС профинансировано организациям здравоохранения 71 102,2 тыс. сомов (51,8 %), остаток в сумме</w:t>
      </w:r>
      <w:r w:rsidR="00F322F0" w:rsidRPr="008E231E">
        <w:rPr>
          <w:noProof w:val="0"/>
          <w:sz w:val="28"/>
          <w:szCs w:val="28"/>
        </w:rPr>
        <w:t xml:space="preserve">     </w:t>
      </w:r>
      <w:r w:rsidR="008E4648" w:rsidRPr="008E231E">
        <w:rPr>
          <w:noProof w:val="0"/>
          <w:sz w:val="28"/>
          <w:szCs w:val="28"/>
        </w:rPr>
        <w:t xml:space="preserve">                      </w:t>
      </w:r>
      <w:r w:rsidRPr="008E231E">
        <w:rPr>
          <w:noProof w:val="0"/>
          <w:sz w:val="28"/>
          <w:szCs w:val="28"/>
        </w:rPr>
        <w:t>66 179,4</w:t>
      </w:r>
      <w:r w:rsidR="00525CF7" w:rsidRPr="008E231E">
        <w:rPr>
          <w:noProof w:val="0"/>
          <w:sz w:val="28"/>
          <w:szCs w:val="28"/>
        </w:rPr>
        <w:t xml:space="preserve"> тыс. сомов остался</w:t>
      </w:r>
      <w:r w:rsidRPr="008E231E">
        <w:rPr>
          <w:noProof w:val="0"/>
          <w:sz w:val="28"/>
          <w:szCs w:val="28"/>
        </w:rPr>
        <w:t xml:space="preserve"> на аккумуляционном счете Фонда ОМС. Указанные средства были выделены дополнительно сверхнормативного финансирования Про</w:t>
      </w:r>
      <w:r w:rsidR="0022413B" w:rsidRPr="008E231E">
        <w:rPr>
          <w:noProof w:val="0"/>
          <w:sz w:val="28"/>
          <w:szCs w:val="28"/>
        </w:rPr>
        <w:t>граммы государственных гарантий</w:t>
      </w:r>
      <w:r w:rsidRPr="008E231E">
        <w:rPr>
          <w:noProof w:val="0"/>
          <w:sz w:val="28"/>
          <w:szCs w:val="28"/>
        </w:rPr>
        <w:t xml:space="preserve"> в целевом порядке по решениям Жогорку Кенеша Кыргызской Республики, в связи с чем, необходимо произвести возврат в </w:t>
      </w:r>
      <w:r w:rsidR="000B468C" w:rsidRPr="008E231E">
        <w:rPr>
          <w:noProof w:val="0"/>
          <w:sz w:val="28"/>
          <w:szCs w:val="28"/>
        </w:rPr>
        <w:t>доход республиканского бюджета.</w:t>
      </w:r>
    </w:p>
    <w:p w:rsidR="000B468C" w:rsidRPr="008E231E" w:rsidRDefault="000B468C" w:rsidP="000B468C">
      <w:pPr>
        <w:tabs>
          <w:tab w:val="left" w:pos="709"/>
        </w:tabs>
        <w:spacing w:after="0" w:line="240" w:lineRule="auto"/>
        <w:ind w:left="-284" w:firstLine="284"/>
        <w:jc w:val="both"/>
        <w:rPr>
          <w:noProof w:val="0"/>
          <w:sz w:val="28"/>
          <w:szCs w:val="28"/>
        </w:rPr>
      </w:pPr>
      <w:r w:rsidRPr="008E231E">
        <w:rPr>
          <w:noProof w:val="0"/>
          <w:sz w:val="28"/>
          <w:szCs w:val="28"/>
        </w:rPr>
        <w:tab/>
        <w:t>Профинансированные на приобретение медицинского оборудования Ошской межобластной объединенной клинической больнице 7759,1 тыс. сомов, остались неиспользованными</w:t>
      </w:r>
      <w:r w:rsidRPr="008E231E">
        <w:rPr>
          <w:rFonts w:eastAsia="Times New Roman"/>
          <w:noProof w:val="0"/>
          <w:sz w:val="28"/>
        </w:rPr>
        <w:t xml:space="preserve"> </w:t>
      </w:r>
      <w:r w:rsidRPr="008E231E">
        <w:rPr>
          <w:noProof w:val="0"/>
          <w:sz w:val="28"/>
          <w:szCs w:val="28"/>
        </w:rPr>
        <w:t xml:space="preserve">на счете Ошской </w:t>
      </w:r>
      <w:r w:rsidR="00721232" w:rsidRPr="008E231E">
        <w:rPr>
          <w:noProof w:val="0"/>
          <w:sz w:val="28"/>
          <w:szCs w:val="28"/>
        </w:rPr>
        <w:t>меж</w:t>
      </w:r>
      <w:r w:rsidRPr="008E231E">
        <w:rPr>
          <w:noProof w:val="0"/>
          <w:sz w:val="28"/>
          <w:szCs w:val="28"/>
        </w:rPr>
        <w:t>областной объединенной клинической больницы.</w:t>
      </w:r>
      <w:r w:rsidRPr="008E231E">
        <w:rPr>
          <w:rFonts w:eastAsia="Times New Roman"/>
          <w:noProof w:val="0"/>
          <w:kern w:val="36"/>
          <w:sz w:val="28"/>
          <w:szCs w:val="28"/>
        </w:rPr>
        <w:t xml:space="preserve"> </w:t>
      </w:r>
    </w:p>
    <w:p w:rsidR="009B1F2C" w:rsidRPr="008E231E" w:rsidRDefault="007C7D7A" w:rsidP="009B1F2C">
      <w:pPr>
        <w:spacing w:after="0" w:line="240" w:lineRule="auto"/>
        <w:ind w:left="-284" w:firstLine="851"/>
        <w:jc w:val="both"/>
        <w:rPr>
          <w:noProof w:val="0"/>
          <w:sz w:val="28"/>
          <w:szCs w:val="28"/>
        </w:rPr>
      </w:pPr>
      <w:r w:rsidRPr="008E231E">
        <w:rPr>
          <w:noProof w:val="0"/>
          <w:sz w:val="28"/>
          <w:szCs w:val="28"/>
        </w:rPr>
        <w:t>Следует отметить, что Фондом ОМС согласован проект договора с иностранным поставщиком на поставку линейных ускорителей общей стоимостью 3 874 778 долларов США, срок исполнения которого с учетом монтажа составляет 330 дней, что может привести к потерям валютных средств. Потери валютных средств только по данной закупке на 05.07.2019 года (курс 1 доллар США 69,6336) составляет в порядке 5086,8 тыс.сомов.</w:t>
      </w:r>
    </w:p>
    <w:p w:rsidR="00EE7756" w:rsidRPr="008E231E" w:rsidRDefault="00BE394F" w:rsidP="009B1F2C">
      <w:pPr>
        <w:spacing w:after="0" w:line="240" w:lineRule="auto"/>
        <w:ind w:left="-284" w:firstLine="851"/>
        <w:jc w:val="both"/>
        <w:rPr>
          <w:noProof w:val="0"/>
          <w:sz w:val="28"/>
          <w:szCs w:val="28"/>
        </w:rPr>
      </w:pPr>
      <w:r w:rsidRPr="008E231E">
        <w:rPr>
          <w:noProof w:val="0"/>
          <w:sz w:val="28"/>
          <w:szCs w:val="28"/>
          <w:shd w:val="clear" w:color="auto" w:fill="FFFFFF"/>
        </w:rPr>
        <w:t xml:space="preserve">А также установлены </w:t>
      </w:r>
      <w:r w:rsidR="00EE7756" w:rsidRPr="008E231E">
        <w:rPr>
          <w:noProof w:val="0"/>
          <w:sz w:val="28"/>
          <w:szCs w:val="28"/>
          <w:shd w:val="clear" w:color="auto" w:fill="FFFFFF"/>
        </w:rPr>
        <w:t>резервы и потери  в Национальном хирургическом центре –</w:t>
      </w:r>
      <w:r w:rsidR="0073071C" w:rsidRPr="008E231E">
        <w:rPr>
          <w:noProof w:val="0"/>
          <w:sz w:val="28"/>
          <w:szCs w:val="28"/>
          <w:shd w:val="clear" w:color="auto" w:fill="FFFFFF"/>
        </w:rPr>
        <w:t xml:space="preserve"> </w:t>
      </w:r>
      <w:r w:rsidR="002C3FEA" w:rsidRPr="008E231E">
        <w:rPr>
          <w:noProof w:val="0"/>
          <w:sz w:val="28"/>
          <w:szCs w:val="28"/>
          <w:shd w:val="clear" w:color="auto" w:fill="FFFFFF"/>
        </w:rPr>
        <w:t>827,2</w:t>
      </w:r>
      <w:r w:rsidR="00EE7756" w:rsidRPr="008E231E">
        <w:rPr>
          <w:noProof w:val="0"/>
          <w:sz w:val="28"/>
          <w:szCs w:val="28"/>
          <w:shd w:val="clear" w:color="auto" w:fill="FFFFFF"/>
        </w:rPr>
        <w:t xml:space="preserve"> тыс. сомов</w:t>
      </w:r>
      <w:r w:rsidR="00562380" w:rsidRPr="008E231E">
        <w:rPr>
          <w:noProof w:val="0"/>
          <w:sz w:val="28"/>
          <w:szCs w:val="28"/>
          <w:shd w:val="clear" w:color="auto" w:fill="FFFFFF"/>
        </w:rPr>
        <w:t xml:space="preserve"> (из них </w:t>
      </w:r>
      <w:r w:rsidR="002C3FEA" w:rsidRPr="008E231E">
        <w:rPr>
          <w:noProof w:val="0"/>
          <w:sz w:val="28"/>
          <w:szCs w:val="28"/>
          <w:shd w:val="clear" w:color="auto" w:fill="FFFFFF"/>
        </w:rPr>
        <w:t>26,4</w:t>
      </w:r>
      <w:r w:rsidR="00562380" w:rsidRPr="008E231E">
        <w:rPr>
          <w:noProof w:val="0"/>
          <w:sz w:val="28"/>
          <w:szCs w:val="28"/>
          <w:shd w:val="clear" w:color="auto" w:fill="FFFFFF"/>
        </w:rPr>
        <w:t xml:space="preserve"> тыс. сомов подлежит восстановлению в бюджет, н</w:t>
      </w:r>
      <w:r w:rsidR="00EC6BE2" w:rsidRPr="008E231E">
        <w:rPr>
          <w:noProof w:val="0"/>
          <w:sz w:val="28"/>
          <w:szCs w:val="28"/>
          <w:shd w:val="clear" w:color="auto" w:fill="FFFFFF"/>
        </w:rPr>
        <w:t>е восстановлены</w:t>
      </w:r>
      <w:r w:rsidR="00562380" w:rsidRPr="008E231E">
        <w:rPr>
          <w:noProof w:val="0"/>
          <w:sz w:val="28"/>
          <w:szCs w:val="28"/>
          <w:shd w:val="clear" w:color="auto" w:fill="FFFFFF"/>
        </w:rPr>
        <w:t>)</w:t>
      </w:r>
      <w:r w:rsidR="00EE7756" w:rsidRPr="008E231E">
        <w:rPr>
          <w:noProof w:val="0"/>
          <w:sz w:val="28"/>
          <w:szCs w:val="28"/>
          <w:shd w:val="clear" w:color="auto" w:fill="FFFFFF"/>
        </w:rPr>
        <w:t xml:space="preserve">; </w:t>
      </w:r>
      <w:r w:rsidR="00FE731A" w:rsidRPr="008E231E">
        <w:rPr>
          <w:noProof w:val="0"/>
          <w:sz w:val="28"/>
          <w:szCs w:val="28"/>
        </w:rPr>
        <w:t>Центре общеврачебной практики Самаркандек – 13,5 ты</w:t>
      </w:r>
      <w:r w:rsidR="00EC6BE2" w:rsidRPr="008E231E">
        <w:rPr>
          <w:noProof w:val="0"/>
          <w:sz w:val="28"/>
          <w:szCs w:val="28"/>
        </w:rPr>
        <w:t>с. сомов (не восстановлены</w:t>
      </w:r>
      <w:r w:rsidR="00FE731A" w:rsidRPr="008E231E">
        <w:rPr>
          <w:noProof w:val="0"/>
          <w:sz w:val="28"/>
          <w:szCs w:val="28"/>
        </w:rPr>
        <w:t xml:space="preserve">); </w:t>
      </w:r>
      <w:r w:rsidR="00EC1910" w:rsidRPr="008E231E">
        <w:rPr>
          <w:noProof w:val="0"/>
          <w:sz w:val="28"/>
          <w:szCs w:val="28"/>
        </w:rPr>
        <w:t>Токтогульской</w:t>
      </w:r>
      <w:r w:rsidR="00112F45" w:rsidRPr="008E231E">
        <w:rPr>
          <w:noProof w:val="0"/>
          <w:sz w:val="28"/>
          <w:szCs w:val="28"/>
        </w:rPr>
        <w:t xml:space="preserve"> территориальной больнице – 49,7</w:t>
      </w:r>
      <w:r w:rsidR="00EC1910" w:rsidRPr="008E231E">
        <w:rPr>
          <w:noProof w:val="0"/>
          <w:sz w:val="28"/>
          <w:szCs w:val="28"/>
        </w:rPr>
        <w:t xml:space="preserve"> </w:t>
      </w:r>
      <w:r w:rsidR="00EC6BE2" w:rsidRPr="008E231E">
        <w:rPr>
          <w:noProof w:val="0"/>
          <w:sz w:val="28"/>
          <w:szCs w:val="28"/>
        </w:rPr>
        <w:t>тыс. сомов (не восстановлены</w:t>
      </w:r>
      <w:r w:rsidR="00EC1910" w:rsidRPr="008E231E">
        <w:rPr>
          <w:noProof w:val="0"/>
          <w:sz w:val="28"/>
          <w:szCs w:val="28"/>
        </w:rPr>
        <w:t xml:space="preserve">); </w:t>
      </w:r>
      <w:r w:rsidR="00EE7756" w:rsidRPr="008E231E">
        <w:rPr>
          <w:noProof w:val="0"/>
          <w:sz w:val="28"/>
          <w:szCs w:val="28"/>
        </w:rPr>
        <w:t xml:space="preserve">Нарынской областной объединенной больнице - 54,4 тыс. сомов; Республиканской клинической инфекционной больнице - 474,4 тыс. сомов; Национальном госпитале </w:t>
      </w:r>
      <w:r w:rsidR="00D43FFF" w:rsidRPr="008E231E">
        <w:rPr>
          <w:noProof w:val="0"/>
          <w:sz w:val="28"/>
          <w:szCs w:val="28"/>
        </w:rPr>
        <w:t>–</w:t>
      </w:r>
      <w:r w:rsidR="00EE7756" w:rsidRPr="008E231E">
        <w:rPr>
          <w:noProof w:val="0"/>
          <w:sz w:val="28"/>
          <w:szCs w:val="28"/>
        </w:rPr>
        <w:t xml:space="preserve"> </w:t>
      </w:r>
      <w:r w:rsidR="00D43FFF" w:rsidRPr="008E231E">
        <w:rPr>
          <w:noProof w:val="0"/>
          <w:sz w:val="28"/>
          <w:szCs w:val="28"/>
        </w:rPr>
        <w:t>618,7</w:t>
      </w:r>
      <w:r w:rsidR="00EE7756" w:rsidRPr="008E231E">
        <w:rPr>
          <w:noProof w:val="0"/>
          <w:sz w:val="28"/>
          <w:szCs w:val="28"/>
        </w:rPr>
        <w:t xml:space="preserve"> тыс. сомов</w:t>
      </w:r>
      <w:r w:rsidR="000650E8" w:rsidRPr="008E231E">
        <w:rPr>
          <w:noProof w:val="0"/>
          <w:sz w:val="28"/>
          <w:szCs w:val="28"/>
        </w:rPr>
        <w:t xml:space="preserve"> </w:t>
      </w:r>
      <w:r w:rsidR="000650E8" w:rsidRPr="008E231E">
        <w:rPr>
          <w:noProof w:val="0"/>
          <w:sz w:val="28"/>
          <w:szCs w:val="28"/>
          <w:shd w:val="clear" w:color="auto" w:fill="FFFFFF"/>
        </w:rPr>
        <w:t>(из них 10,3 тыс. сомов подлежит восстановлению в бюджет, не восстановлены)</w:t>
      </w:r>
      <w:r w:rsidR="00EE7756" w:rsidRPr="008E231E">
        <w:rPr>
          <w:noProof w:val="0"/>
          <w:sz w:val="28"/>
          <w:szCs w:val="28"/>
        </w:rPr>
        <w:t xml:space="preserve">; </w:t>
      </w:r>
      <w:r w:rsidR="00E2099B" w:rsidRPr="008E231E">
        <w:rPr>
          <w:noProof w:val="0"/>
          <w:sz w:val="28"/>
          <w:szCs w:val="28"/>
        </w:rPr>
        <w:t>Бишкекском научно-исследовательском центре травматологии и ортопедии - 62,8 тыс. сомов, числящаяся депонированная заработная пла</w:t>
      </w:r>
      <w:r w:rsidR="00B01B4D" w:rsidRPr="008E231E">
        <w:rPr>
          <w:noProof w:val="0"/>
          <w:sz w:val="28"/>
          <w:szCs w:val="28"/>
        </w:rPr>
        <w:t>та с 2015 года (не восстановлены</w:t>
      </w:r>
      <w:r w:rsidR="00E2099B" w:rsidRPr="008E231E">
        <w:rPr>
          <w:noProof w:val="0"/>
          <w:sz w:val="28"/>
          <w:szCs w:val="28"/>
        </w:rPr>
        <w:t xml:space="preserve">); </w:t>
      </w:r>
      <w:r w:rsidR="00EE7756" w:rsidRPr="008E231E">
        <w:rPr>
          <w:noProof w:val="0"/>
          <w:sz w:val="28"/>
          <w:szCs w:val="28"/>
        </w:rPr>
        <w:t xml:space="preserve">Чуйской областной объединенной больнице - 79,9 тыс. сомов; </w:t>
      </w:r>
      <w:r w:rsidR="002E7529" w:rsidRPr="008E231E">
        <w:rPr>
          <w:noProof w:val="0"/>
          <w:sz w:val="28"/>
          <w:szCs w:val="28"/>
        </w:rPr>
        <w:t>Ыс</w:t>
      </w:r>
      <w:r w:rsidR="0050256C" w:rsidRPr="008E231E">
        <w:rPr>
          <w:noProof w:val="0"/>
          <w:sz w:val="28"/>
          <w:szCs w:val="28"/>
        </w:rPr>
        <w:t>ык-Атинской районной территориальной больнице – 147,3 тыс. сомов (из них подлежит восстановлению 14,8 тыс. сомов, не восстановлен</w:t>
      </w:r>
      <w:r w:rsidR="007C2AE4" w:rsidRPr="008E231E">
        <w:rPr>
          <w:noProof w:val="0"/>
          <w:sz w:val="28"/>
          <w:szCs w:val="28"/>
        </w:rPr>
        <w:t>ы</w:t>
      </w:r>
      <w:r w:rsidR="0050256C" w:rsidRPr="008E231E">
        <w:rPr>
          <w:noProof w:val="0"/>
          <w:sz w:val="28"/>
          <w:szCs w:val="28"/>
        </w:rPr>
        <w:t xml:space="preserve">); </w:t>
      </w:r>
      <w:r w:rsidR="00EE7756" w:rsidRPr="008E231E">
        <w:rPr>
          <w:noProof w:val="0"/>
          <w:sz w:val="28"/>
          <w:szCs w:val="28"/>
        </w:rPr>
        <w:t xml:space="preserve">Сокулукской районной территориальной больнице - 19,4 тыс. сомов; </w:t>
      </w:r>
      <w:r w:rsidR="00EE7756" w:rsidRPr="008E231E">
        <w:rPr>
          <w:noProof w:val="0"/>
          <w:sz w:val="28"/>
          <w:szCs w:val="28"/>
          <w:shd w:val="clear" w:color="auto" w:fill="FFFFFF"/>
        </w:rPr>
        <w:t xml:space="preserve">Городской детской клинической больнице Скорой медицинской помощи </w:t>
      </w:r>
      <w:r w:rsidR="00295658" w:rsidRPr="008E231E">
        <w:rPr>
          <w:noProof w:val="0"/>
          <w:sz w:val="28"/>
          <w:szCs w:val="28"/>
          <w:shd w:val="clear" w:color="auto" w:fill="FFFFFF"/>
        </w:rPr>
        <w:t>-</w:t>
      </w:r>
      <w:r w:rsidR="00EE7756" w:rsidRPr="008E231E">
        <w:rPr>
          <w:noProof w:val="0"/>
          <w:sz w:val="28"/>
          <w:szCs w:val="28"/>
        </w:rPr>
        <w:t xml:space="preserve"> 43,4 тыс. сомов; Национальном центре охраны материнства и детства - </w:t>
      </w:r>
      <w:r w:rsidR="00ED0102" w:rsidRPr="008E231E">
        <w:rPr>
          <w:noProof w:val="0"/>
          <w:sz w:val="28"/>
          <w:szCs w:val="28"/>
        </w:rPr>
        <w:t>209,1</w:t>
      </w:r>
      <w:r w:rsidR="00EE7756" w:rsidRPr="008E231E">
        <w:rPr>
          <w:noProof w:val="0"/>
          <w:sz w:val="28"/>
          <w:szCs w:val="28"/>
        </w:rPr>
        <w:t xml:space="preserve"> тыс. сомов</w:t>
      </w:r>
      <w:r w:rsidR="00CC1DCF" w:rsidRPr="008E231E">
        <w:rPr>
          <w:noProof w:val="0"/>
          <w:sz w:val="28"/>
          <w:szCs w:val="28"/>
        </w:rPr>
        <w:t xml:space="preserve"> </w:t>
      </w:r>
      <w:r w:rsidR="00CC1DCF" w:rsidRPr="008E231E">
        <w:rPr>
          <w:noProof w:val="0"/>
          <w:sz w:val="28"/>
          <w:szCs w:val="28"/>
          <w:shd w:val="clear" w:color="auto" w:fill="FFFFFF"/>
        </w:rPr>
        <w:t>(из них 198,3 тыс. сомов подлежит восстановлению в бюджет, не восстановлены)</w:t>
      </w:r>
      <w:r w:rsidR="00CC1DCF" w:rsidRPr="008E231E">
        <w:rPr>
          <w:noProof w:val="0"/>
          <w:sz w:val="28"/>
          <w:szCs w:val="28"/>
        </w:rPr>
        <w:t>;</w:t>
      </w:r>
      <w:r w:rsidR="00EE7756" w:rsidRPr="008E231E">
        <w:rPr>
          <w:noProof w:val="0"/>
          <w:sz w:val="28"/>
          <w:szCs w:val="28"/>
        </w:rPr>
        <w:t xml:space="preserve"> Родильном доме №1 г. </w:t>
      </w:r>
      <w:r w:rsidR="00566FE6" w:rsidRPr="008E231E">
        <w:rPr>
          <w:noProof w:val="0"/>
          <w:sz w:val="28"/>
          <w:szCs w:val="28"/>
        </w:rPr>
        <w:t>Бишкек -</w:t>
      </w:r>
      <w:r w:rsidR="00566FE6" w:rsidRPr="008E231E">
        <w:rPr>
          <w:rFonts w:eastAsia="Times New Roman"/>
          <w:noProof w:val="0"/>
          <w:sz w:val="28"/>
          <w:szCs w:val="28"/>
        </w:rPr>
        <w:t xml:space="preserve"> </w:t>
      </w:r>
      <w:r w:rsidR="006F029E" w:rsidRPr="008E231E">
        <w:rPr>
          <w:rFonts w:eastAsia="Times New Roman"/>
          <w:noProof w:val="0"/>
          <w:sz w:val="28"/>
          <w:szCs w:val="28"/>
        </w:rPr>
        <w:t xml:space="preserve">24,0 </w:t>
      </w:r>
      <w:r w:rsidR="00EE7756" w:rsidRPr="008E231E">
        <w:rPr>
          <w:rFonts w:eastAsia="Times New Roman"/>
          <w:noProof w:val="0"/>
          <w:sz w:val="28"/>
          <w:szCs w:val="28"/>
        </w:rPr>
        <w:t xml:space="preserve">тыс. сомов; </w:t>
      </w:r>
      <w:r w:rsidR="00EE7756" w:rsidRPr="008E231E">
        <w:rPr>
          <w:noProof w:val="0"/>
          <w:sz w:val="28"/>
          <w:szCs w:val="28"/>
        </w:rPr>
        <w:t>Центре общеврачебной практики имени К. Малабашева с. Кызыл-Озгоруш Токтогульского района - 14,6 тыс. сомов; Объединенном центре семейной медицины Ленинского района г. Бишкек - 145,7 тыс. сомов; Научно-исследовательском институте хирургии сердца и трансплантации органов - 11,4 тыс. сомов (возмещены в бюджет); Кеминской районной</w:t>
      </w:r>
      <w:r w:rsidR="00EE7756" w:rsidRPr="008E231E">
        <w:rPr>
          <w:rStyle w:val="apple-converted-space"/>
          <w:noProof w:val="0"/>
          <w:sz w:val="28"/>
          <w:szCs w:val="28"/>
        </w:rPr>
        <w:t xml:space="preserve"> </w:t>
      </w:r>
      <w:r w:rsidR="00EE7756" w:rsidRPr="008E231E">
        <w:rPr>
          <w:noProof w:val="0"/>
          <w:sz w:val="28"/>
          <w:szCs w:val="28"/>
        </w:rPr>
        <w:t xml:space="preserve">территориальной больнице </w:t>
      </w:r>
      <w:r w:rsidR="00EE7756" w:rsidRPr="008E231E">
        <w:rPr>
          <w:rStyle w:val="apple-converted-space"/>
          <w:noProof w:val="0"/>
          <w:sz w:val="28"/>
          <w:szCs w:val="28"/>
        </w:rPr>
        <w:t xml:space="preserve">- </w:t>
      </w:r>
      <w:r w:rsidR="00EE7756" w:rsidRPr="008E231E">
        <w:rPr>
          <w:noProof w:val="0"/>
          <w:sz w:val="28"/>
          <w:szCs w:val="28"/>
        </w:rPr>
        <w:t>214,2 тыс. сомов; Республиканской психиатрической больнице с. Чым-Коргон - 964,4 тыс. сомов (выплачены по решениям и постановлениям судебных органов, из средств республиканского бюджета за потерю кормильца и оплачены государственные пошлины).</w:t>
      </w:r>
    </w:p>
    <w:p w:rsidR="00EE7756" w:rsidRPr="008E231E" w:rsidRDefault="00EE7756" w:rsidP="00EE7756">
      <w:pPr>
        <w:spacing w:after="0" w:line="240" w:lineRule="auto"/>
        <w:ind w:left="-284" w:firstLine="284"/>
        <w:jc w:val="both"/>
        <w:rPr>
          <w:noProof w:val="0"/>
          <w:sz w:val="28"/>
          <w:szCs w:val="28"/>
        </w:rPr>
      </w:pPr>
    </w:p>
    <w:p w:rsidR="00EE7756" w:rsidRPr="008E231E" w:rsidRDefault="00EE7756" w:rsidP="00EE7756">
      <w:pPr>
        <w:tabs>
          <w:tab w:val="left" w:pos="993"/>
          <w:tab w:val="left" w:pos="1134"/>
        </w:tabs>
        <w:spacing w:after="0" w:line="240" w:lineRule="auto"/>
        <w:ind w:left="-284" w:firstLine="567"/>
        <w:jc w:val="both"/>
        <w:rPr>
          <w:noProof w:val="0"/>
          <w:sz w:val="28"/>
          <w:szCs w:val="28"/>
        </w:rPr>
      </w:pPr>
      <w:r w:rsidRPr="008E231E">
        <w:rPr>
          <w:rFonts w:eastAsia="Times New Roman"/>
          <w:b/>
          <w:noProof w:val="0"/>
          <w:sz w:val="28"/>
          <w:szCs w:val="28"/>
        </w:rPr>
        <w:t>Выявлены нерационально и</w:t>
      </w:r>
      <w:r w:rsidR="009D62DC" w:rsidRPr="008E231E">
        <w:rPr>
          <w:rFonts w:eastAsia="Times New Roman"/>
          <w:b/>
          <w:noProof w:val="0"/>
          <w:sz w:val="28"/>
          <w:szCs w:val="28"/>
        </w:rPr>
        <w:t>спользованные средства на сумму 810272,8</w:t>
      </w:r>
      <w:r w:rsidRPr="008E231E">
        <w:rPr>
          <w:rFonts w:eastAsia="Times New Roman"/>
          <w:b/>
          <w:noProof w:val="0"/>
          <w:sz w:val="28"/>
          <w:szCs w:val="28"/>
        </w:rPr>
        <w:t xml:space="preserve"> тыс. сомов</w:t>
      </w:r>
      <w:r w:rsidRPr="008E231E">
        <w:rPr>
          <w:noProof w:val="0"/>
          <w:sz w:val="28"/>
          <w:szCs w:val="28"/>
        </w:rPr>
        <w:t>,</w:t>
      </w:r>
      <w:r w:rsidRPr="008E231E">
        <w:rPr>
          <w:i/>
          <w:noProof w:val="0"/>
          <w:sz w:val="28"/>
          <w:szCs w:val="28"/>
        </w:rPr>
        <w:t xml:space="preserve"> </w:t>
      </w:r>
      <w:r w:rsidRPr="008E231E">
        <w:rPr>
          <w:noProof w:val="0"/>
          <w:sz w:val="28"/>
          <w:szCs w:val="28"/>
        </w:rPr>
        <w:t>в том числе:</w:t>
      </w:r>
      <w:r w:rsidRPr="008E231E">
        <w:rPr>
          <w:rFonts w:eastAsia="Times New Roman"/>
          <w:b/>
          <w:noProof w:val="0"/>
          <w:sz w:val="28"/>
          <w:szCs w:val="28"/>
        </w:rPr>
        <w:t xml:space="preserve"> </w:t>
      </w:r>
    </w:p>
    <w:p w:rsidR="00EE7756" w:rsidRPr="008E231E" w:rsidRDefault="00EE7756" w:rsidP="00E55BAC">
      <w:pPr>
        <w:pStyle w:val="a4"/>
        <w:numPr>
          <w:ilvl w:val="0"/>
          <w:numId w:val="1"/>
        </w:numPr>
        <w:tabs>
          <w:tab w:val="left" w:pos="567"/>
          <w:tab w:val="left" w:pos="851"/>
        </w:tabs>
        <w:spacing w:after="0" w:line="240" w:lineRule="auto"/>
        <w:ind w:left="-284" w:firstLine="567"/>
        <w:jc w:val="both"/>
        <w:rPr>
          <w:rFonts w:ascii="Times New Roman" w:eastAsia="Times New Roman" w:hAnsi="Times New Roman" w:cs="Times New Roman"/>
          <w:noProof w:val="0"/>
          <w:sz w:val="28"/>
          <w:szCs w:val="28"/>
        </w:rPr>
      </w:pPr>
      <w:r w:rsidRPr="008E231E">
        <w:rPr>
          <w:rFonts w:ascii="Times New Roman" w:hAnsi="Times New Roman" w:cs="Times New Roman"/>
          <w:b/>
          <w:noProof w:val="0"/>
          <w:sz w:val="28"/>
          <w:szCs w:val="28"/>
        </w:rPr>
        <w:t>Средства, израсходованные на определенные мероприятия, без достижения планируемых целей</w:t>
      </w:r>
      <w:r w:rsidR="00E302B3" w:rsidRPr="008E231E">
        <w:rPr>
          <w:rFonts w:ascii="Times New Roman" w:hAnsi="Times New Roman" w:cs="Times New Roman"/>
          <w:noProof w:val="0"/>
          <w:sz w:val="28"/>
          <w:szCs w:val="28"/>
        </w:rPr>
        <w:t xml:space="preserve"> на </w:t>
      </w:r>
      <w:r w:rsidRPr="008E231E">
        <w:rPr>
          <w:rFonts w:ascii="Times New Roman" w:hAnsi="Times New Roman" w:cs="Times New Roman"/>
          <w:b/>
          <w:noProof w:val="0"/>
          <w:sz w:val="28"/>
          <w:szCs w:val="28"/>
        </w:rPr>
        <w:t>11282,1 тыс. сомов</w:t>
      </w:r>
      <w:r w:rsidRPr="008E231E">
        <w:rPr>
          <w:rFonts w:ascii="Times New Roman" w:hAnsi="Times New Roman" w:cs="Times New Roman"/>
          <w:noProof w:val="0"/>
          <w:sz w:val="28"/>
          <w:szCs w:val="28"/>
        </w:rPr>
        <w:t xml:space="preserve">, в том числе: в Тюпской </w:t>
      </w:r>
      <w:r w:rsidR="00982D5D" w:rsidRPr="008E231E">
        <w:rPr>
          <w:rFonts w:ascii="Times New Roman" w:hAnsi="Times New Roman" w:cs="Times New Roman"/>
          <w:noProof w:val="0"/>
          <w:sz w:val="28"/>
          <w:szCs w:val="28"/>
        </w:rPr>
        <w:t xml:space="preserve">районной </w:t>
      </w:r>
      <w:r w:rsidRPr="008E231E">
        <w:rPr>
          <w:rFonts w:ascii="Times New Roman" w:hAnsi="Times New Roman" w:cs="Times New Roman"/>
          <w:noProof w:val="0"/>
          <w:sz w:val="28"/>
          <w:szCs w:val="28"/>
        </w:rPr>
        <w:t>территориальной больнице - 1850,0 тыс. сомов; Иссык-Кульском областном Центре семейной медицины - 111,1 тыс. сомов; Национальном госпитале - 3992,5</w:t>
      </w:r>
      <w:r w:rsidR="00AE25BD"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тыс. сомов; Городской детской клинической больнице Скорой медицинской помощи - 215,0 тыс. сомов; Национальном центре охраны материнства и детства -</w:t>
      </w:r>
      <w:r w:rsidRPr="008E231E">
        <w:rPr>
          <w:rFonts w:ascii="Times New Roman" w:eastAsia="Times New Roman" w:hAnsi="Times New Roman" w:cs="Times New Roman"/>
          <w:noProof w:val="0"/>
          <w:sz w:val="28"/>
          <w:szCs w:val="28"/>
        </w:rPr>
        <w:t xml:space="preserve"> 16</w:t>
      </w:r>
      <w:r w:rsidRPr="008E231E">
        <w:rPr>
          <w:rFonts w:ascii="Times New Roman" w:hAnsi="Times New Roman" w:cs="Times New Roman"/>
          <w:noProof w:val="0"/>
          <w:sz w:val="28"/>
          <w:szCs w:val="28"/>
        </w:rPr>
        <w:t>90,5 тыс. сомов; Центре общеврачебной практики с. Арашан Аламудунского района - 3418,2 тыс. сомов; Иссык-Кульском областном центре по борьбе с туберкулезом</w:t>
      </w:r>
      <w:r w:rsidRPr="008E231E">
        <w:rPr>
          <w:rFonts w:ascii="Times New Roman" w:hAnsi="Times New Roman" w:cs="Times New Roman"/>
          <w:i/>
          <w:noProof w:val="0"/>
          <w:sz w:val="28"/>
          <w:szCs w:val="28"/>
        </w:rPr>
        <w:t xml:space="preserve"> - </w:t>
      </w:r>
      <w:r w:rsidRPr="008E231E">
        <w:rPr>
          <w:rFonts w:ascii="Times New Roman" w:hAnsi="Times New Roman" w:cs="Times New Roman"/>
          <w:bCs/>
          <w:noProof w:val="0"/>
          <w:sz w:val="28"/>
          <w:szCs w:val="28"/>
        </w:rPr>
        <w:t xml:space="preserve">4,8 </w:t>
      </w:r>
      <w:r w:rsidR="002B5C14" w:rsidRPr="008E231E">
        <w:rPr>
          <w:rFonts w:ascii="Times New Roman" w:hAnsi="Times New Roman" w:cs="Times New Roman"/>
          <w:bCs/>
          <w:noProof w:val="0"/>
          <w:sz w:val="28"/>
          <w:szCs w:val="28"/>
        </w:rPr>
        <w:t>тыс. сомов.</w:t>
      </w:r>
    </w:p>
    <w:p w:rsidR="00EE7756" w:rsidRPr="008E231E" w:rsidRDefault="00EE7756" w:rsidP="00EE7756">
      <w:pPr>
        <w:pStyle w:val="a4"/>
        <w:numPr>
          <w:ilvl w:val="0"/>
          <w:numId w:val="1"/>
        </w:numPr>
        <w:spacing w:after="0" w:line="240" w:lineRule="auto"/>
        <w:ind w:left="-284" w:firstLine="568"/>
        <w:jc w:val="both"/>
        <w:rPr>
          <w:rFonts w:ascii="Times New Roman" w:eastAsia="Times New Roman" w:hAnsi="Times New Roman" w:cs="Times New Roman"/>
          <w:noProof w:val="0"/>
          <w:sz w:val="28"/>
          <w:szCs w:val="28"/>
        </w:rPr>
      </w:pPr>
      <w:r w:rsidRPr="008E231E">
        <w:rPr>
          <w:rFonts w:ascii="Times New Roman" w:eastAsia="Times New Roman" w:hAnsi="Times New Roman" w:cs="Times New Roman"/>
          <w:b/>
          <w:noProof w:val="0"/>
          <w:sz w:val="28"/>
          <w:szCs w:val="28"/>
        </w:rPr>
        <w:t>Нарушения при осуществлении государственных закупок</w:t>
      </w:r>
      <w:r w:rsidR="003932CD" w:rsidRPr="008E231E">
        <w:rPr>
          <w:rFonts w:ascii="Times New Roman" w:eastAsia="Times New Roman" w:hAnsi="Times New Roman" w:cs="Times New Roman"/>
          <w:noProof w:val="0"/>
          <w:sz w:val="28"/>
          <w:szCs w:val="28"/>
        </w:rPr>
        <w:t xml:space="preserve"> на</w:t>
      </w:r>
      <w:r w:rsidRPr="008E231E">
        <w:rPr>
          <w:rFonts w:ascii="Times New Roman" w:eastAsia="Times New Roman" w:hAnsi="Times New Roman" w:cs="Times New Roman"/>
          <w:noProof w:val="0"/>
          <w:sz w:val="28"/>
          <w:szCs w:val="28"/>
        </w:rPr>
        <w:t xml:space="preserve"> </w:t>
      </w:r>
      <w:r w:rsidRPr="008E231E">
        <w:rPr>
          <w:rFonts w:ascii="Times New Roman" w:eastAsia="Times New Roman" w:hAnsi="Times New Roman" w:cs="Times New Roman"/>
          <w:b/>
          <w:noProof w:val="0"/>
          <w:kern w:val="36"/>
          <w:sz w:val="28"/>
          <w:szCs w:val="28"/>
          <w:lang w:eastAsia="ru-RU"/>
        </w:rPr>
        <w:t xml:space="preserve">1404,4 </w:t>
      </w:r>
      <w:r w:rsidRPr="008E231E">
        <w:rPr>
          <w:rFonts w:ascii="Times New Roman" w:eastAsia="Times New Roman" w:hAnsi="Times New Roman" w:cs="Times New Roman"/>
          <w:b/>
          <w:noProof w:val="0"/>
          <w:sz w:val="28"/>
          <w:szCs w:val="28"/>
        </w:rPr>
        <w:t>тыс. сомов</w:t>
      </w:r>
      <w:r w:rsidRPr="008E231E">
        <w:rPr>
          <w:rFonts w:ascii="Times New Roman" w:eastAsia="Times New Roman" w:hAnsi="Times New Roman" w:cs="Times New Roman"/>
          <w:noProof w:val="0"/>
          <w:sz w:val="28"/>
          <w:szCs w:val="28"/>
        </w:rPr>
        <w:t xml:space="preserve">, в том числе: в </w:t>
      </w:r>
      <w:r w:rsidRPr="008E231E">
        <w:rPr>
          <w:rFonts w:ascii="Times New Roman" w:eastAsia="Times New Roman" w:hAnsi="Times New Roman" w:cs="Times New Roman"/>
          <w:noProof w:val="0"/>
          <w:kern w:val="36"/>
          <w:sz w:val="28"/>
          <w:szCs w:val="28"/>
          <w:lang w:eastAsia="ru-RU"/>
        </w:rPr>
        <w:t>Ошской межобластной объединенной клинической больнице - 1404,4 тыс. сомов.</w:t>
      </w:r>
    </w:p>
    <w:p w:rsidR="009D62DC" w:rsidRPr="008E231E" w:rsidRDefault="009D62DC" w:rsidP="00EE7756">
      <w:pPr>
        <w:pStyle w:val="a4"/>
        <w:numPr>
          <w:ilvl w:val="0"/>
          <w:numId w:val="1"/>
        </w:numPr>
        <w:spacing w:after="0" w:line="240" w:lineRule="auto"/>
        <w:ind w:left="-284" w:firstLine="568"/>
        <w:jc w:val="both"/>
        <w:rPr>
          <w:rFonts w:ascii="Times New Roman" w:eastAsia="Times New Roman" w:hAnsi="Times New Roman" w:cs="Times New Roman"/>
          <w:noProof w:val="0"/>
          <w:sz w:val="28"/>
          <w:szCs w:val="28"/>
        </w:rPr>
      </w:pPr>
      <w:r w:rsidRPr="008E231E">
        <w:rPr>
          <w:rFonts w:ascii="Times New Roman" w:eastAsia="Times New Roman" w:hAnsi="Times New Roman" w:cs="Times New Roman"/>
          <w:b/>
          <w:noProof w:val="0"/>
          <w:sz w:val="28"/>
          <w:szCs w:val="28"/>
        </w:rPr>
        <w:t xml:space="preserve">Неиспользованные остатки средств на счетах </w:t>
      </w:r>
      <w:r w:rsidR="00F728CD" w:rsidRPr="008E231E">
        <w:rPr>
          <w:rFonts w:ascii="Times New Roman" w:eastAsia="Times New Roman" w:hAnsi="Times New Roman" w:cs="Times New Roman"/>
          <w:b/>
          <w:noProof w:val="0"/>
          <w:sz w:val="28"/>
          <w:szCs w:val="28"/>
          <w:lang w:val="ky-KG"/>
        </w:rPr>
        <w:t xml:space="preserve">Фонда ОМС и </w:t>
      </w:r>
      <w:r w:rsidRPr="008E231E">
        <w:rPr>
          <w:rFonts w:ascii="Times New Roman" w:eastAsia="Times New Roman" w:hAnsi="Times New Roman" w:cs="Times New Roman"/>
          <w:b/>
          <w:noProof w:val="0"/>
          <w:sz w:val="28"/>
          <w:szCs w:val="28"/>
        </w:rPr>
        <w:t>организаций здравоохранения на 797586,3 тыс. сомов.</w:t>
      </w:r>
    </w:p>
    <w:p w:rsidR="00D73172" w:rsidRPr="008E231E" w:rsidRDefault="00D73172" w:rsidP="00D73172">
      <w:pPr>
        <w:spacing w:after="0" w:line="240" w:lineRule="auto"/>
        <w:ind w:left="-284" w:firstLine="567"/>
        <w:jc w:val="both"/>
        <w:rPr>
          <w:noProof w:val="0"/>
          <w:sz w:val="28"/>
          <w:szCs w:val="28"/>
        </w:rPr>
      </w:pPr>
      <w:r w:rsidRPr="008E231E">
        <w:rPr>
          <w:rFonts w:eastAsia="Times New Roman"/>
          <w:noProof w:val="0"/>
          <w:sz w:val="28"/>
          <w:szCs w:val="28"/>
        </w:rPr>
        <w:t>Так, по решениям Наблюдательного Совета профинансировано на материально-техническое оснащение организаций здравоохранения 15 039,3</w:t>
      </w:r>
      <w:r w:rsidRPr="008E231E">
        <w:rPr>
          <w:rFonts w:eastAsia="Times New Roman"/>
          <w:bCs/>
          <w:noProof w:val="0"/>
          <w:sz w:val="28"/>
          <w:szCs w:val="28"/>
        </w:rPr>
        <w:t xml:space="preserve"> тыс. сомов, на конец года остаток неосвоенных </w:t>
      </w:r>
      <w:r w:rsidRPr="008E231E">
        <w:rPr>
          <w:rFonts w:eastAsia="Times New Roman"/>
          <w:noProof w:val="0"/>
          <w:sz w:val="28"/>
          <w:szCs w:val="28"/>
        </w:rPr>
        <w:t xml:space="preserve">средств </w:t>
      </w:r>
      <w:r w:rsidRPr="008E231E">
        <w:rPr>
          <w:rFonts w:eastAsia="Times New Roman"/>
          <w:bCs/>
          <w:noProof w:val="0"/>
          <w:sz w:val="28"/>
          <w:szCs w:val="28"/>
        </w:rPr>
        <w:t xml:space="preserve">составил 9 960,7 тыс. сомов, из которых 5087,0 тыс. сомов уточнены в ходе настоящего аудита распоряжением Правительства КР от 30.05.2019 года №170-р, остальные 4873,7 тыс. сомов следует уточнить в бюджете Фонда ОМС на 2019 год путем увеличения общего объема </w:t>
      </w:r>
      <w:r w:rsidR="003950E9" w:rsidRPr="008E231E">
        <w:rPr>
          <w:rFonts w:eastAsia="Times New Roman"/>
          <w:bCs/>
          <w:noProof w:val="0"/>
          <w:sz w:val="28"/>
          <w:szCs w:val="28"/>
        </w:rPr>
        <w:t>средств</w:t>
      </w:r>
      <w:r w:rsidRPr="008E231E">
        <w:rPr>
          <w:rFonts w:eastAsia="Times New Roman"/>
          <w:bCs/>
          <w:noProof w:val="0"/>
          <w:sz w:val="28"/>
          <w:szCs w:val="28"/>
        </w:rPr>
        <w:t>, направляемых на материально-техническое оснащение организаций здравоохранения по решениям Наблюдательного Совета.</w:t>
      </w:r>
    </w:p>
    <w:p w:rsidR="00D73172" w:rsidRPr="008E231E" w:rsidRDefault="00D73172" w:rsidP="00D73172">
      <w:pPr>
        <w:spacing w:after="0" w:line="240" w:lineRule="auto"/>
        <w:ind w:left="-284" w:firstLine="851"/>
        <w:jc w:val="both"/>
        <w:rPr>
          <w:noProof w:val="0"/>
          <w:sz w:val="28"/>
          <w:szCs w:val="28"/>
        </w:rPr>
      </w:pPr>
      <w:r w:rsidRPr="008E231E">
        <w:rPr>
          <w:noProof w:val="0"/>
          <w:sz w:val="28"/>
          <w:szCs w:val="28"/>
        </w:rPr>
        <w:t>На лицевых счетах (спецсчет) организаций здравоохранения остаток неиспользованных средств консолидированного бюджета составил всего 309 380,0 тыс. сомов, которые по настоящее время находятся на счетах организаций здравоохранения без права их использования, которые следует уточнить в бюджетах ОЗ на 2019 год.</w:t>
      </w:r>
    </w:p>
    <w:p w:rsidR="00D73172" w:rsidRPr="008E231E" w:rsidRDefault="00D73172" w:rsidP="00D73172">
      <w:pPr>
        <w:spacing w:after="0" w:line="240" w:lineRule="auto"/>
        <w:ind w:left="-284" w:firstLine="851"/>
        <w:jc w:val="both"/>
        <w:rPr>
          <w:rFonts w:eastAsiaTheme="minorHAnsi"/>
          <w:noProof w:val="0"/>
          <w:spacing w:val="3"/>
          <w:sz w:val="28"/>
          <w:szCs w:val="22"/>
        </w:rPr>
      </w:pPr>
      <w:r w:rsidRPr="008E231E">
        <w:rPr>
          <w:rFonts w:eastAsiaTheme="minorHAnsi"/>
          <w:noProof w:val="0"/>
          <w:spacing w:val="3"/>
          <w:sz w:val="28"/>
          <w:szCs w:val="22"/>
        </w:rPr>
        <w:t xml:space="preserve">Поступившие в соответствии с распоряжением Правительства КР от               25 мая 2018 года № 172-р Общественным фондом </w:t>
      </w:r>
      <w:r w:rsidRPr="008E231E">
        <w:rPr>
          <w:rFonts w:eastAsiaTheme="minorHAnsi"/>
          <w:noProof w:val="0"/>
          <w:sz w:val="28"/>
          <w:szCs w:val="22"/>
        </w:rPr>
        <w:t>«</w:t>
      </w:r>
      <w:r w:rsidRPr="008E231E">
        <w:rPr>
          <w:rFonts w:eastAsiaTheme="minorHAnsi"/>
          <w:noProof w:val="0"/>
          <w:spacing w:val="3"/>
          <w:sz w:val="28"/>
          <w:szCs w:val="22"/>
        </w:rPr>
        <w:t>Фонд поддержки онкологической службы</w:t>
      </w:r>
      <w:r w:rsidRPr="008E231E">
        <w:rPr>
          <w:rFonts w:eastAsiaTheme="minorHAnsi"/>
          <w:noProof w:val="0"/>
          <w:sz w:val="28"/>
          <w:szCs w:val="22"/>
        </w:rPr>
        <w:t>»</w:t>
      </w:r>
      <w:r w:rsidRPr="008E231E">
        <w:rPr>
          <w:rFonts w:eastAsiaTheme="minorHAnsi"/>
          <w:noProof w:val="0"/>
          <w:spacing w:val="3"/>
          <w:sz w:val="28"/>
          <w:szCs w:val="22"/>
        </w:rPr>
        <w:t xml:space="preserve"> в сумме 478 245,6 тыс. сомов не использованы из-за конкурсных торгов и находятся на cпециальном счете Фонда ОМС, которые в ходе настоящего аудита уточнены в бюджете на 2019 год распоряжением Правительства Кыргызской Республики от 30.05.2019 года №170-р.</w:t>
      </w:r>
    </w:p>
    <w:p w:rsidR="00EE7756" w:rsidRPr="008E231E" w:rsidRDefault="00EE7756" w:rsidP="00EE7756">
      <w:pPr>
        <w:spacing w:after="0" w:line="240" w:lineRule="auto"/>
        <w:ind w:left="-284" w:firstLine="708"/>
        <w:jc w:val="both"/>
        <w:rPr>
          <w:b/>
          <w:bCs/>
          <w:noProof w:val="0"/>
          <w:sz w:val="28"/>
          <w:szCs w:val="28"/>
          <w:lang w:bidi="ru-RU"/>
        </w:rPr>
      </w:pPr>
    </w:p>
    <w:p w:rsidR="00973319" w:rsidRPr="008E231E" w:rsidRDefault="00973319" w:rsidP="00973319">
      <w:pPr>
        <w:spacing w:after="0" w:line="240" w:lineRule="auto"/>
        <w:jc w:val="center"/>
        <w:rPr>
          <w:b/>
          <w:noProof w:val="0"/>
          <w:sz w:val="28"/>
          <w:szCs w:val="28"/>
        </w:rPr>
      </w:pPr>
      <w:r w:rsidRPr="008E231E">
        <w:rPr>
          <w:b/>
          <w:noProof w:val="0"/>
          <w:sz w:val="28"/>
          <w:szCs w:val="28"/>
        </w:rPr>
        <w:t>Кроме того, выявлены следующие нарушения и недостатки</w:t>
      </w:r>
    </w:p>
    <w:p w:rsidR="00973319" w:rsidRPr="008E231E" w:rsidRDefault="00973319" w:rsidP="00AC2517">
      <w:pPr>
        <w:spacing w:after="0" w:line="240" w:lineRule="auto"/>
        <w:rPr>
          <w:b/>
          <w:noProof w:val="0"/>
          <w:sz w:val="28"/>
          <w:szCs w:val="28"/>
        </w:rPr>
      </w:pPr>
    </w:p>
    <w:p w:rsidR="005B37DE" w:rsidRPr="008E231E" w:rsidRDefault="00973319" w:rsidP="00725F2C">
      <w:pPr>
        <w:shd w:val="clear" w:color="auto" w:fill="FFFFFF"/>
        <w:spacing w:after="0" w:line="240" w:lineRule="auto"/>
        <w:ind w:left="-284" w:firstLine="708"/>
        <w:jc w:val="both"/>
        <w:rPr>
          <w:rFonts w:eastAsia="Times New Roman"/>
          <w:noProof w:val="0"/>
          <w:sz w:val="28"/>
          <w:szCs w:val="28"/>
          <w:lang w:eastAsia="ru-RU"/>
        </w:rPr>
      </w:pPr>
      <w:r w:rsidRPr="008E231E">
        <w:rPr>
          <w:rFonts w:eastAsia="Times New Roman"/>
          <w:noProof w:val="0"/>
          <w:sz w:val="28"/>
          <w:szCs w:val="28"/>
          <w:lang w:eastAsia="ru-RU"/>
        </w:rPr>
        <w:t>Приказом МЗ КР от 30.12.2017 года и приказом Фонда ОМС от 30.12.2017 года №367 признано утратившим Приложение п.п. 2.1, 2.2, 2.3 пункта 1 (Приложения 1,2,3) приказа МЗ КР от 23.12.2015 года №712 и приказа Фонда ОМС от 23.12.2015 года №322 «О Порядке расходования средств ОМС в организациях здравоохранения, реализующих Программу государственных гарантий по обеспечению граждан КР медико-санитарной помощью». Приказом МЗ КР от 30.12.2017 года и приказом Фонда ОМС от 30.12.2017 года №367 утвержден Порядок организации учета поступления средств, учитываемых на специальных счетах в организациях здравоохранения, работающих в системе Единого плательщика, в котором не предусмотрены на какие конкретно цели могут использованы средства на специальных счетах.  Или на данный момент с января 2018 года отсутствуют нормативные акты в области предельного размера расходования средств ОМС, сооплаты и спецсредств.</w:t>
      </w:r>
    </w:p>
    <w:p w:rsidR="000C3A98" w:rsidRPr="008E231E" w:rsidRDefault="000C3A98" w:rsidP="000C3A98">
      <w:pPr>
        <w:spacing w:after="0" w:line="240" w:lineRule="auto"/>
        <w:ind w:left="-284" w:firstLine="567"/>
        <w:jc w:val="both"/>
        <w:rPr>
          <w:noProof w:val="0"/>
          <w:sz w:val="28"/>
          <w:szCs w:val="28"/>
        </w:rPr>
      </w:pPr>
      <w:r w:rsidRPr="008E231E">
        <w:rPr>
          <w:noProof w:val="0"/>
          <w:sz w:val="28"/>
          <w:szCs w:val="28"/>
        </w:rPr>
        <w:t xml:space="preserve">В нарушение </w:t>
      </w:r>
      <w:r w:rsidRPr="008E231E">
        <w:rPr>
          <w:bCs/>
          <w:noProof w:val="0"/>
          <w:sz w:val="28"/>
          <w:szCs w:val="28"/>
        </w:rPr>
        <w:t xml:space="preserve">ст.6 </w:t>
      </w:r>
      <w:r w:rsidRPr="008E231E">
        <w:rPr>
          <w:noProof w:val="0"/>
          <w:sz w:val="28"/>
          <w:szCs w:val="28"/>
        </w:rPr>
        <w:t xml:space="preserve">Закона Кыргызской Республики от 28 декабря 2017 года </w:t>
      </w:r>
      <w:r w:rsidR="00245090" w:rsidRPr="008E231E">
        <w:rPr>
          <w:noProof w:val="0"/>
          <w:sz w:val="28"/>
          <w:szCs w:val="28"/>
        </w:rPr>
        <w:t xml:space="preserve">                </w:t>
      </w:r>
      <w:r w:rsidRPr="008E231E">
        <w:rPr>
          <w:noProof w:val="0"/>
          <w:sz w:val="28"/>
          <w:szCs w:val="28"/>
        </w:rPr>
        <w:t>№ 218 «</w:t>
      </w:r>
      <w:r w:rsidRPr="008E231E">
        <w:rPr>
          <w:rFonts w:eastAsia="Times New Roman"/>
          <w:bCs/>
          <w:noProof w:val="0"/>
          <w:sz w:val="28"/>
          <w:szCs w:val="28"/>
        </w:rPr>
        <w:t>О республиканском бюджете Кыргызской Республики на 2018 год и прогнозе на 2019-2020 годы</w:t>
      </w:r>
      <w:r w:rsidRPr="008E231E">
        <w:rPr>
          <w:bCs/>
          <w:noProof w:val="0"/>
          <w:sz w:val="28"/>
          <w:szCs w:val="28"/>
        </w:rPr>
        <w:t xml:space="preserve">» </w:t>
      </w:r>
      <w:r w:rsidRPr="008E231E">
        <w:rPr>
          <w:noProof w:val="0"/>
          <w:sz w:val="28"/>
          <w:szCs w:val="28"/>
        </w:rPr>
        <w:t>допущена кредиторская задолженность на конец 2018 года по защищенным статьям (приобретение медикаментов и изделий медицинского назначения; по продуктам питания).</w:t>
      </w:r>
    </w:p>
    <w:p w:rsidR="000C3A98" w:rsidRPr="008E231E" w:rsidRDefault="000C3A98" w:rsidP="000C3A98">
      <w:pPr>
        <w:shd w:val="clear" w:color="auto" w:fill="FFFFFF"/>
        <w:spacing w:after="0" w:line="240" w:lineRule="auto"/>
        <w:ind w:left="-284" w:firstLine="567"/>
        <w:jc w:val="both"/>
        <w:rPr>
          <w:rFonts w:eastAsia="Times New Roman"/>
          <w:noProof w:val="0"/>
          <w:sz w:val="28"/>
          <w:szCs w:val="28"/>
          <w:lang w:eastAsia="ru-RU"/>
        </w:rPr>
      </w:pPr>
      <w:r w:rsidRPr="008E231E">
        <w:rPr>
          <w:rFonts w:eastAsia="Times New Roman"/>
          <w:noProof w:val="0"/>
          <w:sz w:val="28"/>
          <w:szCs w:val="28"/>
          <w:lang w:eastAsia="ru-RU"/>
        </w:rPr>
        <w:t>Неиспользованный учреждениями здравоохранения, работающих в системе Е</w:t>
      </w:r>
      <w:r w:rsidR="006D2B7B" w:rsidRPr="008E231E">
        <w:rPr>
          <w:rFonts w:eastAsia="Times New Roman"/>
          <w:noProof w:val="0"/>
          <w:sz w:val="28"/>
          <w:szCs w:val="28"/>
          <w:lang w:eastAsia="ru-RU"/>
        </w:rPr>
        <w:t>диного плательщика</w:t>
      </w:r>
      <w:r w:rsidRPr="008E231E">
        <w:rPr>
          <w:rFonts w:eastAsia="Times New Roman"/>
          <w:noProof w:val="0"/>
          <w:sz w:val="28"/>
          <w:szCs w:val="28"/>
          <w:lang w:eastAsia="ru-RU"/>
        </w:rPr>
        <w:t xml:space="preserve"> остаток денежных средств на счетах в Казначействе:</w:t>
      </w:r>
    </w:p>
    <w:p w:rsidR="000C3A98" w:rsidRPr="008E231E" w:rsidRDefault="000C3A98" w:rsidP="000C3A98">
      <w:pPr>
        <w:shd w:val="clear" w:color="auto" w:fill="FFFFFF"/>
        <w:spacing w:after="0" w:line="240" w:lineRule="auto"/>
        <w:ind w:left="-284" w:firstLine="567"/>
        <w:jc w:val="both"/>
        <w:rPr>
          <w:rFonts w:eastAsia="Times New Roman"/>
          <w:noProof w:val="0"/>
          <w:sz w:val="28"/>
          <w:szCs w:val="28"/>
          <w:lang w:eastAsia="ru-RU"/>
        </w:rPr>
      </w:pPr>
      <w:r w:rsidRPr="008E231E">
        <w:rPr>
          <w:rFonts w:eastAsia="Times New Roman"/>
          <w:noProof w:val="0"/>
          <w:sz w:val="28"/>
          <w:szCs w:val="28"/>
          <w:lang w:eastAsia="ru-RU"/>
        </w:rPr>
        <w:t>- на начало года 232 789,1 тыс.</w:t>
      </w:r>
      <w:r w:rsidR="00D222D2" w:rsidRPr="008E231E">
        <w:rPr>
          <w:rFonts w:eastAsia="Times New Roman"/>
          <w:noProof w:val="0"/>
          <w:sz w:val="28"/>
          <w:szCs w:val="28"/>
          <w:lang w:eastAsia="ru-RU"/>
        </w:rPr>
        <w:t xml:space="preserve"> </w:t>
      </w:r>
      <w:r w:rsidRPr="008E231E">
        <w:rPr>
          <w:rFonts w:eastAsia="Times New Roman"/>
          <w:noProof w:val="0"/>
          <w:sz w:val="28"/>
          <w:szCs w:val="28"/>
          <w:lang w:eastAsia="ru-RU"/>
        </w:rPr>
        <w:t xml:space="preserve">сомов, в том числе: </w:t>
      </w:r>
      <w:r w:rsidR="00E51F78" w:rsidRPr="008E231E">
        <w:rPr>
          <w:rFonts w:eastAsia="Times New Roman"/>
          <w:noProof w:val="0"/>
          <w:sz w:val="28"/>
          <w:szCs w:val="28"/>
          <w:lang w:eastAsia="ru-RU"/>
        </w:rPr>
        <w:t xml:space="preserve">средства </w:t>
      </w:r>
      <w:r w:rsidRPr="008E231E">
        <w:rPr>
          <w:rFonts w:eastAsia="Times New Roman"/>
          <w:noProof w:val="0"/>
          <w:sz w:val="28"/>
          <w:szCs w:val="28"/>
          <w:lang w:eastAsia="ru-RU"/>
        </w:rPr>
        <w:t>спец</w:t>
      </w:r>
      <w:r w:rsidR="00E51F78" w:rsidRPr="008E231E">
        <w:rPr>
          <w:rFonts w:eastAsia="Times New Roman"/>
          <w:noProof w:val="0"/>
          <w:sz w:val="28"/>
          <w:szCs w:val="28"/>
          <w:lang w:eastAsia="ru-RU"/>
        </w:rPr>
        <w:t xml:space="preserve">иального счета </w:t>
      </w:r>
      <w:r w:rsidRPr="008E231E">
        <w:rPr>
          <w:rFonts w:eastAsia="Times New Roman"/>
          <w:noProof w:val="0"/>
          <w:sz w:val="28"/>
          <w:szCs w:val="28"/>
          <w:lang w:eastAsia="ru-RU"/>
        </w:rPr>
        <w:t>-</w:t>
      </w:r>
      <w:r w:rsidR="00D222D2" w:rsidRPr="008E231E">
        <w:rPr>
          <w:rFonts w:eastAsia="Times New Roman"/>
          <w:noProof w:val="0"/>
          <w:sz w:val="28"/>
          <w:szCs w:val="28"/>
          <w:lang w:eastAsia="ru-RU"/>
        </w:rPr>
        <w:t xml:space="preserve"> </w:t>
      </w:r>
      <w:r w:rsidRPr="008E231E">
        <w:rPr>
          <w:rFonts w:eastAsia="Times New Roman"/>
          <w:noProof w:val="0"/>
          <w:sz w:val="28"/>
          <w:szCs w:val="28"/>
          <w:lang w:eastAsia="ru-RU"/>
        </w:rPr>
        <w:t>206976,2 тыс.</w:t>
      </w:r>
      <w:r w:rsidR="00D222D2" w:rsidRPr="008E231E">
        <w:rPr>
          <w:rFonts w:eastAsia="Times New Roman"/>
          <w:noProof w:val="0"/>
          <w:sz w:val="28"/>
          <w:szCs w:val="28"/>
          <w:lang w:eastAsia="ru-RU"/>
        </w:rPr>
        <w:t xml:space="preserve"> </w:t>
      </w:r>
      <w:r w:rsidRPr="008E231E">
        <w:rPr>
          <w:rFonts w:eastAsia="Times New Roman"/>
          <w:noProof w:val="0"/>
          <w:sz w:val="28"/>
          <w:szCs w:val="28"/>
          <w:lang w:eastAsia="ru-RU"/>
        </w:rPr>
        <w:t>сомов, депозитные средства</w:t>
      </w:r>
      <w:r w:rsidR="00D222D2" w:rsidRPr="008E231E">
        <w:rPr>
          <w:rFonts w:eastAsia="Times New Roman"/>
          <w:noProof w:val="0"/>
          <w:sz w:val="28"/>
          <w:szCs w:val="28"/>
          <w:lang w:eastAsia="ru-RU"/>
        </w:rPr>
        <w:t xml:space="preserve"> </w:t>
      </w:r>
      <w:r w:rsidRPr="008E231E">
        <w:rPr>
          <w:rFonts w:eastAsia="Times New Roman"/>
          <w:noProof w:val="0"/>
          <w:sz w:val="28"/>
          <w:szCs w:val="28"/>
          <w:lang w:eastAsia="ru-RU"/>
        </w:rPr>
        <w:t>-</w:t>
      </w:r>
      <w:r w:rsidR="00D222D2" w:rsidRPr="008E231E">
        <w:rPr>
          <w:rFonts w:eastAsia="Times New Roman"/>
          <w:noProof w:val="0"/>
          <w:sz w:val="28"/>
          <w:szCs w:val="28"/>
          <w:lang w:eastAsia="ru-RU"/>
        </w:rPr>
        <w:t xml:space="preserve"> </w:t>
      </w:r>
      <w:r w:rsidRPr="008E231E">
        <w:rPr>
          <w:rFonts w:eastAsia="Times New Roman"/>
          <w:noProof w:val="0"/>
          <w:sz w:val="28"/>
          <w:szCs w:val="28"/>
          <w:lang w:eastAsia="ru-RU"/>
        </w:rPr>
        <w:t>25812,9 тыс.</w:t>
      </w:r>
      <w:r w:rsidR="00D222D2" w:rsidRPr="008E231E">
        <w:rPr>
          <w:rFonts w:eastAsia="Times New Roman"/>
          <w:noProof w:val="0"/>
          <w:sz w:val="28"/>
          <w:szCs w:val="28"/>
          <w:lang w:eastAsia="ru-RU"/>
        </w:rPr>
        <w:t xml:space="preserve"> </w:t>
      </w:r>
      <w:r w:rsidRPr="008E231E">
        <w:rPr>
          <w:rFonts w:eastAsia="Times New Roman"/>
          <w:noProof w:val="0"/>
          <w:sz w:val="28"/>
          <w:szCs w:val="28"/>
          <w:lang w:eastAsia="ru-RU"/>
        </w:rPr>
        <w:t xml:space="preserve">сомов; </w:t>
      </w:r>
    </w:p>
    <w:p w:rsidR="000C3A98" w:rsidRPr="008E231E" w:rsidRDefault="000C3A98" w:rsidP="000C3A98">
      <w:pPr>
        <w:shd w:val="clear" w:color="auto" w:fill="FFFFFF"/>
        <w:spacing w:after="0" w:line="240" w:lineRule="auto"/>
        <w:ind w:left="-284" w:firstLine="567"/>
        <w:jc w:val="both"/>
        <w:rPr>
          <w:rFonts w:eastAsia="Times New Roman"/>
          <w:noProof w:val="0"/>
          <w:sz w:val="28"/>
          <w:szCs w:val="28"/>
          <w:lang w:eastAsia="ru-RU"/>
        </w:rPr>
      </w:pPr>
      <w:r w:rsidRPr="008E231E">
        <w:rPr>
          <w:rFonts w:eastAsia="Times New Roman"/>
          <w:noProof w:val="0"/>
          <w:sz w:val="28"/>
          <w:szCs w:val="28"/>
          <w:lang w:eastAsia="ru-RU"/>
        </w:rPr>
        <w:t>- на конец года составил всего 822 407,3 тыс.</w:t>
      </w:r>
      <w:r w:rsidR="00A4528C" w:rsidRPr="008E231E">
        <w:rPr>
          <w:rFonts w:eastAsia="Times New Roman"/>
          <w:noProof w:val="0"/>
          <w:sz w:val="28"/>
          <w:szCs w:val="28"/>
          <w:lang w:eastAsia="ru-RU"/>
        </w:rPr>
        <w:t xml:space="preserve"> </w:t>
      </w:r>
      <w:r w:rsidRPr="008E231E">
        <w:rPr>
          <w:rFonts w:eastAsia="Times New Roman"/>
          <w:noProof w:val="0"/>
          <w:sz w:val="28"/>
          <w:szCs w:val="28"/>
          <w:lang w:eastAsia="ru-RU"/>
        </w:rPr>
        <w:t xml:space="preserve">сомов, в том числе: </w:t>
      </w:r>
      <w:r w:rsidR="00E07D55" w:rsidRPr="008E231E">
        <w:rPr>
          <w:rFonts w:eastAsia="Times New Roman"/>
          <w:noProof w:val="0"/>
          <w:sz w:val="28"/>
          <w:szCs w:val="28"/>
          <w:lang w:eastAsia="ru-RU"/>
        </w:rPr>
        <w:t xml:space="preserve">средства специального счета </w:t>
      </w:r>
      <w:r w:rsidRPr="008E231E">
        <w:rPr>
          <w:rFonts w:eastAsia="Times New Roman"/>
          <w:noProof w:val="0"/>
          <w:sz w:val="28"/>
          <w:szCs w:val="28"/>
          <w:lang w:eastAsia="ru-RU"/>
        </w:rPr>
        <w:t>-</w:t>
      </w:r>
      <w:r w:rsidR="00A4528C" w:rsidRPr="008E231E">
        <w:rPr>
          <w:rFonts w:eastAsia="Times New Roman"/>
          <w:noProof w:val="0"/>
          <w:sz w:val="28"/>
          <w:szCs w:val="28"/>
          <w:lang w:eastAsia="ru-RU"/>
        </w:rPr>
        <w:t xml:space="preserve"> </w:t>
      </w:r>
      <w:r w:rsidRPr="008E231E">
        <w:rPr>
          <w:rFonts w:eastAsia="Times New Roman"/>
          <w:noProof w:val="0"/>
          <w:sz w:val="28"/>
          <w:szCs w:val="28"/>
          <w:lang w:eastAsia="ru-RU"/>
        </w:rPr>
        <w:t>787 625,6 тыс.</w:t>
      </w:r>
      <w:r w:rsidR="00A4528C" w:rsidRPr="008E231E">
        <w:rPr>
          <w:rFonts w:eastAsia="Times New Roman"/>
          <w:noProof w:val="0"/>
          <w:sz w:val="28"/>
          <w:szCs w:val="28"/>
          <w:lang w:eastAsia="ru-RU"/>
        </w:rPr>
        <w:t xml:space="preserve"> </w:t>
      </w:r>
      <w:r w:rsidRPr="008E231E">
        <w:rPr>
          <w:rFonts w:eastAsia="Times New Roman"/>
          <w:noProof w:val="0"/>
          <w:sz w:val="28"/>
          <w:szCs w:val="28"/>
          <w:lang w:eastAsia="ru-RU"/>
        </w:rPr>
        <w:t>сомов, депозитные средства</w:t>
      </w:r>
      <w:r w:rsidR="00A4528C" w:rsidRPr="008E231E">
        <w:rPr>
          <w:rFonts w:eastAsia="Times New Roman"/>
          <w:noProof w:val="0"/>
          <w:sz w:val="28"/>
          <w:szCs w:val="28"/>
          <w:lang w:eastAsia="ru-RU"/>
        </w:rPr>
        <w:t xml:space="preserve"> </w:t>
      </w:r>
      <w:r w:rsidRPr="008E231E">
        <w:rPr>
          <w:rFonts w:eastAsia="Times New Roman"/>
          <w:noProof w:val="0"/>
          <w:sz w:val="28"/>
          <w:szCs w:val="28"/>
          <w:lang w:eastAsia="ru-RU"/>
        </w:rPr>
        <w:t>-</w:t>
      </w:r>
      <w:r w:rsidR="00A4528C" w:rsidRPr="008E231E">
        <w:rPr>
          <w:rFonts w:eastAsia="Times New Roman"/>
          <w:noProof w:val="0"/>
          <w:sz w:val="28"/>
          <w:szCs w:val="28"/>
          <w:lang w:eastAsia="ru-RU"/>
        </w:rPr>
        <w:t xml:space="preserve"> </w:t>
      </w:r>
      <w:r w:rsidRPr="008E231E">
        <w:rPr>
          <w:rFonts w:eastAsia="Times New Roman"/>
          <w:noProof w:val="0"/>
          <w:sz w:val="28"/>
          <w:szCs w:val="28"/>
          <w:lang w:eastAsia="ru-RU"/>
        </w:rPr>
        <w:t>34781,7 тыс.</w:t>
      </w:r>
      <w:r w:rsidR="00A4528C" w:rsidRPr="008E231E">
        <w:rPr>
          <w:rFonts w:eastAsia="Times New Roman"/>
          <w:noProof w:val="0"/>
          <w:sz w:val="28"/>
          <w:szCs w:val="28"/>
          <w:lang w:eastAsia="ru-RU"/>
        </w:rPr>
        <w:t xml:space="preserve"> </w:t>
      </w:r>
      <w:r w:rsidRPr="008E231E">
        <w:rPr>
          <w:rFonts w:eastAsia="Times New Roman"/>
          <w:noProof w:val="0"/>
          <w:sz w:val="28"/>
          <w:szCs w:val="28"/>
          <w:lang w:eastAsia="ru-RU"/>
        </w:rPr>
        <w:t xml:space="preserve">сомов. </w:t>
      </w:r>
    </w:p>
    <w:p w:rsidR="000C3A98" w:rsidRPr="008E231E" w:rsidRDefault="000C3A98" w:rsidP="000C3A98">
      <w:pPr>
        <w:spacing w:after="0" w:line="240" w:lineRule="auto"/>
        <w:ind w:left="-284" w:firstLine="709"/>
        <w:jc w:val="both"/>
        <w:rPr>
          <w:noProof w:val="0"/>
          <w:sz w:val="28"/>
          <w:szCs w:val="28"/>
        </w:rPr>
      </w:pPr>
      <w:r w:rsidRPr="008E231E">
        <w:rPr>
          <w:noProof w:val="0"/>
          <w:sz w:val="28"/>
          <w:szCs w:val="28"/>
        </w:rPr>
        <w:t xml:space="preserve">Не соблюдаются требования Закона </w:t>
      </w:r>
      <w:r w:rsidRPr="008E231E">
        <w:rPr>
          <w:bCs/>
          <w:noProof w:val="0"/>
          <w:sz w:val="28"/>
          <w:szCs w:val="28"/>
        </w:rPr>
        <w:t>КР «О государственных закупках» в части составления Плана госзакупки и внесения изменений в план закупок, размещения их на веб-портале государственных закупок и осуществления государственных закупок товаров, работ и услуг путем проведения конкурсов</w:t>
      </w:r>
      <w:r w:rsidRPr="008E231E">
        <w:rPr>
          <w:noProof w:val="0"/>
          <w:sz w:val="28"/>
          <w:szCs w:val="28"/>
        </w:rPr>
        <w:t>; не осуществляется мониторинг цен на закупаемые товары, работы и услуги (на этапе планирования, составления плана закупок).</w:t>
      </w:r>
    </w:p>
    <w:p w:rsidR="000C3A98" w:rsidRPr="008E231E" w:rsidRDefault="000C3A98" w:rsidP="000C3A98">
      <w:pPr>
        <w:spacing w:after="0" w:line="240" w:lineRule="auto"/>
        <w:ind w:left="-284" w:firstLine="709"/>
        <w:jc w:val="both"/>
        <w:rPr>
          <w:noProof w:val="0"/>
          <w:sz w:val="28"/>
          <w:szCs w:val="28"/>
        </w:rPr>
      </w:pPr>
      <w:r w:rsidRPr="008E231E">
        <w:rPr>
          <w:noProof w:val="0"/>
          <w:sz w:val="28"/>
          <w:szCs w:val="28"/>
          <w:shd w:val="clear" w:color="auto" w:fill="FFFFFF"/>
        </w:rPr>
        <w:t xml:space="preserve">Во многих организациях здравоохранения отсутствует учет по арендной плате, в связи с чем выявлены суммы сокрытой дебиторской задолженности. </w:t>
      </w:r>
    </w:p>
    <w:p w:rsidR="00973319" w:rsidRPr="008E231E" w:rsidRDefault="00973319" w:rsidP="00973319">
      <w:pPr>
        <w:spacing w:after="0" w:line="240" w:lineRule="auto"/>
        <w:ind w:left="-284" w:firstLine="708"/>
        <w:jc w:val="both"/>
        <w:rPr>
          <w:rFonts w:eastAsia="Times New Roman"/>
          <w:noProof w:val="0"/>
          <w:kern w:val="36"/>
          <w:sz w:val="28"/>
          <w:szCs w:val="28"/>
          <w:lang w:eastAsia="ru-RU"/>
        </w:rPr>
      </w:pPr>
      <w:r w:rsidRPr="008E231E">
        <w:rPr>
          <w:b/>
          <w:bCs/>
          <w:noProof w:val="0"/>
          <w:sz w:val="28"/>
          <w:szCs w:val="28"/>
          <w:lang w:bidi="ru-RU"/>
        </w:rPr>
        <w:t xml:space="preserve">В Национальном госпитале </w:t>
      </w:r>
      <w:r w:rsidRPr="008E231E">
        <w:rPr>
          <w:rFonts w:eastAsia="Times New Roman"/>
          <w:noProof w:val="0"/>
          <w:kern w:val="36"/>
          <w:sz w:val="28"/>
          <w:szCs w:val="28"/>
          <w:lang w:eastAsia="ru-RU"/>
        </w:rPr>
        <w:t>приобретены п</w:t>
      </w:r>
      <w:r w:rsidRPr="008E231E">
        <w:rPr>
          <w:rFonts w:eastAsia="Times New Roman"/>
          <w:noProof w:val="0"/>
          <w:sz w:val="28"/>
          <w:szCs w:val="28"/>
          <w:bdr w:val="none" w:sz="0" w:space="0" w:color="auto" w:frame="1"/>
        </w:rPr>
        <w:t>о результатам проведенного тендера медикаменты с коротким сроком годности всего на сумму 43,4 тыс.</w:t>
      </w:r>
      <w:r w:rsidR="00774DB5" w:rsidRPr="008E231E">
        <w:rPr>
          <w:rFonts w:eastAsia="Times New Roman"/>
          <w:noProof w:val="0"/>
          <w:sz w:val="28"/>
          <w:szCs w:val="28"/>
          <w:bdr w:val="none" w:sz="0" w:space="0" w:color="auto" w:frame="1"/>
        </w:rPr>
        <w:t xml:space="preserve"> сомов.</w:t>
      </w:r>
    </w:p>
    <w:p w:rsidR="00973319" w:rsidRPr="008E231E" w:rsidRDefault="00973319" w:rsidP="00973319">
      <w:pPr>
        <w:shd w:val="clear" w:color="auto" w:fill="FFFFFF"/>
        <w:spacing w:after="0" w:line="240" w:lineRule="auto"/>
        <w:ind w:left="-284" w:firstLine="567"/>
        <w:jc w:val="both"/>
        <w:textAlignment w:val="baseline"/>
        <w:rPr>
          <w:rFonts w:eastAsia="Times New Roman"/>
          <w:noProof w:val="0"/>
          <w:sz w:val="28"/>
          <w:szCs w:val="28"/>
          <w:bdr w:val="none" w:sz="0" w:space="0" w:color="auto" w:frame="1"/>
        </w:rPr>
      </w:pPr>
      <w:r w:rsidRPr="008E231E">
        <w:rPr>
          <w:rFonts w:eastAsia="Times New Roman"/>
          <w:noProof w:val="0"/>
          <w:sz w:val="28"/>
          <w:szCs w:val="28"/>
          <w:bdr w:val="none" w:sz="0" w:space="0" w:color="auto" w:frame="1"/>
        </w:rPr>
        <w:t>В План закупок лекарственных препаратов</w:t>
      </w:r>
      <w:r w:rsidRPr="008E231E">
        <w:rPr>
          <w:bCs/>
          <w:noProof w:val="0"/>
          <w:sz w:val="28"/>
          <w:szCs w:val="28"/>
          <w:lang w:bidi="ru-RU"/>
        </w:rPr>
        <w:t xml:space="preserve"> Национального госпиталя</w:t>
      </w:r>
      <w:r w:rsidRPr="008E231E">
        <w:rPr>
          <w:rFonts w:eastAsia="Times New Roman"/>
          <w:noProof w:val="0"/>
          <w:sz w:val="28"/>
          <w:szCs w:val="28"/>
          <w:bdr w:val="none" w:sz="0" w:space="0" w:color="auto" w:frame="1"/>
        </w:rPr>
        <w:t xml:space="preserve"> были включены закупки ноонтропных препаратов, </w:t>
      </w:r>
      <w:r w:rsidRPr="008E231E">
        <w:rPr>
          <w:noProof w:val="0"/>
          <w:sz w:val="28"/>
          <w:szCs w:val="28"/>
        </w:rPr>
        <w:t xml:space="preserve">не имеющих показаний, доказанной клинической эффективности и безопасности до появления ключевых убедительных доказательств в международной научно-основанной практике, </w:t>
      </w:r>
      <w:r w:rsidRPr="008E231E">
        <w:rPr>
          <w:rFonts w:eastAsia="Times New Roman"/>
          <w:noProof w:val="0"/>
          <w:sz w:val="28"/>
          <w:szCs w:val="28"/>
          <w:bdr w:val="none" w:sz="0" w:space="0" w:color="auto" w:frame="1"/>
        </w:rPr>
        <w:t>запрещенные приказом МЗКР №79 и были объявлены торги, в результате конкурсной комиссией были отклонены заявки</w:t>
      </w:r>
      <w:r w:rsidR="001B1F7B" w:rsidRPr="008E231E">
        <w:rPr>
          <w:rFonts w:eastAsia="Times New Roman"/>
          <w:noProof w:val="0"/>
          <w:sz w:val="28"/>
          <w:szCs w:val="28"/>
          <w:bdr w:val="none" w:sz="0" w:space="0" w:color="auto" w:frame="1"/>
        </w:rPr>
        <w:t xml:space="preserve"> и закупы указанных препаратов </w:t>
      </w:r>
      <w:r w:rsidRPr="008E231E">
        <w:rPr>
          <w:rFonts w:eastAsia="Times New Roman"/>
          <w:noProof w:val="0"/>
          <w:sz w:val="28"/>
          <w:szCs w:val="28"/>
          <w:bdr w:val="none" w:sz="0" w:space="0" w:color="auto" w:frame="1"/>
        </w:rPr>
        <w:t xml:space="preserve">всего на сумму </w:t>
      </w:r>
      <w:r w:rsidRPr="008E231E">
        <w:rPr>
          <w:rFonts w:eastAsia="Times New Roman"/>
          <w:b/>
          <w:noProof w:val="0"/>
          <w:sz w:val="28"/>
          <w:szCs w:val="28"/>
          <w:bdr w:val="none" w:sz="0" w:space="0" w:color="auto" w:frame="1"/>
        </w:rPr>
        <w:t>2705,0</w:t>
      </w:r>
      <w:r w:rsidR="00FD0C81" w:rsidRPr="008E231E">
        <w:rPr>
          <w:rFonts w:eastAsia="Times New Roman"/>
          <w:noProof w:val="0"/>
          <w:sz w:val="28"/>
          <w:szCs w:val="28"/>
          <w:bdr w:val="none" w:sz="0" w:space="0" w:color="auto" w:frame="1"/>
        </w:rPr>
        <w:t xml:space="preserve"> тыс. сомов.</w:t>
      </w:r>
    </w:p>
    <w:p w:rsidR="00735AF9" w:rsidRPr="008E231E" w:rsidRDefault="00FD0C81" w:rsidP="00735AF9">
      <w:pPr>
        <w:shd w:val="clear" w:color="auto" w:fill="FFFFFF"/>
        <w:spacing w:after="0" w:line="240" w:lineRule="auto"/>
        <w:ind w:left="-284" w:firstLine="568"/>
        <w:jc w:val="both"/>
        <w:textAlignment w:val="baseline"/>
        <w:rPr>
          <w:noProof w:val="0"/>
          <w:sz w:val="28"/>
          <w:szCs w:val="28"/>
        </w:rPr>
      </w:pPr>
      <w:r w:rsidRPr="008E231E">
        <w:rPr>
          <w:noProof w:val="0"/>
          <w:sz w:val="28"/>
          <w:szCs w:val="28"/>
        </w:rPr>
        <w:t xml:space="preserve">Недостаточно принимаются меры по взысканию дебиторской задолженности и по погашению кредиторской задолженности. Так, по сводным отчетным данным всего дебиторская задолженность на начало года составила всего 168232,2 тыс.сомов, на конец года составила всего 161758,5 тыс. сомов, в том числе: </w:t>
      </w:r>
      <w:r w:rsidRPr="008E231E">
        <w:rPr>
          <w:bCs/>
          <w:noProof w:val="0"/>
          <w:sz w:val="28"/>
          <w:szCs w:val="28"/>
          <w:lang w:bidi="ru-RU"/>
        </w:rPr>
        <w:t xml:space="preserve">Национальном госпитале </w:t>
      </w:r>
      <w:r w:rsidRPr="008E231E">
        <w:rPr>
          <w:noProof w:val="0"/>
          <w:sz w:val="28"/>
          <w:szCs w:val="28"/>
        </w:rPr>
        <w:t>дебиторская задолженность составила на 01.01.2019 года 6305,7 тыс. сомов, в том числе: по ОсОО «Тамэс» в сумме 5 560,9 тыс.</w:t>
      </w:r>
      <w:r w:rsidR="00245090" w:rsidRPr="008E231E">
        <w:rPr>
          <w:noProof w:val="0"/>
          <w:sz w:val="28"/>
          <w:szCs w:val="28"/>
        </w:rPr>
        <w:t xml:space="preserve"> </w:t>
      </w:r>
      <w:r w:rsidRPr="008E231E">
        <w:rPr>
          <w:noProof w:val="0"/>
          <w:sz w:val="28"/>
          <w:szCs w:val="28"/>
        </w:rPr>
        <w:t xml:space="preserve">сомов (снята из объема выполненных работ ОсОО «Тамэс», в результате чего указанная сумма зачислена в пользу </w:t>
      </w:r>
      <w:r w:rsidRPr="008E231E">
        <w:rPr>
          <w:bCs/>
          <w:noProof w:val="0"/>
          <w:sz w:val="28"/>
          <w:szCs w:val="28"/>
          <w:lang w:bidi="ru-RU"/>
        </w:rPr>
        <w:t>Национального госпиталя</w:t>
      </w:r>
      <w:r w:rsidRPr="008E231E">
        <w:rPr>
          <w:b/>
          <w:bCs/>
          <w:noProof w:val="0"/>
          <w:sz w:val="28"/>
          <w:szCs w:val="28"/>
          <w:lang w:bidi="ru-RU"/>
        </w:rPr>
        <w:t xml:space="preserve"> </w:t>
      </w:r>
      <w:r w:rsidRPr="008E231E">
        <w:rPr>
          <w:noProof w:val="0"/>
          <w:sz w:val="28"/>
          <w:szCs w:val="28"/>
        </w:rPr>
        <w:t>как дебиторская задолженность</w:t>
      </w:r>
      <w:r w:rsidR="00C85B31" w:rsidRPr="008E231E">
        <w:rPr>
          <w:noProof w:val="0"/>
          <w:sz w:val="28"/>
          <w:szCs w:val="28"/>
        </w:rPr>
        <w:t>)</w:t>
      </w:r>
      <w:r w:rsidRPr="008E231E">
        <w:rPr>
          <w:noProof w:val="0"/>
          <w:sz w:val="28"/>
          <w:szCs w:val="28"/>
        </w:rPr>
        <w:t xml:space="preserve">. Решением межрайонного суда г. Бишкек от 25.12.2017 года решено взыскать в пользу </w:t>
      </w:r>
      <w:r w:rsidRPr="008E231E">
        <w:rPr>
          <w:bCs/>
          <w:noProof w:val="0"/>
          <w:sz w:val="28"/>
          <w:szCs w:val="28"/>
          <w:lang w:bidi="ru-RU"/>
        </w:rPr>
        <w:t>Национального госпиталя</w:t>
      </w:r>
      <w:r w:rsidRPr="008E231E">
        <w:rPr>
          <w:b/>
          <w:bCs/>
          <w:noProof w:val="0"/>
          <w:sz w:val="28"/>
          <w:szCs w:val="28"/>
          <w:lang w:bidi="ru-RU"/>
        </w:rPr>
        <w:t xml:space="preserve"> </w:t>
      </w:r>
      <w:r w:rsidRPr="008E231E">
        <w:rPr>
          <w:noProof w:val="0"/>
          <w:sz w:val="28"/>
          <w:szCs w:val="28"/>
        </w:rPr>
        <w:t>10358,7 тыс.</w:t>
      </w:r>
      <w:r w:rsidR="00245090" w:rsidRPr="008E231E">
        <w:rPr>
          <w:noProof w:val="0"/>
          <w:sz w:val="28"/>
          <w:szCs w:val="28"/>
        </w:rPr>
        <w:t xml:space="preserve"> </w:t>
      </w:r>
      <w:r w:rsidRPr="008E231E">
        <w:rPr>
          <w:noProof w:val="0"/>
          <w:sz w:val="28"/>
          <w:szCs w:val="28"/>
        </w:rPr>
        <w:t>сомов, в том числе:</w:t>
      </w:r>
      <w:r w:rsidR="00396946" w:rsidRPr="008E231E">
        <w:rPr>
          <w:noProof w:val="0"/>
          <w:sz w:val="28"/>
          <w:szCs w:val="28"/>
        </w:rPr>
        <w:t xml:space="preserve"> </w:t>
      </w:r>
      <w:r w:rsidRPr="008E231E">
        <w:rPr>
          <w:noProof w:val="0"/>
          <w:sz w:val="28"/>
          <w:szCs w:val="28"/>
        </w:rPr>
        <w:t>5 560,9 тыс. сомов-завышение об</w:t>
      </w:r>
      <w:r w:rsidR="00886612" w:rsidRPr="008E231E">
        <w:rPr>
          <w:noProof w:val="0"/>
          <w:sz w:val="28"/>
          <w:szCs w:val="28"/>
        </w:rPr>
        <w:t>ъема СМР, 4797,8 тыс.</w:t>
      </w:r>
      <w:r w:rsidR="00245090" w:rsidRPr="008E231E">
        <w:rPr>
          <w:noProof w:val="0"/>
          <w:sz w:val="28"/>
          <w:szCs w:val="28"/>
        </w:rPr>
        <w:t xml:space="preserve"> </w:t>
      </w:r>
      <w:r w:rsidR="00886612" w:rsidRPr="008E231E">
        <w:rPr>
          <w:noProof w:val="0"/>
          <w:sz w:val="28"/>
          <w:szCs w:val="28"/>
        </w:rPr>
        <w:t>сомов - не</w:t>
      </w:r>
      <w:r w:rsidRPr="008E231E">
        <w:rPr>
          <w:noProof w:val="0"/>
          <w:sz w:val="28"/>
          <w:szCs w:val="28"/>
        </w:rPr>
        <w:t>освоенные средства из общей перечисленной 28973,7 тыс.</w:t>
      </w:r>
      <w:r w:rsidR="00245090" w:rsidRPr="008E231E">
        <w:rPr>
          <w:noProof w:val="0"/>
          <w:sz w:val="28"/>
          <w:szCs w:val="28"/>
        </w:rPr>
        <w:t xml:space="preserve"> </w:t>
      </w:r>
      <w:r w:rsidRPr="008E231E">
        <w:rPr>
          <w:noProof w:val="0"/>
          <w:sz w:val="28"/>
          <w:szCs w:val="28"/>
        </w:rPr>
        <w:t>сомов задолженность ответчика. Следует отметить, что на сумму 4797,8 тыс.</w:t>
      </w:r>
      <w:r w:rsidR="00245090" w:rsidRPr="008E231E">
        <w:rPr>
          <w:noProof w:val="0"/>
          <w:sz w:val="28"/>
          <w:szCs w:val="28"/>
        </w:rPr>
        <w:t xml:space="preserve"> </w:t>
      </w:r>
      <w:r w:rsidRPr="008E231E">
        <w:rPr>
          <w:noProof w:val="0"/>
          <w:sz w:val="28"/>
          <w:szCs w:val="28"/>
        </w:rPr>
        <w:t>сомов акт сверки не имеется из-за непри</w:t>
      </w:r>
      <w:r w:rsidR="00735AF9" w:rsidRPr="008E231E">
        <w:rPr>
          <w:noProof w:val="0"/>
          <w:sz w:val="28"/>
          <w:szCs w:val="28"/>
        </w:rPr>
        <w:t>знания со стороны ОсОО «Тамэс».</w:t>
      </w:r>
    </w:p>
    <w:p w:rsidR="00FD0C81" w:rsidRPr="008E231E" w:rsidRDefault="00FD0C81" w:rsidP="00735AF9">
      <w:pPr>
        <w:shd w:val="clear" w:color="auto" w:fill="FFFFFF"/>
        <w:spacing w:after="0" w:line="240" w:lineRule="auto"/>
        <w:ind w:left="-284" w:firstLine="568"/>
        <w:jc w:val="both"/>
        <w:textAlignment w:val="baseline"/>
        <w:rPr>
          <w:noProof w:val="0"/>
          <w:sz w:val="28"/>
          <w:szCs w:val="28"/>
        </w:rPr>
      </w:pPr>
      <w:r w:rsidRPr="008E231E">
        <w:rPr>
          <w:noProof w:val="0"/>
          <w:sz w:val="28"/>
          <w:szCs w:val="28"/>
        </w:rPr>
        <w:t>Также решением Межрайонного суда г. Бишкек от 25.12.2017 года решено взыскать с ОсОО «Тамэс» 59,8 тыс. сомов – судебные расходы по госпошлине в доход государства. Однако, по настоящее время дебиторская задолженность по ОсОО «Тамэс» в сумме 10358,7 тыс. сомов не взыскана.</w:t>
      </w:r>
    </w:p>
    <w:p w:rsidR="00FD0C81" w:rsidRPr="008E231E" w:rsidRDefault="00FD0C81" w:rsidP="00B561B6">
      <w:pPr>
        <w:shd w:val="clear" w:color="auto" w:fill="FFFFFF"/>
        <w:spacing w:after="0" w:line="240" w:lineRule="auto"/>
        <w:ind w:firstLine="567"/>
        <w:jc w:val="both"/>
        <w:textAlignment w:val="baseline"/>
        <w:rPr>
          <w:noProof w:val="0"/>
          <w:sz w:val="28"/>
          <w:szCs w:val="28"/>
        </w:rPr>
      </w:pPr>
    </w:p>
    <w:p w:rsidR="008C2D81" w:rsidRPr="008E231E" w:rsidRDefault="00973319" w:rsidP="006D6C06">
      <w:pPr>
        <w:shd w:val="clear" w:color="auto" w:fill="FFFFFF"/>
        <w:spacing w:after="0" w:line="240" w:lineRule="auto"/>
        <w:ind w:left="-284" w:firstLine="568"/>
        <w:jc w:val="both"/>
        <w:textAlignment w:val="baseline"/>
        <w:rPr>
          <w:noProof w:val="0"/>
          <w:sz w:val="28"/>
          <w:szCs w:val="28"/>
        </w:rPr>
      </w:pPr>
      <w:r w:rsidRPr="008E231E">
        <w:rPr>
          <w:rFonts w:eastAsia="Times New Roman"/>
          <w:noProof w:val="0"/>
          <w:sz w:val="28"/>
          <w:szCs w:val="28"/>
          <w:bdr w:val="none" w:sz="0" w:space="0" w:color="auto" w:frame="1"/>
        </w:rPr>
        <w:t>Не проведен аудит определения соответствия закупок требованиям, установленными нормативно-правовыми актами КР, регулирующими</w:t>
      </w:r>
      <w:r w:rsidR="001B1F7B" w:rsidRPr="008E231E">
        <w:rPr>
          <w:rFonts w:eastAsia="Times New Roman"/>
          <w:noProof w:val="0"/>
          <w:sz w:val="28"/>
          <w:szCs w:val="28"/>
          <w:bdr w:val="none" w:sz="0" w:space="0" w:color="auto" w:frame="1"/>
        </w:rPr>
        <w:t xml:space="preserve"> государственные закупки, если сумма закупки </w:t>
      </w:r>
      <w:r w:rsidR="00A73CD5" w:rsidRPr="008E231E">
        <w:rPr>
          <w:rFonts w:eastAsia="Times New Roman"/>
          <w:noProof w:val="0"/>
          <w:sz w:val="28"/>
          <w:szCs w:val="28"/>
          <w:bdr w:val="none" w:sz="0" w:space="0" w:color="auto" w:frame="1"/>
        </w:rPr>
        <w:t xml:space="preserve">одного конкурса (с учетом </w:t>
      </w:r>
      <w:r w:rsidRPr="008E231E">
        <w:rPr>
          <w:rFonts w:eastAsia="Times New Roman"/>
          <w:noProof w:val="0"/>
          <w:sz w:val="28"/>
          <w:szCs w:val="28"/>
          <w:bdr w:val="none" w:sz="0" w:space="0" w:color="auto" w:frame="1"/>
        </w:rPr>
        <w:t xml:space="preserve">сумм всех Лотов) </w:t>
      </w:r>
      <w:r w:rsidR="00A73CD5" w:rsidRPr="008E231E">
        <w:rPr>
          <w:rFonts w:eastAsia="Times New Roman"/>
          <w:noProof w:val="0"/>
          <w:sz w:val="28"/>
          <w:szCs w:val="28"/>
          <w:bdr w:val="none" w:sz="0" w:space="0" w:color="auto" w:frame="1"/>
        </w:rPr>
        <w:t>превышает 5-ти кратный размер</w:t>
      </w:r>
      <w:r w:rsidRPr="008E231E">
        <w:rPr>
          <w:rFonts w:eastAsia="Times New Roman"/>
          <w:noProof w:val="0"/>
          <w:sz w:val="28"/>
          <w:szCs w:val="28"/>
          <w:bdr w:val="none" w:sz="0" w:space="0" w:color="auto" w:frame="1"/>
        </w:rPr>
        <w:t xml:space="preserve"> максимальной пороговой суммы (3 000,0 тыс.</w:t>
      </w:r>
      <w:r w:rsidR="00DC58C8" w:rsidRPr="008E231E">
        <w:rPr>
          <w:rFonts w:eastAsia="Times New Roman"/>
          <w:noProof w:val="0"/>
          <w:sz w:val="28"/>
          <w:szCs w:val="28"/>
          <w:bdr w:val="none" w:sz="0" w:space="0" w:color="auto" w:frame="1"/>
        </w:rPr>
        <w:t xml:space="preserve"> </w:t>
      </w:r>
      <w:r w:rsidRPr="008E231E">
        <w:rPr>
          <w:rFonts w:eastAsia="Times New Roman"/>
          <w:noProof w:val="0"/>
          <w:sz w:val="28"/>
          <w:szCs w:val="28"/>
          <w:bdr w:val="none" w:sz="0" w:space="0" w:color="auto" w:frame="1"/>
        </w:rPr>
        <w:t>сомов). Так, фактические суммы</w:t>
      </w:r>
      <w:r w:rsidR="001B1F7B" w:rsidRPr="008E231E">
        <w:rPr>
          <w:rFonts w:eastAsia="Times New Roman"/>
          <w:noProof w:val="0"/>
          <w:sz w:val="28"/>
          <w:szCs w:val="28"/>
          <w:bdr w:val="none" w:sz="0" w:space="0" w:color="auto" w:frame="1"/>
        </w:rPr>
        <w:t xml:space="preserve"> закупки одного конкурса (</w:t>
      </w:r>
      <w:r w:rsidR="00A73CD5" w:rsidRPr="008E231E">
        <w:rPr>
          <w:rFonts w:eastAsia="Times New Roman"/>
          <w:noProof w:val="0"/>
          <w:sz w:val="28"/>
          <w:szCs w:val="28"/>
          <w:bdr w:val="none" w:sz="0" w:space="0" w:color="auto" w:frame="1"/>
        </w:rPr>
        <w:t>с учетом</w:t>
      </w:r>
      <w:r w:rsidRPr="008E231E">
        <w:rPr>
          <w:rFonts w:eastAsia="Times New Roman"/>
          <w:noProof w:val="0"/>
          <w:sz w:val="28"/>
          <w:szCs w:val="28"/>
          <w:bdr w:val="none" w:sz="0" w:space="0" w:color="auto" w:frame="1"/>
        </w:rPr>
        <w:t xml:space="preserve"> сумм всех Лотов) превысили</w:t>
      </w:r>
      <w:r w:rsidR="001B1F7B" w:rsidRPr="008E231E">
        <w:rPr>
          <w:rFonts w:eastAsia="Times New Roman"/>
          <w:noProof w:val="0"/>
          <w:sz w:val="28"/>
          <w:szCs w:val="28"/>
          <w:bdr w:val="none" w:sz="0" w:space="0" w:color="auto" w:frame="1"/>
        </w:rPr>
        <w:t xml:space="preserve"> 5-ти кратный размер</w:t>
      </w:r>
      <w:r w:rsidRPr="008E231E">
        <w:rPr>
          <w:rFonts w:eastAsia="Times New Roman"/>
          <w:noProof w:val="0"/>
          <w:sz w:val="28"/>
          <w:szCs w:val="28"/>
          <w:bdr w:val="none" w:sz="0" w:space="0" w:color="auto" w:frame="1"/>
        </w:rPr>
        <w:t xml:space="preserve"> максимальной пороговой суммы (15 000,0 тыс.</w:t>
      </w:r>
      <w:r w:rsidR="00DC58C8" w:rsidRPr="008E231E">
        <w:rPr>
          <w:rFonts w:eastAsia="Times New Roman"/>
          <w:noProof w:val="0"/>
          <w:sz w:val="28"/>
          <w:szCs w:val="28"/>
          <w:bdr w:val="none" w:sz="0" w:space="0" w:color="auto" w:frame="1"/>
        </w:rPr>
        <w:t xml:space="preserve"> </w:t>
      </w:r>
      <w:r w:rsidRPr="008E231E">
        <w:rPr>
          <w:rFonts w:eastAsia="Times New Roman"/>
          <w:noProof w:val="0"/>
          <w:sz w:val="28"/>
          <w:szCs w:val="28"/>
          <w:bdr w:val="none" w:sz="0" w:space="0" w:color="auto" w:frame="1"/>
        </w:rPr>
        <w:t xml:space="preserve">сомов) в </w:t>
      </w:r>
      <w:r w:rsidRPr="008E231E">
        <w:rPr>
          <w:b/>
          <w:bCs/>
          <w:noProof w:val="0"/>
          <w:sz w:val="28"/>
          <w:szCs w:val="28"/>
          <w:lang w:bidi="ru-RU"/>
        </w:rPr>
        <w:t>Н</w:t>
      </w:r>
      <w:r w:rsidR="00A73CD5" w:rsidRPr="008E231E">
        <w:rPr>
          <w:b/>
          <w:bCs/>
          <w:noProof w:val="0"/>
          <w:sz w:val="28"/>
          <w:szCs w:val="28"/>
          <w:lang w:bidi="ru-RU"/>
        </w:rPr>
        <w:t>ациональном центре охраны материнства и детства</w:t>
      </w:r>
      <w:r w:rsidRPr="008E231E">
        <w:rPr>
          <w:noProof w:val="0"/>
          <w:sz w:val="28"/>
          <w:szCs w:val="28"/>
        </w:rPr>
        <w:t xml:space="preserve"> </w:t>
      </w:r>
      <w:r w:rsidR="00FD0C81" w:rsidRPr="008E231E">
        <w:rPr>
          <w:rFonts w:eastAsia="Times New Roman"/>
          <w:noProof w:val="0"/>
          <w:sz w:val="28"/>
          <w:szCs w:val="28"/>
          <w:bdr w:val="none" w:sz="0" w:space="0" w:color="auto" w:frame="1"/>
        </w:rPr>
        <w:t>на 12173,9 тыс.</w:t>
      </w:r>
      <w:r w:rsidR="00DC58C8" w:rsidRPr="008E231E">
        <w:rPr>
          <w:rFonts w:eastAsia="Times New Roman"/>
          <w:noProof w:val="0"/>
          <w:sz w:val="28"/>
          <w:szCs w:val="28"/>
          <w:bdr w:val="none" w:sz="0" w:space="0" w:color="auto" w:frame="1"/>
        </w:rPr>
        <w:t xml:space="preserve"> </w:t>
      </w:r>
      <w:r w:rsidR="00FD0C81" w:rsidRPr="008E231E">
        <w:rPr>
          <w:rFonts w:eastAsia="Times New Roman"/>
          <w:noProof w:val="0"/>
          <w:sz w:val="28"/>
          <w:szCs w:val="28"/>
          <w:bdr w:val="none" w:sz="0" w:space="0" w:color="auto" w:frame="1"/>
        </w:rPr>
        <w:t>сомов,</w:t>
      </w:r>
      <w:r w:rsidRPr="008E231E">
        <w:rPr>
          <w:b/>
          <w:bCs/>
          <w:noProof w:val="0"/>
          <w:sz w:val="28"/>
          <w:szCs w:val="28"/>
          <w:lang w:bidi="ru-RU"/>
        </w:rPr>
        <w:t xml:space="preserve"> Н</w:t>
      </w:r>
      <w:r w:rsidR="00A73CD5" w:rsidRPr="008E231E">
        <w:rPr>
          <w:b/>
          <w:bCs/>
          <w:noProof w:val="0"/>
          <w:sz w:val="28"/>
          <w:szCs w:val="28"/>
          <w:lang w:bidi="ru-RU"/>
        </w:rPr>
        <w:t>ациональном хирургическом центре</w:t>
      </w:r>
      <w:r w:rsidRPr="008E231E">
        <w:rPr>
          <w:b/>
          <w:bCs/>
          <w:noProof w:val="0"/>
          <w:sz w:val="28"/>
          <w:szCs w:val="28"/>
          <w:lang w:bidi="ru-RU"/>
        </w:rPr>
        <w:t>-</w:t>
      </w:r>
      <w:r w:rsidRPr="008E231E">
        <w:rPr>
          <w:rFonts w:eastAsia="Times New Roman"/>
          <w:noProof w:val="0"/>
          <w:sz w:val="28"/>
          <w:szCs w:val="28"/>
          <w:bdr w:val="none" w:sz="0" w:space="0" w:color="auto" w:frame="1"/>
        </w:rPr>
        <w:t>18735,0 тыс.</w:t>
      </w:r>
      <w:r w:rsidR="00A73CD5" w:rsidRPr="008E231E">
        <w:rPr>
          <w:rFonts w:eastAsia="Times New Roman"/>
          <w:noProof w:val="0"/>
          <w:sz w:val="28"/>
          <w:szCs w:val="28"/>
          <w:bdr w:val="none" w:sz="0" w:space="0" w:color="auto" w:frame="1"/>
        </w:rPr>
        <w:t xml:space="preserve"> </w:t>
      </w:r>
      <w:r w:rsidRPr="008E231E">
        <w:rPr>
          <w:rFonts w:eastAsia="Times New Roman"/>
          <w:noProof w:val="0"/>
          <w:sz w:val="28"/>
          <w:szCs w:val="28"/>
          <w:bdr w:val="none" w:sz="0" w:space="0" w:color="auto" w:frame="1"/>
        </w:rPr>
        <w:t>сомов.</w:t>
      </w:r>
    </w:p>
    <w:p w:rsidR="00973319" w:rsidRPr="008E231E" w:rsidRDefault="00973319" w:rsidP="00360FD5">
      <w:pPr>
        <w:spacing w:after="0" w:line="240" w:lineRule="auto"/>
        <w:ind w:left="-284" w:firstLine="709"/>
        <w:jc w:val="both"/>
        <w:rPr>
          <w:rFonts w:eastAsia="Tahoma"/>
          <w:noProof w:val="0"/>
          <w:sz w:val="28"/>
          <w:szCs w:val="28"/>
        </w:rPr>
      </w:pPr>
      <w:r w:rsidRPr="008E231E">
        <w:rPr>
          <w:noProof w:val="0"/>
          <w:sz w:val="28"/>
          <w:szCs w:val="28"/>
        </w:rPr>
        <w:t xml:space="preserve">В Чуйском областном центре семейной медицины стоимость проведенного капитального ремонта 2500,0 тыс. сомов не отнесены на увеличение стоимости зданий и сооружений; в </w:t>
      </w:r>
      <w:r w:rsidRPr="008E231E">
        <w:rPr>
          <w:b/>
          <w:noProof w:val="0"/>
          <w:kern w:val="36"/>
          <w:sz w:val="28"/>
          <w:szCs w:val="28"/>
        </w:rPr>
        <w:t>Баткенском ТУ ФОМС</w:t>
      </w:r>
      <w:r w:rsidRPr="008E231E">
        <w:rPr>
          <w:rFonts w:eastAsia="Tahoma"/>
          <w:noProof w:val="0"/>
          <w:sz w:val="28"/>
          <w:szCs w:val="28"/>
        </w:rPr>
        <w:t xml:space="preserve"> стоимость использованных строительных материалов 1012,2 тыс.</w:t>
      </w:r>
      <w:r w:rsidR="009C152E" w:rsidRPr="008E231E">
        <w:rPr>
          <w:rFonts w:eastAsia="Tahoma"/>
          <w:noProof w:val="0"/>
          <w:sz w:val="28"/>
          <w:szCs w:val="28"/>
        </w:rPr>
        <w:t xml:space="preserve"> </w:t>
      </w:r>
      <w:r w:rsidRPr="008E231E">
        <w:rPr>
          <w:rFonts w:eastAsia="Tahoma"/>
          <w:noProof w:val="0"/>
          <w:sz w:val="28"/>
          <w:szCs w:val="28"/>
        </w:rPr>
        <w:t>сомов</w:t>
      </w:r>
      <w:r w:rsidRPr="008E231E">
        <w:rPr>
          <w:rFonts w:eastAsia="Tahoma"/>
          <w:b/>
          <w:noProof w:val="0"/>
          <w:sz w:val="28"/>
          <w:szCs w:val="28"/>
        </w:rPr>
        <w:t xml:space="preserve"> </w:t>
      </w:r>
      <w:r w:rsidRPr="008E231E">
        <w:rPr>
          <w:rFonts w:eastAsia="Tahoma"/>
          <w:noProof w:val="0"/>
          <w:sz w:val="28"/>
          <w:szCs w:val="28"/>
        </w:rPr>
        <w:t xml:space="preserve">не списаны с последующим отнесением (увеличением) стоимости отремонтированного объекта-административного здания. </w:t>
      </w:r>
    </w:p>
    <w:p w:rsidR="00360FD5" w:rsidRPr="008E231E" w:rsidRDefault="00973319" w:rsidP="00360FD5">
      <w:pPr>
        <w:spacing w:after="0" w:line="240" w:lineRule="auto"/>
        <w:ind w:left="-284" w:firstLine="568"/>
        <w:jc w:val="both"/>
        <w:rPr>
          <w:rFonts w:eastAsia="Tahoma"/>
          <w:noProof w:val="0"/>
          <w:sz w:val="28"/>
          <w:szCs w:val="28"/>
        </w:rPr>
      </w:pPr>
      <w:r w:rsidRPr="008E231E">
        <w:rPr>
          <w:rFonts w:eastAsia="Tahoma"/>
          <w:noProof w:val="0"/>
          <w:sz w:val="28"/>
          <w:szCs w:val="28"/>
        </w:rPr>
        <w:t xml:space="preserve">Недостаточно </w:t>
      </w:r>
      <w:r w:rsidR="000C3A98" w:rsidRPr="008E231E">
        <w:rPr>
          <w:rFonts w:eastAsia="Tahoma"/>
          <w:noProof w:val="0"/>
          <w:sz w:val="28"/>
          <w:szCs w:val="28"/>
        </w:rPr>
        <w:t>принимаются меры руководителями</w:t>
      </w:r>
      <w:r w:rsidRPr="008E231E">
        <w:rPr>
          <w:rFonts w:eastAsia="Tahoma"/>
          <w:noProof w:val="0"/>
          <w:sz w:val="28"/>
          <w:szCs w:val="28"/>
        </w:rPr>
        <w:t xml:space="preserve"> организаций здравоохранения в части обеспече</w:t>
      </w:r>
      <w:r w:rsidR="00595EE7" w:rsidRPr="008E231E">
        <w:rPr>
          <w:rFonts w:eastAsia="Tahoma"/>
          <w:noProof w:val="0"/>
          <w:sz w:val="28"/>
          <w:szCs w:val="28"/>
        </w:rPr>
        <w:t xml:space="preserve">ния </w:t>
      </w:r>
      <w:r w:rsidRPr="008E231E">
        <w:rPr>
          <w:rFonts w:eastAsia="Tahoma"/>
          <w:noProof w:val="0"/>
          <w:sz w:val="28"/>
          <w:szCs w:val="28"/>
        </w:rPr>
        <w:t>своевременной поставки медицинских оборудований и других</w:t>
      </w:r>
      <w:r w:rsidR="00595EE7" w:rsidRPr="008E231E">
        <w:rPr>
          <w:rFonts w:eastAsia="Tahoma"/>
          <w:noProof w:val="0"/>
          <w:sz w:val="28"/>
          <w:szCs w:val="28"/>
        </w:rPr>
        <w:t xml:space="preserve"> основных средств, в результате</w:t>
      </w:r>
      <w:r w:rsidRPr="008E231E">
        <w:rPr>
          <w:rFonts w:eastAsia="Tahoma"/>
          <w:noProof w:val="0"/>
          <w:sz w:val="28"/>
          <w:szCs w:val="28"/>
        </w:rPr>
        <w:t xml:space="preserve"> не осуществлены поставки: в </w:t>
      </w:r>
      <w:r w:rsidRPr="008E231E">
        <w:rPr>
          <w:noProof w:val="0"/>
          <w:sz w:val="28"/>
          <w:szCs w:val="28"/>
        </w:rPr>
        <w:t>Иссык-Атинской территориальн</w:t>
      </w:r>
      <w:r w:rsidR="009C152E" w:rsidRPr="008E231E">
        <w:rPr>
          <w:noProof w:val="0"/>
          <w:sz w:val="28"/>
          <w:szCs w:val="28"/>
        </w:rPr>
        <w:t>ой больнице (срок 10.06.2018 г.</w:t>
      </w:r>
      <w:r w:rsidRPr="008E231E">
        <w:rPr>
          <w:noProof w:val="0"/>
          <w:sz w:val="28"/>
          <w:szCs w:val="28"/>
        </w:rPr>
        <w:t>) поставка лифтового оборудования, пуско-наладке и монтажа со стороны ОсОО «Эко Лифт» стоимостью 1480,0</w:t>
      </w:r>
      <w:r w:rsidR="000C3A98" w:rsidRPr="008E231E">
        <w:rPr>
          <w:noProof w:val="0"/>
          <w:sz w:val="28"/>
          <w:szCs w:val="28"/>
        </w:rPr>
        <w:t xml:space="preserve"> тыс.сомов; Национальный центр охраны материнства</w:t>
      </w:r>
      <w:r w:rsidRPr="008E231E">
        <w:rPr>
          <w:noProof w:val="0"/>
          <w:sz w:val="28"/>
          <w:szCs w:val="28"/>
        </w:rPr>
        <w:t xml:space="preserve"> и детства (</w:t>
      </w:r>
      <w:r w:rsidR="000C3A98" w:rsidRPr="008E231E">
        <w:rPr>
          <w:noProof w:val="0"/>
          <w:sz w:val="28"/>
          <w:szCs w:val="28"/>
        </w:rPr>
        <w:t>срок</w:t>
      </w:r>
      <w:r w:rsidR="00595EE7" w:rsidRPr="008E231E">
        <w:rPr>
          <w:noProof w:val="0"/>
          <w:sz w:val="28"/>
          <w:szCs w:val="28"/>
        </w:rPr>
        <w:t xml:space="preserve"> </w:t>
      </w:r>
      <w:r w:rsidR="000C3A98" w:rsidRPr="008E231E">
        <w:rPr>
          <w:noProof w:val="0"/>
          <w:sz w:val="28"/>
          <w:szCs w:val="28"/>
        </w:rPr>
        <w:t>20 мая 2019 года) поставка</w:t>
      </w:r>
      <w:r w:rsidRPr="008E231E">
        <w:rPr>
          <w:noProof w:val="0"/>
          <w:sz w:val="28"/>
          <w:szCs w:val="28"/>
        </w:rPr>
        <w:t xml:space="preserve"> оборудование-Эндоскопическая Лор стойка стоимостью 5544,0 тыс.</w:t>
      </w:r>
      <w:r w:rsidR="00A74E18" w:rsidRPr="008E231E">
        <w:rPr>
          <w:noProof w:val="0"/>
          <w:sz w:val="28"/>
          <w:szCs w:val="28"/>
        </w:rPr>
        <w:t xml:space="preserve"> </w:t>
      </w:r>
      <w:r w:rsidRPr="008E231E">
        <w:rPr>
          <w:noProof w:val="0"/>
          <w:sz w:val="28"/>
          <w:szCs w:val="28"/>
        </w:rPr>
        <w:t>сомов со стороны ОсОО «Aqua Medtek”;</w:t>
      </w:r>
      <w:r w:rsidRPr="008E231E">
        <w:rPr>
          <w:rFonts w:eastAsia="Tahoma"/>
          <w:noProof w:val="0"/>
          <w:sz w:val="28"/>
          <w:szCs w:val="28"/>
        </w:rPr>
        <w:t xml:space="preserve"> </w:t>
      </w:r>
      <w:r w:rsidRPr="008E231E">
        <w:rPr>
          <w:rFonts w:eastAsia="Tahoma"/>
          <w:noProof w:val="0"/>
          <w:sz w:val="28"/>
          <w:szCs w:val="28"/>
          <w:lang w:eastAsia="ru-RU" w:bidi="ru-RU"/>
        </w:rPr>
        <w:t>ТБ Карасуйского района при 100</w:t>
      </w:r>
      <w:r w:rsidR="004972F4" w:rsidRPr="008E231E">
        <w:rPr>
          <w:rFonts w:eastAsia="Tahoma"/>
          <w:noProof w:val="0"/>
          <w:sz w:val="28"/>
          <w:szCs w:val="28"/>
          <w:lang w:eastAsia="ru-RU" w:bidi="ru-RU"/>
        </w:rPr>
        <w:t xml:space="preserve"> </w:t>
      </w:r>
      <w:r w:rsidRPr="008E231E">
        <w:rPr>
          <w:rFonts w:eastAsia="Tahoma"/>
          <w:noProof w:val="0"/>
          <w:sz w:val="28"/>
          <w:szCs w:val="28"/>
          <w:lang w:eastAsia="ru-RU" w:bidi="ru-RU"/>
        </w:rPr>
        <w:t xml:space="preserve">% оплате  в ОсОО «МЦ Кокомерен» за поставку медицинских </w:t>
      </w:r>
      <w:r w:rsidR="00A8138B" w:rsidRPr="008E231E">
        <w:rPr>
          <w:rFonts w:eastAsia="Tahoma"/>
          <w:noProof w:val="0"/>
          <w:sz w:val="28"/>
          <w:szCs w:val="28"/>
          <w:lang w:eastAsia="ru-RU" w:bidi="ru-RU"/>
        </w:rPr>
        <w:t>оборудований на общую сумму 457</w:t>
      </w:r>
      <w:r w:rsidRPr="008E231E">
        <w:rPr>
          <w:rFonts w:eastAsia="Tahoma"/>
          <w:noProof w:val="0"/>
          <w:sz w:val="28"/>
          <w:szCs w:val="28"/>
          <w:lang w:eastAsia="ru-RU" w:bidi="ru-RU"/>
        </w:rPr>
        <w:t>2</w:t>
      </w:r>
      <w:r w:rsidR="00A8138B" w:rsidRPr="008E231E">
        <w:rPr>
          <w:rFonts w:eastAsia="Tahoma"/>
          <w:noProof w:val="0"/>
          <w:sz w:val="28"/>
          <w:szCs w:val="28"/>
          <w:lang w:val="ky-KG" w:eastAsia="ru-RU" w:bidi="ru-RU"/>
        </w:rPr>
        <w:t>,</w:t>
      </w:r>
      <w:r w:rsidRPr="008E231E">
        <w:rPr>
          <w:rFonts w:eastAsia="Tahoma"/>
          <w:noProof w:val="0"/>
          <w:sz w:val="28"/>
          <w:szCs w:val="28"/>
          <w:lang w:eastAsia="ru-RU" w:bidi="ru-RU"/>
        </w:rPr>
        <w:t xml:space="preserve">7 тыс. сомов, поставка медицинских оборудований не произведена по сегодняшний день. </w:t>
      </w:r>
    </w:p>
    <w:p w:rsidR="00595EE7" w:rsidRPr="008E231E" w:rsidRDefault="00973319" w:rsidP="00595EE7">
      <w:pPr>
        <w:spacing w:after="0" w:line="240" w:lineRule="auto"/>
        <w:ind w:left="-284" w:firstLine="568"/>
        <w:jc w:val="both"/>
        <w:rPr>
          <w:noProof w:val="0"/>
          <w:sz w:val="28"/>
          <w:szCs w:val="28"/>
          <w:shd w:val="clear" w:color="auto" w:fill="FFFFFF"/>
        </w:rPr>
      </w:pPr>
      <w:r w:rsidRPr="008E231E">
        <w:rPr>
          <w:noProof w:val="0"/>
          <w:sz w:val="28"/>
          <w:szCs w:val="28"/>
          <w:shd w:val="clear" w:color="auto" w:fill="FFFFFF"/>
        </w:rPr>
        <w:t>В</w:t>
      </w:r>
      <w:r w:rsidRPr="008E231E">
        <w:rPr>
          <w:b/>
          <w:noProof w:val="0"/>
          <w:sz w:val="28"/>
          <w:szCs w:val="28"/>
        </w:rPr>
        <w:t xml:space="preserve"> Национальном хирургическом центре </w:t>
      </w:r>
      <w:r w:rsidRPr="008E231E">
        <w:rPr>
          <w:noProof w:val="0"/>
          <w:sz w:val="28"/>
          <w:szCs w:val="28"/>
          <w:shd w:val="clear" w:color="auto" w:fill="FFFFFF"/>
        </w:rPr>
        <w:t xml:space="preserve">полученные медикаменты в качестве гуманитарной помощи от ОсОО «Юй Жэнь» 5000 флаконов на сумму 117,1 тыс.сомов с остаточным сроком годности медикаментов 6 месяцев и </w:t>
      </w:r>
      <w:r w:rsidR="00360FD5" w:rsidRPr="008E231E">
        <w:rPr>
          <w:noProof w:val="0"/>
          <w:sz w:val="28"/>
          <w:szCs w:val="28"/>
          <w:shd w:val="clear" w:color="auto" w:fill="FFFFFF"/>
        </w:rPr>
        <w:t xml:space="preserve">                       </w:t>
      </w:r>
      <w:r w:rsidRPr="008E231E">
        <w:rPr>
          <w:noProof w:val="0"/>
          <w:sz w:val="28"/>
          <w:szCs w:val="28"/>
          <w:shd w:val="clear" w:color="auto" w:fill="FFFFFF"/>
        </w:rPr>
        <w:t>8 месяцев.</w:t>
      </w:r>
    </w:p>
    <w:p w:rsidR="00595EE7" w:rsidRPr="008E231E" w:rsidRDefault="00595EE7" w:rsidP="00595EE7">
      <w:pPr>
        <w:spacing w:after="0" w:line="240" w:lineRule="auto"/>
        <w:ind w:left="-284" w:firstLine="568"/>
        <w:jc w:val="both"/>
        <w:rPr>
          <w:noProof w:val="0"/>
          <w:sz w:val="28"/>
          <w:szCs w:val="28"/>
          <w:shd w:val="clear" w:color="auto" w:fill="FFFFFF"/>
        </w:rPr>
      </w:pPr>
      <w:r w:rsidRPr="008E231E">
        <w:rPr>
          <w:b/>
          <w:noProof w:val="0"/>
          <w:sz w:val="28"/>
          <w:szCs w:val="28"/>
        </w:rPr>
        <w:t>В Республиканском центре наркологии п</w:t>
      </w:r>
      <w:r w:rsidRPr="008E231E">
        <w:rPr>
          <w:noProof w:val="0"/>
          <w:sz w:val="28"/>
          <w:szCs w:val="28"/>
        </w:rPr>
        <w:t xml:space="preserve">о статье 3112 «Машины и оборудования» приобретены кровати в количестве 50 ед. на сумму 280,0 тыс. сомов, однако оприходованы как </w:t>
      </w:r>
      <w:r w:rsidR="007A5FC6" w:rsidRPr="008E231E">
        <w:rPr>
          <w:noProof w:val="0"/>
          <w:sz w:val="28"/>
          <w:szCs w:val="28"/>
        </w:rPr>
        <w:t>Малоценные быстроизнашивающие предметы</w:t>
      </w:r>
      <w:r w:rsidRPr="008E231E">
        <w:rPr>
          <w:noProof w:val="0"/>
          <w:sz w:val="28"/>
          <w:szCs w:val="28"/>
        </w:rPr>
        <w:t>. В ходе аудита дана соответствующая бухгалтерская проводка.</w:t>
      </w:r>
    </w:p>
    <w:p w:rsidR="00595EE7" w:rsidRPr="008E231E" w:rsidRDefault="00B46922" w:rsidP="00595EE7">
      <w:pPr>
        <w:spacing w:after="0" w:line="240" w:lineRule="auto"/>
        <w:ind w:left="-284" w:firstLine="567"/>
        <w:jc w:val="both"/>
        <w:rPr>
          <w:noProof w:val="0"/>
          <w:sz w:val="28"/>
          <w:szCs w:val="28"/>
        </w:rPr>
      </w:pPr>
      <w:r w:rsidRPr="008E231E">
        <w:rPr>
          <w:noProof w:val="0"/>
          <w:sz w:val="28"/>
          <w:szCs w:val="28"/>
        </w:rPr>
        <w:t>В</w:t>
      </w:r>
      <w:r w:rsidR="000007C3" w:rsidRPr="008E231E">
        <w:rPr>
          <w:b/>
          <w:noProof w:val="0"/>
          <w:sz w:val="28"/>
          <w:szCs w:val="28"/>
        </w:rPr>
        <w:t xml:space="preserve"> </w:t>
      </w:r>
      <w:r w:rsidR="00396946" w:rsidRPr="008E231E">
        <w:rPr>
          <w:b/>
          <w:noProof w:val="0"/>
          <w:sz w:val="28"/>
          <w:szCs w:val="28"/>
        </w:rPr>
        <w:t xml:space="preserve">Центре общеврачебной практики </w:t>
      </w:r>
      <w:r w:rsidR="007F2C16" w:rsidRPr="008E231E">
        <w:rPr>
          <w:b/>
          <w:noProof w:val="0"/>
          <w:sz w:val="28"/>
          <w:szCs w:val="28"/>
        </w:rPr>
        <w:t>пгт</w:t>
      </w:r>
      <w:r w:rsidR="000007C3" w:rsidRPr="008E231E">
        <w:rPr>
          <w:b/>
          <w:noProof w:val="0"/>
          <w:sz w:val="28"/>
          <w:szCs w:val="28"/>
        </w:rPr>
        <w:t xml:space="preserve"> Сумсар</w:t>
      </w:r>
      <w:r w:rsidR="000007C3" w:rsidRPr="008E231E">
        <w:rPr>
          <w:noProof w:val="0"/>
          <w:sz w:val="28"/>
          <w:szCs w:val="28"/>
        </w:rPr>
        <w:t xml:space="preserve"> установлено, что на основании приказа Министерства здравоохранения Кыргызской Республики от 21.12.2017 года № 29 автомашина «НИВА» белого цвета, марки ВАЗ-21214, 2012 года выпуска, ном</w:t>
      </w:r>
      <w:r w:rsidR="00AA1159" w:rsidRPr="008E231E">
        <w:rPr>
          <w:noProof w:val="0"/>
          <w:sz w:val="28"/>
          <w:szCs w:val="28"/>
        </w:rPr>
        <w:t>ер двигателя №9486259, находящая</w:t>
      </w:r>
      <w:r w:rsidR="000007C3" w:rsidRPr="008E231E">
        <w:rPr>
          <w:noProof w:val="0"/>
          <w:sz w:val="28"/>
          <w:szCs w:val="28"/>
        </w:rPr>
        <w:t>ся на балансе Национального центра фти</w:t>
      </w:r>
      <w:r w:rsidR="007F2C16" w:rsidRPr="008E231E">
        <w:rPr>
          <w:noProof w:val="0"/>
          <w:sz w:val="28"/>
          <w:szCs w:val="28"/>
        </w:rPr>
        <w:t>зиатрии, была передана ЦОВП пгт</w:t>
      </w:r>
      <w:r w:rsidR="000007C3" w:rsidRPr="008E231E">
        <w:rPr>
          <w:noProof w:val="0"/>
          <w:sz w:val="28"/>
          <w:szCs w:val="28"/>
        </w:rPr>
        <w:t xml:space="preserve"> Сумсар. Но, по сей день автомашина не принята на баланс ЦОВП, хотя в 2018 году на эту автомашину списаны ГСМ на 110,0 тыс. сомов и запасные части на 27,1 тыс. сомов.</w:t>
      </w:r>
    </w:p>
    <w:p w:rsidR="00AC2517" w:rsidRPr="008E231E" w:rsidRDefault="00AC2517" w:rsidP="00595EE7">
      <w:pPr>
        <w:spacing w:after="0" w:line="240" w:lineRule="auto"/>
        <w:ind w:left="-284" w:firstLine="567"/>
        <w:jc w:val="both"/>
        <w:rPr>
          <w:noProof w:val="0"/>
          <w:sz w:val="28"/>
          <w:szCs w:val="28"/>
        </w:rPr>
      </w:pPr>
      <w:r w:rsidRPr="008E231E">
        <w:rPr>
          <w:b/>
          <w:noProof w:val="0"/>
          <w:sz w:val="28"/>
          <w:szCs w:val="28"/>
        </w:rPr>
        <w:t>В Джети-Огузском Центре общеврачебной п</w:t>
      </w:r>
      <w:r w:rsidR="00396946" w:rsidRPr="008E231E">
        <w:rPr>
          <w:b/>
          <w:noProof w:val="0"/>
          <w:sz w:val="28"/>
          <w:szCs w:val="28"/>
        </w:rPr>
        <w:t>рактики</w:t>
      </w:r>
      <w:r w:rsidRPr="008E231E">
        <w:rPr>
          <w:b/>
          <w:noProof w:val="0"/>
          <w:sz w:val="28"/>
          <w:szCs w:val="28"/>
        </w:rPr>
        <w:t xml:space="preserve"> </w:t>
      </w:r>
      <w:r w:rsidR="00595EE7" w:rsidRPr="008E231E">
        <w:rPr>
          <w:noProof w:val="0"/>
          <w:sz w:val="28"/>
          <w:szCs w:val="28"/>
        </w:rPr>
        <w:t>с</w:t>
      </w:r>
      <w:r w:rsidRPr="008E231E">
        <w:rPr>
          <w:noProof w:val="0"/>
          <w:sz w:val="28"/>
          <w:szCs w:val="28"/>
        </w:rPr>
        <w:t xml:space="preserve">огласно п. 1.4 Типового положения о ЦОВП, утвержденного приказом Минздрава КР от 28.05.2008 года №243 ЦОВП создается по следующим критериям: количество проживающего населения на территории не менее 6000 и не более 25000 человек; географическое расположение в труднодоступных и отдаленных регионах (наличие международных границ, высокогорье, дорог, открытых для движения в определенные сезоны, климатические условия). </w:t>
      </w:r>
    </w:p>
    <w:p w:rsidR="00AC2517" w:rsidRPr="008E231E" w:rsidRDefault="00AC2517" w:rsidP="00595EE7">
      <w:pPr>
        <w:spacing w:after="0" w:line="240" w:lineRule="auto"/>
        <w:ind w:left="-284" w:firstLine="567"/>
        <w:jc w:val="both"/>
        <w:rPr>
          <w:noProof w:val="0"/>
          <w:sz w:val="28"/>
          <w:szCs w:val="28"/>
        </w:rPr>
      </w:pPr>
      <w:r w:rsidRPr="008E231E">
        <w:rPr>
          <w:noProof w:val="0"/>
          <w:sz w:val="28"/>
          <w:szCs w:val="28"/>
        </w:rPr>
        <w:t xml:space="preserve">На момент создание ЦОВП численность населения Жети-Огузского района по статистическим данным составляла более 80,0 тыс.человек, а </w:t>
      </w:r>
      <w:r w:rsidR="004E14AF" w:rsidRPr="008E231E">
        <w:rPr>
          <w:noProof w:val="0"/>
          <w:sz w:val="28"/>
          <w:szCs w:val="28"/>
        </w:rPr>
        <w:t>основные населенные пункты</w:t>
      </w:r>
      <w:r w:rsidRPr="008E231E">
        <w:rPr>
          <w:noProof w:val="0"/>
          <w:sz w:val="28"/>
          <w:szCs w:val="28"/>
        </w:rPr>
        <w:t xml:space="preserve"> района находится вдоль трассы. </w:t>
      </w:r>
    </w:p>
    <w:p w:rsidR="00595EE7" w:rsidRPr="008E231E" w:rsidRDefault="00AC2517" w:rsidP="00595EE7">
      <w:pPr>
        <w:spacing w:after="0" w:line="240" w:lineRule="auto"/>
        <w:ind w:left="-284" w:firstLine="708"/>
        <w:jc w:val="both"/>
        <w:rPr>
          <w:noProof w:val="0"/>
          <w:sz w:val="28"/>
          <w:szCs w:val="28"/>
        </w:rPr>
      </w:pPr>
      <w:r w:rsidRPr="008E231E">
        <w:rPr>
          <w:noProof w:val="0"/>
          <w:sz w:val="28"/>
          <w:szCs w:val="28"/>
        </w:rPr>
        <w:t>В этой связи, создание ЦОВП Жети-Огузского района является необоснованным, поскольку критерии не соответствуют установленным требованиям.</w:t>
      </w:r>
    </w:p>
    <w:p w:rsidR="00595EE7" w:rsidRPr="008E231E" w:rsidRDefault="00AC2517" w:rsidP="00595EE7">
      <w:pPr>
        <w:spacing w:after="0" w:line="240" w:lineRule="auto"/>
        <w:ind w:left="-284" w:firstLine="708"/>
        <w:jc w:val="both"/>
        <w:rPr>
          <w:noProof w:val="0"/>
          <w:sz w:val="28"/>
          <w:szCs w:val="28"/>
        </w:rPr>
      </w:pPr>
      <w:r w:rsidRPr="008E231E">
        <w:rPr>
          <w:b/>
          <w:noProof w:val="0"/>
          <w:sz w:val="28"/>
          <w:szCs w:val="28"/>
        </w:rPr>
        <w:t>В Нарынской областной объединенной больнице</w:t>
      </w:r>
      <w:r w:rsidR="00595EE7" w:rsidRPr="008E231E">
        <w:rPr>
          <w:noProof w:val="0"/>
          <w:sz w:val="28"/>
          <w:szCs w:val="28"/>
        </w:rPr>
        <w:t xml:space="preserve"> в</w:t>
      </w:r>
      <w:r w:rsidRPr="008E231E">
        <w:rPr>
          <w:noProof w:val="0"/>
          <w:sz w:val="28"/>
          <w:szCs w:val="28"/>
        </w:rPr>
        <w:t xml:space="preserve"> нарушение п. 177 Положения по ведению бухгалтерского учета и финансовой отчетности в секторе государственного управления, утвержденного приказом Министерства финансов КР от 29.06.2017 года №97-п, в акте формы ОС-4 не указаны причина списания, техническое состояние, общий пробег автомобиля марки УАЗ-3963. </w:t>
      </w:r>
    </w:p>
    <w:p w:rsidR="00595EE7" w:rsidRPr="008E231E" w:rsidRDefault="00AC2517" w:rsidP="00595EE7">
      <w:pPr>
        <w:spacing w:after="0" w:line="240" w:lineRule="auto"/>
        <w:ind w:left="-284" w:firstLine="708"/>
        <w:jc w:val="both"/>
        <w:rPr>
          <w:noProof w:val="0"/>
          <w:sz w:val="28"/>
          <w:szCs w:val="28"/>
        </w:rPr>
      </w:pPr>
      <w:r w:rsidRPr="008E231E">
        <w:rPr>
          <w:noProof w:val="0"/>
          <w:sz w:val="28"/>
          <w:szCs w:val="28"/>
        </w:rPr>
        <w:t xml:space="preserve">В нарушение п. 180 указанного Положения не оприходованы по учету годные детали и узлы, а непригодные детали и материалы не оприходованы как вторичное сырье.На складе находятся следующие детали и узлы: - двигатель, раздатка, КПП, радиатор, бензобак, трамблёр, карбюратор, задний и передний мост, рама с рессором. </w:t>
      </w:r>
    </w:p>
    <w:p w:rsidR="00AC2517" w:rsidRPr="008E231E" w:rsidRDefault="00AC2517" w:rsidP="00595EE7">
      <w:pPr>
        <w:spacing w:after="0" w:line="240" w:lineRule="auto"/>
        <w:ind w:left="-284" w:firstLine="708"/>
        <w:jc w:val="both"/>
        <w:rPr>
          <w:noProof w:val="0"/>
          <w:sz w:val="28"/>
          <w:szCs w:val="28"/>
        </w:rPr>
      </w:pPr>
      <w:r w:rsidRPr="008E231E">
        <w:rPr>
          <w:b/>
          <w:noProof w:val="0"/>
          <w:sz w:val="28"/>
          <w:szCs w:val="28"/>
        </w:rPr>
        <w:t>В Ноокенской территориальной больнице</w:t>
      </w:r>
      <w:r w:rsidR="00595EE7" w:rsidRPr="008E231E">
        <w:rPr>
          <w:noProof w:val="0"/>
          <w:sz w:val="28"/>
          <w:szCs w:val="28"/>
        </w:rPr>
        <w:t xml:space="preserve"> в</w:t>
      </w:r>
      <w:r w:rsidRPr="008E231E">
        <w:rPr>
          <w:noProof w:val="0"/>
          <w:sz w:val="28"/>
          <w:szCs w:val="28"/>
        </w:rPr>
        <w:t xml:space="preserve"> нарушение п.1 ст.12 Закона КР «О государственных закупках» на 2018 год не был разработан годовой план государственных закупок, в нарушение п.4 ст.12 закупка осуществлялась в течение года по мере необходимости, в пределах предусмотренных средств на основании заявок отделений.</w:t>
      </w:r>
    </w:p>
    <w:p w:rsidR="00595EE7" w:rsidRPr="008E231E" w:rsidRDefault="00AC2517" w:rsidP="00595EE7">
      <w:pPr>
        <w:spacing w:after="0" w:line="240" w:lineRule="auto"/>
        <w:ind w:left="-284" w:firstLine="708"/>
        <w:jc w:val="both"/>
        <w:rPr>
          <w:noProof w:val="0"/>
          <w:sz w:val="28"/>
          <w:szCs w:val="28"/>
        </w:rPr>
      </w:pPr>
      <w:r w:rsidRPr="008E231E">
        <w:rPr>
          <w:noProof w:val="0"/>
          <w:sz w:val="28"/>
          <w:szCs w:val="28"/>
        </w:rPr>
        <w:t xml:space="preserve">Проведенные тендеры объявлены на веб-портале государственных закупок согласно п. 1 статьи 15 вышеуказанного закона. Однако требовании ст. 10 Закона КР «О </w:t>
      </w:r>
      <w:r w:rsidR="00A64719" w:rsidRPr="008E231E">
        <w:rPr>
          <w:noProof w:val="0"/>
          <w:sz w:val="28"/>
          <w:szCs w:val="28"/>
        </w:rPr>
        <w:t>государственных закупках» и подпункта</w:t>
      </w:r>
      <w:r w:rsidRPr="008E231E">
        <w:rPr>
          <w:noProof w:val="0"/>
          <w:sz w:val="28"/>
          <w:szCs w:val="28"/>
        </w:rPr>
        <w:t xml:space="preserve"> 7 пункта 4 Положения о правилах проведения электронных государственных закупках, утвержденного приказом МФ КР от 14 октября 2015 года. №175-п не выполнено, на каждую электронную государственну</w:t>
      </w:r>
      <w:r w:rsidR="007E0068" w:rsidRPr="008E231E">
        <w:rPr>
          <w:noProof w:val="0"/>
          <w:sz w:val="28"/>
          <w:szCs w:val="28"/>
        </w:rPr>
        <w:t>ю закупку комиссии не создавали</w:t>
      </w:r>
      <w:r w:rsidRPr="008E231E">
        <w:rPr>
          <w:noProof w:val="0"/>
          <w:sz w:val="28"/>
          <w:szCs w:val="28"/>
        </w:rPr>
        <w:t>сь, приказом директ</w:t>
      </w:r>
      <w:r w:rsidR="00F93A7E" w:rsidRPr="008E231E">
        <w:rPr>
          <w:noProof w:val="0"/>
          <w:sz w:val="28"/>
          <w:szCs w:val="28"/>
        </w:rPr>
        <w:t>ора ТБ комиссии создавались на</w:t>
      </w:r>
      <w:r w:rsidRPr="008E231E">
        <w:rPr>
          <w:noProof w:val="0"/>
          <w:sz w:val="28"/>
          <w:szCs w:val="28"/>
        </w:rPr>
        <w:t xml:space="preserve"> квартал, тем самим не выполнено требование Закона КР «О государственных закупках».</w:t>
      </w:r>
      <w:r w:rsidR="007E0068" w:rsidRPr="008E231E">
        <w:rPr>
          <w:noProof w:val="0"/>
          <w:sz w:val="28"/>
          <w:szCs w:val="28"/>
        </w:rPr>
        <w:t xml:space="preserve"> </w:t>
      </w:r>
    </w:p>
    <w:p w:rsidR="00595EE7" w:rsidRPr="008E231E" w:rsidRDefault="00AC2517" w:rsidP="00595EE7">
      <w:pPr>
        <w:spacing w:after="0" w:line="240" w:lineRule="auto"/>
        <w:ind w:left="-284" w:firstLine="708"/>
        <w:jc w:val="both"/>
        <w:rPr>
          <w:noProof w:val="0"/>
          <w:sz w:val="28"/>
          <w:szCs w:val="28"/>
        </w:rPr>
      </w:pPr>
      <w:r w:rsidRPr="008E231E">
        <w:rPr>
          <w:b/>
          <w:noProof w:val="0"/>
          <w:sz w:val="28"/>
          <w:szCs w:val="28"/>
        </w:rPr>
        <w:t>В Базар-Коргонской территориальной больнице</w:t>
      </w:r>
      <w:r w:rsidR="00595EE7" w:rsidRPr="008E231E">
        <w:rPr>
          <w:noProof w:val="0"/>
          <w:sz w:val="28"/>
          <w:szCs w:val="28"/>
        </w:rPr>
        <w:t xml:space="preserve"> в</w:t>
      </w:r>
      <w:r w:rsidRPr="008E231E">
        <w:rPr>
          <w:noProof w:val="0"/>
          <w:sz w:val="28"/>
          <w:szCs w:val="28"/>
        </w:rPr>
        <w:t xml:space="preserve"> нарушение п.1 ст.12 Закона КР «О государственных закупках» на 2018 год не был разработан годовой план государственных закупок. Вместе с тем в нарушение п.4 ст.12 закупка осуществлялась в течение года по мере необходимости, в пределах предусмотренных средств на основании заявок отделений.</w:t>
      </w:r>
    </w:p>
    <w:p w:rsidR="009F7B28" w:rsidRPr="008E231E" w:rsidRDefault="00AC2517" w:rsidP="009F7B28">
      <w:pPr>
        <w:spacing w:after="0" w:line="240" w:lineRule="auto"/>
        <w:ind w:left="-284" w:firstLine="708"/>
        <w:jc w:val="both"/>
        <w:rPr>
          <w:noProof w:val="0"/>
          <w:sz w:val="28"/>
          <w:szCs w:val="28"/>
        </w:rPr>
      </w:pPr>
      <w:r w:rsidRPr="008E231E">
        <w:rPr>
          <w:b/>
          <w:noProof w:val="0"/>
          <w:sz w:val="28"/>
          <w:szCs w:val="28"/>
        </w:rPr>
        <w:t>В Ак-Суйской территориальной больнице</w:t>
      </w:r>
      <w:r w:rsidR="00595EE7" w:rsidRPr="008E231E">
        <w:rPr>
          <w:noProof w:val="0"/>
          <w:sz w:val="28"/>
          <w:szCs w:val="28"/>
        </w:rPr>
        <w:t xml:space="preserve"> в</w:t>
      </w:r>
      <w:r w:rsidRPr="008E231E">
        <w:rPr>
          <w:noProof w:val="0"/>
          <w:sz w:val="28"/>
          <w:szCs w:val="28"/>
        </w:rPr>
        <w:t xml:space="preserve"> нарушение Закона КР «О государственных закупках» без конкурса проведен текущий ремонт автоклава (стерилизатор паро</w:t>
      </w:r>
      <w:r w:rsidR="009F7B28" w:rsidRPr="008E231E">
        <w:rPr>
          <w:noProof w:val="0"/>
          <w:sz w:val="28"/>
          <w:szCs w:val="28"/>
        </w:rPr>
        <w:t xml:space="preserve">вой) на сумму 34,9 тыс. сомов. </w:t>
      </w:r>
    </w:p>
    <w:p w:rsidR="009F7B28" w:rsidRPr="008E231E" w:rsidRDefault="009F7B28" w:rsidP="009F7B28">
      <w:pPr>
        <w:spacing w:after="0" w:line="240" w:lineRule="auto"/>
        <w:ind w:left="-284" w:firstLine="708"/>
        <w:jc w:val="both"/>
        <w:rPr>
          <w:b/>
          <w:noProof w:val="0"/>
          <w:sz w:val="28"/>
          <w:szCs w:val="28"/>
        </w:rPr>
      </w:pPr>
    </w:p>
    <w:p w:rsidR="00683BFB" w:rsidRPr="008E231E" w:rsidRDefault="001679BF" w:rsidP="009F7B28">
      <w:pPr>
        <w:spacing w:after="0" w:line="240" w:lineRule="auto"/>
        <w:ind w:left="-284" w:firstLine="708"/>
        <w:jc w:val="center"/>
        <w:rPr>
          <w:noProof w:val="0"/>
          <w:sz w:val="28"/>
          <w:szCs w:val="28"/>
        </w:rPr>
      </w:pPr>
      <w:r w:rsidRPr="008E231E">
        <w:rPr>
          <w:b/>
          <w:noProof w:val="0"/>
          <w:sz w:val="28"/>
          <w:szCs w:val="28"/>
        </w:rPr>
        <w:t>ЗАКЛЮЧЕНИЕ</w:t>
      </w:r>
    </w:p>
    <w:p w:rsidR="00683BFB" w:rsidRPr="008E231E" w:rsidRDefault="00683BFB" w:rsidP="00683BFB">
      <w:pPr>
        <w:spacing w:after="0" w:line="240" w:lineRule="auto"/>
        <w:ind w:left="-284" w:firstLine="708"/>
        <w:rPr>
          <w:rFonts w:eastAsiaTheme="minorHAnsi"/>
          <w:noProof w:val="0"/>
          <w:sz w:val="28"/>
          <w:szCs w:val="28"/>
        </w:rPr>
      </w:pPr>
    </w:p>
    <w:p w:rsidR="00DC3A9C" w:rsidRPr="008E231E" w:rsidRDefault="00683BFB" w:rsidP="00A95BB2">
      <w:pPr>
        <w:spacing w:after="0" w:line="240" w:lineRule="auto"/>
        <w:ind w:left="-284" w:firstLine="708"/>
        <w:jc w:val="both"/>
        <w:rPr>
          <w:rFonts w:eastAsiaTheme="minorHAnsi"/>
          <w:noProof w:val="0"/>
          <w:sz w:val="28"/>
          <w:szCs w:val="28"/>
        </w:rPr>
      </w:pPr>
      <w:r w:rsidRPr="008E231E">
        <w:rPr>
          <w:rFonts w:eastAsiaTheme="minorHAnsi"/>
          <w:b/>
          <w:noProof w:val="0"/>
          <w:sz w:val="28"/>
          <w:szCs w:val="28"/>
        </w:rPr>
        <w:t>1.</w:t>
      </w:r>
      <w:r w:rsidRPr="008E231E">
        <w:rPr>
          <w:rFonts w:eastAsiaTheme="minorHAnsi"/>
          <w:noProof w:val="0"/>
          <w:sz w:val="28"/>
          <w:szCs w:val="28"/>
        </w:rPr>
        <w:t xml:space="preserve"> </w:t>
      </w:r>
      <w:r w:rsidR="00DC3A9C" w:rsidRPr="008E231E">
        <w:rPr>
          <w:rFonts w:eastAsiaTheme="minorHAnsi"/>
          <w:noProof w:val="0"/>
          <w:sz w:val="28"/>
          <w:szCs w:val="28"/>
        </w:rPr>
        <w:t xml:space="preserve">По результатам предыдущего аудита </w:t>
      </w:r>
      <w:r w:rsidR="00DC3A9C" w:rsidRPr="008E231E">
        <w:rPr>
          <w:rFonts w:eastAsia="Times New Roman"/>
          <w:bCs/>
          <w:noProof w:val="0"/>
          <w:sz w:val="28"/>
          <w:szCs w:val="28"/>
          <w:lang w:eastAsia="ru-RU"/>
        </w:rPr>
        <w:t xml:space="preserve">исполнения сметы расходов бюджетных средств, сметы доходов и расходов специального счета </w:t>
      </w:r>
      <w:r w:rsidR="00DC3A9C" w:rsidRPr="008E231E">
        <w:rPr>
          <w:rFonts w:eastAsiaTheme="minorHAnsi"/>
          <w:noProof w:val="0"/>
          <w:sz w:val="28"/>
          <w:szCs w:val="28"/>
        </w:rPr>
        <w:t>Фонда ОМС за период с 01.01.2017 года по 31.12.2017 года:</w:t>
      </w:r>
    </w:p>
    <w:p w:rsidR="00DC3A9C" w:rsidRPr="008E231E" w:rsidRDefault="00DC3A9C" w:rsidP="00DC3A9C">
      <w:pPr>
        <w:spacing w:after="0" w:line="240" w:lineRule="auto"/>
        <w:ind w:left="-284" w:firstLine="708"/>
        <w:jc w:val="both"/>
        <w:rPr>
          <w:rFonts w:eastAsiaTheme="minorHAnsi"/>
          <w:noProof w:val="0"/>
          <w:sz w:val="28"/>
          <w:szCs w:val="28"/>
        </w:rPr>
      </w:pPr>
      <w:r w:rsidRPr="008E231E">
        <w:rPr>
          <w:rFonts w:eastAsiaTheme="minorHAnsi"/>
          <w:b/>
          <w:noProof w:val="0"/>
          <w:sz w:val="28"/>
          <w:szCs w:val="28"/>
        </w:rPr>
        <w:t>-</w:t>
      </w:r>
      <w:r w:rsidRPr="008E231E">
        <w:rPr>
          <w:rFonts w:eastAsiaTheme="minorHAnsi"/>
          <w:noProof w:val="0"/>
          <w:sz w:val="28"/>
          <w:szCs w:val="28"/>
        </w:rPr>
        <w:t xml:space="preserve"> по Фонду ОМС и</w:t>
      </w:r>
      <w:r w:rsidR="001679BF" w:rsidRPr="008E231E">
        <w:rPr>
          <w:rFonts w:eastAsiaTheme="minorHAnsi"/>
          <w:noProof w:val="0"/>
          <w:sz w:val="28"/>
          <w:szCs w:val="28"/>
        </w:rPr>
        <w:t>з 140 пунктов Предписания Счетной палаты К</w:t>
      </w:r>
      <w:r w:rsidR="00D27AA9" w:rsidRPr="008E231E">
        <w:rPr>
          <w:rFonts w:eastAsiaTheme="minorHAnsi"/>
          <w:noProof w:val="0"/>
          <w:sz w:val="28"/>
          <w:szCs w:val="28"/>
        </w:rPr>
        <w:t xml:space="preserve">ыргызской </w:t>
      </w:r>
      <w:r w:rsidR="001679BF" w:rsidRPr="008E231E">
        <w:rPr>
          <w:rFonts w:eastAsiaTheme="minorHAnsi"/>
          <w:noProof w:val="0"/>
          <w:sz w:val="28"/>
          <w:szCs w:val="28"/>
        </w:rPr>
        <w:t>Р</w:t>
      </w:r>
      <w:r w:rsidR="00D27AA9" w:rsidRPr="008E231E">
        <w:rPr>
          <w:rFonts w:eastAsiaTheme="minorHAnsi"/>
          <w:noProof w:val="0"/>
          <w:sz w:val="28"/>
          <w:szCs w:val="28"/>
        </w:rPr>
        <w:t>еспублики</w:t>
      </w:r>
      <w:r w:rsidRPr="008E231E">
        <w:rPr>
          <w:rFonts w:eastAsiaTheme="minorHAnsi"/>
          <w:noProof w:val="0"/>
          <w:sz w:val="28"/>
          <w:szCs w:val="28"/>
        </w:rPr>
        <w:t xml:space="preserve"> </w:t>
      </w:r>
      <w:r w:rsidR="001679BF" w:rsidRPr="008E231E">
        <w:rPr>
          <w:rFonts w:eastAsiaTheme="minorHAnsi"/>
          <w:noProof w:val="0"/>
          <w:sz w:val="28"/>
          <w:szCs w:val="28"/>
        </w:rPr>
        <w:t xml:space="preserve">исполнены 120 пунктов, </w:t>
      </w:r>
      <w:r w:rsidR="00C36742" w:rsidRPr="008E231E">
        <w:rPr>
          <w:rFonts w:eastAsiaTheme="minorHAnsi"/>
          <w:noProof w:val="0"/>
          <w:sz w:val="28"/>
          <w:szCs w:val="28"/>
        </w:rPr>
        <w:t>частично исполнены 20</w:t>
      </w:r>
      <w:r w:rsidRPr="008E231E">
        <w:rPr>
          <w:rFonts w:eastAsiaTheme="minorHAnsi"/>
          <w:noProof w:val="0"/>
          <w:sz w:val="28"/>
          <w:szCs w:val="28"/>
        </w:rPr>
        <w:t xml:space="preserve"> пунктов</w:t>
      </w:r>
      <w:r w:rsidR="00F77076" w:rsidRPr="008E231E">
        <w:rPr>
          <w:rFonts w:eastAsiaTheme="minorHAnsi"/>
          <w:noProof w:val="0"/>
          <w:sz w:val="28"/>
          <w:szCs w:val="28"/>
        </w:rPr>
        <w:t xml:space="preserve"> </w:t>
      </w:r>
      <w:r w:rsidR="00F77076" w:rsidRPr="008E231E">
        <w:rPr>
          <w:noProof w:val="0"/>
          <w:sz w:val="28"/>
          <w:szCs w:val="28"/>
        </w:rPr>
        <w:t>(пункты 2,3,4,5,6,17,20,22,23,28,31,32,83,85,97, 103,112,121,133,134)</w:t>
      </w:r>
      <w:r w:rsidRPr="008E231E">
        <w:rPr>
          <w:rFonts w:eastAsiaTheme="minorHAnsi"/>
          <w:noProof w:val="0"/>
          <w:sz w:val="28"/>
          <w:szCs w:val="28"/>
        </w:rPr>
        <w:t>;</w:t>
      </w:r>
    </w:p>
    <w:p w:rsidR="00442C26" w:rsidRPr="008E231E" w:rsidRDefault="00DC3A9C" w:rsidP="00442C26">
      <w:pPr>
        <w:spacing w:after="0" w:line="240" w:lineRule="auto"/>
        <w:ind w:left="-284" w:firstLine="708"/>
        <w:jc w:val="both"/>
        <w:rPr>
          <w:noProof w:val="0"/>
          <w:sz w:val="28"/>
          <w:szCs w:val="28"/>
        </w:rPr>
      </w:pPr>
      <w:r w:rsidRPr="008E231E">
        <w:rPr>
          <w:rFonts w:eastAsia="Times New Roman"/>
          <w:iCs/>
          <w:noProof w:val="0"/>
          <w:sz w:val="28"/>
          <w:szCs w:val="28"/>
        </w:rPr>
        <w:t>- по Министерству здравоохранения Кыргызской Республики</w:t>
      </w:r>
      <w:r w:rsidRPr="008E231E">
        <w:rPr>
          <w:rFonts w:eastAsiaTheme="minorHAnsi"/>
          <w:noProof w:val="0"/>
          <w:sz w:val="28"/>
          <w:szCs w:val="28"/>
        </w:rPr>
        <w:t xml:space="preserve"> и</w:t>
      </w:r>
      <w:r w:rsidR="00442C26" w:rsidRPr="008E231E">
        <w:rPr>
          <w:noProof w:val="0"/>
          <w:sz w:val="28"/>
          <w:szCs w:val="28"/>
        </w:rPr>
        <w:t>з 3 пунктов П</w:t>
      </w:r>
      <w:r w:rsidRPr="008E231E">
        <w:rPr>
          <w:noProof w:val="0"/>
          <w:sz w:val="28"/>
          <w:szCs w:val="28"/>
        </w:rPr>
        <w:t>редписания Счетной палаты Кыргызской Республики исполнен 1 пункт, не исполнены 2 пункта</w:t>
      </w:r>
      <w:r w:rsidR="0037122A" w:rsidRPr="008E231E">
        <w:rPr>
          <w:noProof w:val="0"/>
          <w:sz w:val="28"/>
          <w:szCs w:val="28"/>
        </w:rPr>
        <w:t xml:space="preserve"> (2 и 3 пункты)</w:t>
      </w:r>
      <w:r w:rsidR="00F77076" w:rsidRPr="008E231E">
        <w:rPr>
          <w:noProof w:val="0"/>
          <w:sz w:val="28"/>
          <w:szCs w:val="28"/>
        </w:rPr>
        <w:t>;</w:t>
      </w:r>
    </w:p>
    <w:p w:rsidR="00442C26" w:rsidRPr="008E231E" w:rsidRDefault="00442C26" w:rsidP="00442C26">
      <w:pPr>
        <w:spacing w:after="0" w:line="240" w:lineRule="auto"/>
        <w:ind w:left="-284" w:firstLine="708"/>
        <w:jc w:val="both"/>
        <w:rPr>
          <w:i/>
          <w:noProof w:val="0"/>
          <w:sz w:val="28"/>
          <w:szCs w:val="28"/>
        </w:rPr>
      </w:pPr>
      <w:r w:rsidRPr="008E231E">
        <w:rPr>
          <w:noProof w:val="0"/>
          <w:sz w:val="28"/>
          <w:szCs w:val="28"/>
        </w:rPr>
        <w:t>- по Министерству финансов Кыргызской Республики не исполнен подпункт 1.1. пункта 1 Предписания Счетной палаты Кыргызской Республики</w:t>
      </w:r>
      <w:r w:rsidRPr="008E231E">
        <w:rPr>
          <w:i/>
          <w:noProof w:val="0"/>
          <w:sz w:val="28"/>
          <w:szCs w:val="28"/>
        </w:rPr>
        <w:t>.</w:t>
      </w:r>
    </w:p>
    <w:p w:rsidR="00A95BB2" w:rsidRPr="008E231E" w:rsidRDefault="00A95BB2" w:rsidP="00A95BB2">
      <w:pPr>
        <w:spacing w:after="0" w:line="240" w:lineRule="auto"/>
        <w:ind w:left="-284" w:firstLine="708"/>
        <w:jc w:val="both"/>
        <w:rPr>
          <w:b/>
          <w:noProof w:val="0"/>
          <w:sz w:val="28"/>
          <w:szCs w:val="28"/>
        </w:rPr>
      </w:pPr>
      <w:r w:rsidRPr="008E231E">
        <w:rPr>
          <w:rFonts w:eastAsiaTheme="minorHAnsi"/>
          <w:b/>
          <w:noProof w:val="0"/>
          <w:sz w:val="28"/>
          <w:szCs w:val="28"/>
        </w:rPr>
        <w:t>2.</w:t>
      </w:r>
      <w:r w:rsidRPr="008E231E">
        <w:rPr>
          <w:rFonts w:eastAsiaTheme="minorHAnsi"/>
          <w:noProof w:val="0"/>
          <w:sz w:val="28"/>
          <w:szCs w:val="28"/>
          <w:lang w:bidi="ru-RU"/>
        </w:rPr>
        <w:t xml:space="preserve"> </w:t>
      </w:r>
      <w:r w:rsidR="00C45EAB" w:rsidRPr="008E231E">
        <w:rPr>
          <w:rFonts w:eastAsiaTheme="minorHAnsi"/>
          <w:noProof w:val="0"/>
          <w:sz w:val="28"/>
          <w:szCs w:val="28"/>
          <w:lang w:bidi="ru-RU"/>
        </w:rPr>
        <w:t xml:space="preserve">Закон КР «О бюджете Социального фонда КР на 2018 год и прогнозе на </w:t>
      </w:r>
      <w:r w:rsidR="00595EE7" w:rsidRPr="008E231E">
        <w:rPr>
          <w:rFonts w:eastAsiaTheme="minorHAnsi"/>
          <w:noProof w:val="0"/>
          <w:sz w:val="28"/>
          <w:szCs w:val="28"/>
          <w:lang w:bidi="ru-RU"/>
        </w:rPr>
        <w:t xml:space="preserve">                   </w:t>
      </w:r>
      <w:r w:rsidR="00C45EAB" w:rsidRPr="008E231E">
        <w:rPr>
          <w:rFonts w:eastAsiaTheme="minorHAnsi"/>
          <w:noProof w:val="0"/>
          <w:sz w:val="28"/>
          <w:szCs w:val="28"/>
          <w:lang w:bidi="ru-RU"/>
        </w:rPr>
        <w:t xml:space="preserve">2019-2020 годы» не содержит информацию по </w:t>
      </w:r>
      <w:r w:rsidR="009C06FF" w:rsidRPr="008E231E">
        <w:rPr>
          <w:rFonts w:eastAsiaTheme="minorHAnsi"/>
          <w:noProof w:val="0"/>
          <w:sz w:val="28"/>
          <w:szCs w:val="28"/>
          <w:lang w:bidi="ru-RU"/>
        </w:rPr>
        <w:t xml:space="preserve">поступлению и передачи </w:t>
      </w:r>
      <w:r w:rsidR="00C45EAB" w:rsidRPr="008E231E">
        <w:rPr>
          <w:rFonts w:eastAsiaTheme="minorHAnsi"/>
          <w:noProof w:val="0"/>
          <w:sz w:val="28"/>
          <w:szCs w:val="28"/>
          <w:lang w:bidi="ru-RU"/>
        </w:rPr>
        <w:t>собранных взносов на обязательное медицинское страхование.</w:t>
      </w:r>
    </w:p>
    <w:p w:rsidR="00A95BB2" w:rsidRPr="008E231E" w:rsidRDefault="00A95BB2" w:rsidP="00A95BB2">
      <w:pPr>
        <w:spacing w:after="0" w:line="240" w:lineRule="auto"/>
        <w:ind w:left="-284" w:firstLine="708"/>
        <w:jc w:val="both"/>
        <w:rPr>
          <w:rFonts w:eastAsia="Times New Roman"/>
          <w:bCs/>
          <w:noProof w:val="0"/>
          <w:sz w:val="28"/>
          <w:szCs w:val="28"/>
          <w:lang w:eastAsia="ru-RU"/>
        </w:rPr>
      </w:pPr>
      <w:r w:rsidRPr="008E231E">
        <w:rPr>
          <w:rFonts w:eastAsiaTheme="minorHAnsi"/>
          <w:b/>
          <w:noProof w:val="0"/>
          <w:sz w:val="28"/>
          <w:szCs w:val="28"/>
        </w:rPr>
        <w:t>3.</w:t>
      </w:r>
      <w:r w:rsidRPr="008E231E">
        <w:rPr>
          <w:rFonts w:eastAsia="Times New Roman"/>
          <w:bCs/>
          <w:noProof w:val="0"/>
          <w:sz w:val="28"/>
          <w:szCs w:val="28"/>
          <w:lang w:eastAsia="ru-RU"/>
        </w:rPr>
        <w:t xml:space="preserve"> </w:t>
      </w:r>
      <w:r w:rsidR="001679BF" w:rsidRPr="008E231E">
        <w:rPr>
          <w:rFonts w:eastAsia="Times New Roman"/>
          <w:bCs/>
          <w:noProof w:val="0"/>
          <w:sz w:val="28"/>
          <w:szCs w:val="28"/>
          <w:lang w:eastAsia="ru-RU"/>
        </w:rPr>
        <w:t>Формиро</w:t>
      </w:r>
      <w:r w:rsidR="004C1748" w:rsidRPr="008E231E">
        <w:rPr>
          <w:rFonts w:eastAsia="Times New Roman"/>
          <w:bCs/>
          <w:noProof w:val="0"/>
          <w:sz w:val="28"/>
          <w:szCs w:val="28"/>
          <w:lang w:eastAsia="ru-RU"/>
        </w:rPr>
        <w:t xml:space="preserve">вание бюджета Фондом ОМС </w:t>
      </w:r>
      <w:r w:rsidR="001679BF" w:rsidRPr="008E231E">
        <w:rPr>
          <w:rFonts w:eastAsia="Times New Roman"/>
          <w:bCs/>
          <w:noProof w:val="0"/>
          <w:sz w:val="28"/>
          <w:szCs w:val="28"/>
          <w:lang w:eastAsia="ru-RU"/>
        </w:rPr>
        <w:t>осуществляется по каждому бюджетообразующему показ</w:t>
      </w:r>
      <w:r w:rsidR="003917E1" w:rsidRPr="008E231E">
        <w:rPr>
          <w:rFonts w:eastAsia="Times New Roman"/>
          <w:bCs/>
          <w:noProof w:val="0"/>
          <w:sz w:val="28"/>
          <w:szCs w:val="28"/>
          <w:lang w:eastAsia="ru-RU"/>
        </w:rPr>
        <w:t>ат</w:t>
      </w:r>
      <w:r w:rsidR="001679BF" w:rsidRPr="008E231E">
        <w:rPr>
          <w:rFonts w:eastAsia="Times New Roman"/>
          <w:bCs/>
          <w:noProof w:val="0"/>
          <w:sz w:val="28"/>
          <w:szCs w:val="28"/>
          <w:lang w:eastAsia="ru-RU"/>
        </w:rPr>
        <w:t xml:space="preserve">елю в соответствии с утвержденной Методикой расчета базовых нормативов финансирования медико-санитарной помощи, оказываемой гражданам КР по Программе государственных гарантий, утвержденной постановлением Правительства КР «Об оптимизации методов финансирования медико-санитарной помощи в системе Единого плательщика» от 13 июня 2008 года, но финансирование предоставленных по ПГГ услуг производится смешанно с учетом сложности сформированной структуры организаций здравоохранения, где в состав ЦСМ входят ГСВ, стоматологические кабинеты, пункты скорой медицинской помощи, и по стационарам аналогичная ситуация куда входят отделения краткосрочного пребывания, в отдельных стационарах пункты скорой медицинской помощи, санавиация, амбулаторно </w:t>
      </w:r>
      <w:r w:rsidRPr="008E231E">
        <w:rPr>
          <w:rFonts w:eastAsia="Times New Roman"/>
          <w:bCs/>
          <w:noProof w:val="0"/>
          <w:sz w:val="28"/>
          <w:szCs w:val="28"/>
          <w:lang w:eastAsia="ru-RU"/>
        </w:rPr>
        <w:t>диагностические отделения и т.д.</w:t>
      </w:r>
    </w:p>
    <w:p w:rsidR="00A95BB2" w:rsidRPr="008E231E" w:rsidRDefault="00A95BB2" w:rsidP="00A95BB2">
      <w:pPr>
        <w:spacing w:after="0" w:line="240" w:lineRule="auto"/>
        <w:ind w:left="-284" w:firstLine="708"/>
        <w:jc w:val="both"/>
        <w:rPr>
          <w:noProof w:val="0"/>
          <w:spacing w:val="3"/>
          <w:sz w:val="28"/>
        </w:rPr>
      </w:pPr>
      <w:r w:rsidRPr="008E231E">
        <w:rPr>
          <w:rFonts w:eastAsiaTheme="minorHAnsi"/>
          <w:b/>
          <w:noProof w:val="0"/>
          <w:sz w:val="28"/>
          <w:szCs w:val="28"/>
        </w:rPr>
        <w:t>4.</w:t>
      </w:r>
      <w:r w:rsidRPr="008E231E">
        <w:rPr>
          <w:noProof w:val="0"/>
          <w:sz w:val="28"/>
          <w:szCs w:val="28"/>
        </w:rPr>
        <w:t xml:space="preserve"> </w:t>
      </w:r>
      <w:r w:rsidR="00C45EAB" w:rsidRPr="008E231E">
        <w:rPr>
          <w:noProof w:val="0"/>
          <w:sz w:val="28"/>
          <w:szCs w:val="28"/>
        </w:rPr>
        <w:t xml:space="preserve">Согласно постановлению Правительства КР </w:t>
      </w:r>
      <w:r w:rsidR="0071016E" w:rsidRPr="008E231E">
        <w:rPr>
          <w:noProof w:val="0"/>
          <w:sz w:val="28"/>
          <w:szCs w:val="28"/>
        </w:rPr>
        <w:t xml:space="preserve">от 28 сентября </w:t>
      </w:r>
      <w:r w:rsidR="00E45AD4" w:rsidRPr="008E231E">
        <w:rPr>
          <w:noProof w:val="0"/>
          <w:sz w:val="28"/>
          <w:szCs w:val="28"/>
        </w:rPr>
        <w:t xml:space="preserve">2018 года </w:t>
      </w:r>
      <w:r w:rsidR="0071016E" w:rsidRPr="008E231E">
        <w:rPr>
          <w:noProof w:val="0"/>
          <w:sz w:val="28"/>
          <w:szCs w:val="28"/>
        </w:rPr>
        <w:t xml:space="preserve">№451 </w:t>
      </w:r>
      <w:r w:rsidR="00C45EAB" w:rsidRPr="008E231E">
        <w:rPr>
          <w:noProof w:val="0"/>
          <w:sz w:val="28"/>
          <w:szCs w:val="28"/>
        </w:rPr>
        <w:t>«</w:t>
      </w:r>
      <w:r w:rsidR="0071016E" w:rsidRPr="008E231E">
        <w:rPr>
          <w:bCs/>
          <w:noProof w:val="0"/>
          <w:sz w:val="28"/>
          <w:szCs w:val="28"/>
        </w:rPr>
        <w:t>О внесении изменений в постановление Правительства Кыргызской Республики Об утверждении Положения об оплате труда работников здравоохранения Кыргызской Республики от 26 мая 2011 года № 246</w:t>
      </w:r>
      <w:r w:rsidR="00E45AD4" w:rsidRPr="008E231E">
        <w:rPr>
          <w:noProof w:val="0"/>
          <w:sz w:val="28"/>
          <w:szCs w:val="28"/>
        </w:rPr>
        <w:t>»</w:t>
      </w:r>
      <w:r w:rsidR="00C45EAB" w:rsidRPr="008E231E">
        <w:rPr>
          <w:noProof w:val="0"/>
          <w:sz w:val="28"/>
          <w:szCs w:val="28"/>
        </w:rPr>
        <w:t xml:space="preserve"> на повышение заработной платы семейных врачей/врачей общей практики, семейных медицинских сестер и среднему медицинскому персоналу ФАПов в 2018 году выделено 157 500,0 тыс. сомов</w:t>
      </w:r>
      <w:r w:rsidR="00C45EAB" w:rsidRPr="008E231E">
        <w:rPr>
          <w:rFonts w:eastAsia="Times New Roman"/>
          <w:noProof w:val="0"/>
          <w:sz w:val="28"/>
        </w:rPr>
        <w:t>, из которых профинансировано в организации здравоо</w:t>
      </w:r>
      <w:r w:rsidR="00884546" w:rsidRPr="008E231E">
        <w:rPr>
          <w:rFonts w:eastAsia="Times New Roman"/>
          <w:noProof w:val="0"/>
          <w:sz w:val="28"/>
        </w:rPr>
        <w:t xml:space="preserve">хранения 63 749,9 тыс. сомов, </w:t>
      </w:r>
      <w:r w:rsidR="00C45EAB" w:rsidRPr="008E231E">
        <w:rPr>
          <w:rFonts w:eastAsia="Times New Roman"/>
          <w:noProof w:val="0"/>
          <w:sz w:val="28"/>
        </w:rPr>
        <w:t xml:space="preserve"> недофинансирован</w:t>
      </w:r>
      <w:r w:rsidR="00D43F7E" w:rsidRPr="008E231E">
        <w:rPr>
          <w:rFonts w:eastAsia="Times New Roman"/>
          <w:noProof w:val="0"/>
          <w:sz w:val="28"/>
        </w:rPr>
        <w:t>о</w:t>
      </w:r>
      <w:r w:rsidR="00C45EAB" w:rsidRPr="008E231E">
        <w:rPr>
          <w:rFonts w:eastAsia="Times New Roman"/>
          <w:noProof w:val="0"/>
          <w:sz w:val="28"/>
        </w:rPr>
        <w:t xml:space="preserve"> республиканским бюджетом </w:t>
      </w:r>
      <w:r w:rsidR="00D43F7E" w:rsidRPr="008E231E">
        <w:rPr>
          <w:rFonts w:eastAsia="Times New Roman"/>
          <w:noProof w:val="0"/>
          <w:sz w:val="28"/>
        </w:rPr>
        <w:t>93 750,1 тыс. сомов</w:t>
      </w:r>
      <w:r w:rsidR="00A37172" w:rsidRPr="008E231E">
        <w:rPr>
          <w:rFonts w:eastAsia="Times New Roman"/>
          <w:noProof w:val="0"/>
          <w:sz w:val="28"/>
        </w:rPr>
        <w:t>.</w:t>
      </w:r>
      <w:r w:rsidR="000A199F" w:rsidRPr="008E231E">
        <w:rPr>
          <w:noProof w:val="0"/>
          <w:sz w:val="28"/>
          <w:szCs w:val="28"/>
        </w:rPr>
        <w:t xml:space="preserve"> </w:t>
      </w:r>
    </w:p>
    <w:p w:rsidR="00FD696A" w:rsidRPr="008E231E" w:rsidRDefault="00FD696A" w:rsidP="00FD696A">
      <w:pPr>
        <w:spacing w:after="0" w:line="240" w:lineRule="auto"/>
        <w:ind w:left="-284" w:firstLine="567"/>
        <w:jc w:val="both"/>
        <w:rPr>
          <w:noProof w:val="0"/>
          <w:spacing w:val="3"/>
          <w:sz w:val="28"/>
        </w:rPr>
      </w:pPr>
      <w:r w:rsidRPr="008E231E">
        <w:rPr>
          <w:noProof w:val="0"/>
          <w:spacing w:val="3"/>
          <w:sz w:val="28"/>
        </w:rPr>
        <w:t>Анализ поквартального исполнения по средствам, передаваемым из республиканского бюджета в бю</w:t>
      </w:r>
      <w:r w:rsidR="00350481" w:rsidRPr="008E231E">
        <w:rPr>
          <w:noProof w:val="0"/>
          <w:spacing w:val="3"/>
          <w:sz w:val="28"/>
        </w:rPr>
        <w:t xml:space="preserve">джет Фонда ОМС показывает, что </w:t>
      </w:r>
      <w:r w:rsidRPr="008E231E">
        <w:rPr>
          <w:noProof w:val="0"/>
          <w:spacing w:val="3"/>
          <w:sz w:val="28"/>
        </w:rPr>
        <w:t>Министерством финанс</w:t>
      </w:r>
      <w:r w:rsidR="0071016E" w:rsidRPr="008E231E">
        <w:rPr>
          <w:noProof w:val="0"/>
          <w:spacing w:val="3"/>
          <w:sz w:val="28"/>
        </w:rPr>
        <w:t>ов</w:t>
      </w:r>
      <w:r w:rsidRPr="008E231E">
        <w:rPr>
          <w:noProof w:val="0"/>
          <w:spacing w:val="3"/>
          <w:sz w:val="28"/>
        </w:rPr>
        <w:t xml:space="preserve"> КР   профинансировано в 1 квартале</w:t>
      </w:r>
      <w:r w:rsidR="0052127B" w:rsidRPr="008E231E">
        <w:rPr>
          <w:noProof w:val="0"/>
          <w:spacing w:val="3"/>
          <w:sz w:val="28"/>
        </w:rPr>
        <w:t xml:space="preserve"> </w:t>
      </w:r>
      <w:r w:rsidRPr="008E231E">
        <w:rPr>
          <w:noProof w:val="0"/>
          <w:spacing w:val="3"/>
          <w:sz w:val="28"/>
        </w:rPr>
        <w:t>-</w:t>
      </w:r>
      <w:r w:rsidR="0052127B" w:rsidRPr="008E231E">
        <w:rPr>
          <w:noProof w:val="0"/>
          <w:spacing w:val="3"/>
          <w:sz w:val="28"/>
        </w:rPr>
        <w:t xml:space="preserve"> </w:t>
      </w:r>
      <w:r w:rsidRPr="008E231E">
        <w:rPr>
          <w:noProof w:val="0"/>
          <w:spacing w:val="3"/>
          <w:sz w:val="28"/>
        </w:rPr>
        <w:t>2537928,9 тыс.</w:t>
      </w:r>
      <w:r w:rsidR="0052127B" w:rsidRPr="008E231E">
        <w:rPr>
          <w:noProof w:val="0"/>
          <w:spacing w:val="3"/>
          <w:sz w:val="28"/>
        </w:rPr>
        <w:t xml:space="preserve"> </w:t>
      </w:r>
      <w:r w:rsidRPr="008E231E">
        <w:rPr>
          <w:noProof w:val="0"/>
          <w:spacing w:val="3"/>
          <w:sz w:val="28"/>
        </w:rPr>
        <w:t>сомов, что составляет 24,2 % от уточнен</w:t>
      </w:r>
      <w:r w:rsidR="009643C3" w:rsidRPr="008E231E">
        <w:rPr>
          <w:noProof w:val="0"/>
          <w:spacing w:val="3"/>
          <w:sz w:val="28"/>
        </w:rPr>
        <w:t>н</w:t>
      </w:r>
      <w:r w:rsidRPr="008E231E">
        <w:rPr>
          <w:noProof w:val="0"/>
          <w:spacing w:val="3"/>
          <w:sz w:val="28"/>
        </w:rPr>
        <w:t>ого объема при пла</w:t>
      </w:r>
      <w:r w:rsidR="00350481" w:rsidRPr="008E231E">
        <w:rPr>
          <w:noProof w:val="0"/>
          <w:spacing w:val="3"/>
          <w:sz w:val="28"/>
        </w:rPr>
        <w:t>не</w:t>
      </w:r>
      <w:r w:rsidRPr="008E231E">
        <w:rPr>
          <w:noProof w:val="0"/>
          <w:spacing w:val="3"/>
          <w:sz w:val="28"/>
        </w:rPr>
        <w:t xml:space="preserve"> 25</w:t>
      </w:r>
      <w:r w:rsidR="0052127B" w:rsidRPr="008E231E">
        <w:rPr>
          <w:noProof w:val="0"/>
          <w:spacing w:val="3"/>
          <w:sz w:val="28"/>
        </w:rPr>
        <w:t xml:space="preserve"> </w:t>
      </w:r>
      <w:r w:rsidRPr="008E231E">
        <w:rPr>
          <w:noProof w:val="0"/>
          <w:spacing w:val="3"/>
          <w:sz w:val="28"/>
        </w:rPr>
        <w:t>% устан</w:t>
      </w:r>
      <w:r w:rsidR="001C315E" w:rsidRPr="008E231E">
        <w:rPr>
          <w:noProof w:val="0"/>
          <w:spacing w:val="3"/>
          <w:sz w:val="28"/>
        </w:rPr>
        <w:t>овленных Законом о бюджете Фонд</w:t>
      </w:r>
      <w:r w:rsidRPr="008E231E">
        <w:rPr>
          <w:noProof w:val="0"/>
          <w:spacing w:val="3"/>
          <w:sz w:val="28"/>
        </w:rPr>
        <w:t>а ОМС, во втором квартале профинансировано 2 537928,9 тыс.</w:t>
      </w:r>
      <w:r w:rsidR="0052127B" w:rsidRPr="008E231E">
        <w:rPr>
          <w:noProof w:val="0"/>
          <w:spacing w:val="3"/>
          <w:sz w:val="28"/>
        </w:rPr>
        <w:t xml:space="preserve"> </w:t>
      </w:r>
      <w:r w:rsidRPr="008E231E">
        <w:rPr>
          <w:noProof w:val="0"/>
          <w:spacing w:val="3"/>
          <w:sz w:val="28"/>
        </w:rPr>
        <w:t>сомов (24,2</w:t>
      </w:r>
      <w:r w:rsidR="0052127B" w:rsidRPr="008E231E">
        <w:rPr>
          <w:noProof w:val="0"/>
          <w:spacing w:val="3"/>
          <w:sz w:val="28"/>
        </w:rPr>
        <w:t xml:space="preserve"> </w:t>
      </w:r>
      <w:r w:rsidRPr="008E231E">
        <w:rPr>
          <w:noProof w:val="0"/>
          <w:spacing w:val="3"/>
          <w:sz w:val="28"/>
        </w:rPr>
        <w:t>%), в 3 квартале</w:t>
      </w:r>
      <w:r w:rsidR="0052127B" w:rsidRPr="008E231E">
        <w:rPr>
          <w:noProof w:val="0"/>
          <w:spacing w:val="3"/>
          <w:sz w:val="28"/>
        </w:rPr>
        <w:t xml:space="preserve"> </w:t>
      </w:r>
      <w:r w:rsidRPr="008E231E">
        <w:rPr>
          <w:noProof w:val="0"/>
          <w:spacing w:val="3"/>
          <w:sz w:val="28"/>
        </w:rPr>
        <w:t>-</w:t>
      </w:r>
      <w:r w:rsidR="0052127B" w:rsidRPr="008E231E">
        <w:rPr>
          <w:noProof w:val="0"/>
          <w:spacing w:val="3"/>
          <w:sz w:val="28"/>
        </w:rPr>
        <w:t xml:space="preserve"> </w:t>
      </w:r>
      <w:r w:rsidRPr="008E231E">
        <w:rPr>
          <w:noProof w:val="0"/>
          <w:spacing w:val="3"/>
          <w:sz w:val="28"/>
        </w:rPr>
        <w:t>2605928,9 тыс.</w:t>
      </w:r>
      <w:r w:rsidR="0052127B" w:rsidRPr="008E231E">
        <w:rPr>
          <w:noProof w:val="0"/>
          <w:spacing w:val="3"/>
          <w:sz w:val="28"/>
        </w:rPr>
        <w:t xml:space="preserve"> </w:t>
      </w:r>
      <w:r w:rsidRPr="008E231E">
        <w:rPr>
          <w:noProof w:val="0"/>
          <w:spacing w:val="3"/>
          <w:sz w:val="28"/>
        </w:rPr>
        <w:t>сомов</w:t>
      </w:r>
      <w:r w:rsidR="0052127B" w:rsidRPr="008E231E">
        <w:rPr>
          <w:noProof w:val="0"/>
          <w:spacing w:val="3"/>
          <w:sz w:val="28"/>
        </w:rPr>
        <w:t xml:space="preserve"> </w:t>
      </w:r>
      <w:r w:rsidRPr="008E231E">
        <w:rPr>
          <w:noProof w:val="0"/>
          <w:spacing w:val="3"/>
          <w:sz w:val="28"/>
        </w:rPr>
        <w:t>(24,9</w:t>
      </w:r>
      <w:r w:rsidR="0052127B" w:rsidRPr="008E231E">
        <w:rPr>
          <w:noProof w:val="0"/>
          <w:spacing w:val="3"/>
          <w:sz w:val="28"/>
        </w:rPr>
        <w:t xml:space="preserve"> </w:t>
      </w:r>
      <w:r w:rsidRPr="008E231E">
        <w:rPr>
          <w:noProof w:val="0"/>
          <w:spacing w:val="3"/>
          <w:sz w:val="28"/>
        </w:rPr>
        <w:t>%), в 4 квартале</w:t>
      </w:r>
      <w:r w:rsidR="0052127B" w:rsidRPr="008E231E">
        <w:rPr>
          <w:noProof w:val="0"/>
          <w:spacing w:val="3"/>
          <w:sz w:val="28"/>
        </w:rPr>
        <w:t xml:space="preserve"> </w:t>
      </w:r>
      <w:r w:rsidRPr="008E231E">
        <w:rPr>
          <w:noProof w:val="0"/>
          <w:spacing w:val="3"/>
          <w:sz w:val="28"/>
        </w:rPr>
        <w:t>-</w:t>
      </w:r>
      <w:r w:rsidR="0052127B" w:rsidRPr="008E231E">
        <w:rPr>
          <w:noProof w:val="0"/>
          <w:spacing w:val="3"/>
          <w:sz w:val="28"/>
        </w:rPr>
        <w:t xml:space="preserve"> </w:t>
      </w:r>
      <w:r w:rsidRPr="008E231E">
        <w:rPr>
          <w:noProof w:val="0"/>
          <w:spacing w:val="3"/>
          <w:sz w:val="28"/>
        </w:rPr>
        <w:t>2784910,5 тыс.</w:t>
      </w:r>
      <w:r w:rsidR="0052127B" w:rsidRPr="008E231E">
        <w:rPr>
          <w:noProof w:val="0"/>
          <w:spacing w:val="3"/>
          <w:sz w:val="28"/>
        </w:rPr>
        <w:t xml:space="preserve"> </w:t>
      </w:r>
      <w:r w:rsidRPr="008E231E">
        <w:rPr>
          <w:noProof w:val="0"/>
          <w:spacing w:val="3"/>
          <w:sz w:val="28"/>
        </w:rPr>
        <w:t>сомов (26,6</w:t>
      </w:r>
      <w:r w:rsidR="0052127B" w:rsidRPr="008E231E">
        <w:rPr>
          <w:noProof w:val="0"/>
          <w:spacing w:val="3"/>
          <w:sz w:val="28"/>
        </w:rPr>
        <w:t xml:space="preserve"> </w:t>
      </w:r>
      <w:r w:rsidRPr="008E231E">
        <w:rPr>
          <w:noProof w:val="0"/>
          <w:spacing w:val="3"/>
          <w:sz w:val="28"/>
        </w:rPr>
        <w:t>%). Следует отметить, что основной объем средств финансирования приходится на декабрь месяц, с чем связаны большие остатки запасо</w:t>
      </w:r>
      <w:r w:rsidR="0071016E" w:rsidRPr="008E231E">
        <w:rPr>
          <w:noProof w:val="0"/>
          <w:spacing w:val="3"/>
          <w:sz w:val="28"/>
        </w:rPr>
        <w:t>в</w:t>
      </w:r>
      <w:r w:rsidR="001C315E" w:rsidRPr="008E231E">
        <w:rPr>
          <w:noProof w:val="0"/>
          <w:spacing w:val="3"/>
          <w:sz w:val="28"/>
        </w:rPr>
        <w:t xml:space="preserve"> </w:t>
      </w:r>
      <w:r w:rsidRPr="008E231E">
        <w:rPr>
          <w:noProof w:val="0"/>
          <w:spacing w:val="3"/>
          <w:sz w:val="28"/>
        </w:rPr>
        <w:t xml:space="preserve">денежных средств на конец года. Тем самым обязательства государства по предоставлению гарантированной медицинской помощи населению обеспечены </w:t>
      </w:r>
      <w:r w:rsidR="00A37172" w:rsidRPr="008E231E">
        <w:rPr>
          <w:noProof w:val="0"/>
          <w:spacing w:val="3"/>
          <w:sz w:val="28"/>
        </w:rPr>
        <w:t xml:space="preserve">не </w:t>
      </w:r>
      <w:r w:rsidRPr="008E231E">
        <w:rPr>
          <w:noProof w:val="0"/>
          <w:spacing w:val="3"/>
          <w:sz w:val="28"/>
        </w:rPr>
        <w:t>в полном объеме и имеет риск ежегодного недофинансирования со стороны республиканского бюджета.</w:t>
      </w:r>
    </w:p>
    <w:p w:rsidR="00857CD5" w:rsidRPr="008E231E" w:rsidRDefault="002426D0" w:rsidP="00857CD5">
      <w:pPr>
        <w:spacing w:after="0" w:line="240" w:lineRule="auto"/>
        <w:ind w:left="-284" w:firstLine="567"/>
        <w:jc w:val="both"/>
        <w:rPr>
          <w:noProof w:val="0"/>
          <w:sz w:val="28"/>
          <w:szCs w:val="28"/>
        </w:rPr>
      </w:pPr>
      <w:r w:rsidRPr="008E231E">
        <w:rPr>
          <w:rFonts w:eastAsiaTheme="minorHAnsi"/>
          <w:b/>
          <w:noProof w:val="0"/>
          <w:sz w:val="28"/>
          <w:szCs w:val="28"/>
        </w:rPr>
        <w:t>5.</w:t>
      </w:r>
      <w:r w:rsidRPr="008E231E">
        <w:rPr>
          <w:noProof w:val="0"/>
          <w:sz w:val="28"/>
          <w:szCs w:val="28"/>
        </w:rPr>
        <w:t xml:space="preserve"> Дополнительно, </w:t>
      </w:r>
      <w:r w:rsidRPr="008E231E">
        <w:rPr>
          <w:rFonts w:eastAsia="Times New Roman"/>
          <w:noProof w:val="0"/>
          <w:kern w:val="36"/>
          <w:sz w:val="28"/>
          <w:szCs w:val="28"/>
        </w:rPr>
        <w:t xml:space="preserve">сверх нормативного финансирования по Программе государственных гарантий, в целевом порядке, на основании решений Жогорку Кенеша Кыргызской Республики от 19.11.2018 года </w:t>
      </w:r>
      <w:r w:rsidRPr="008E231E">
        <w:rPr>
          <w:noProof w:val="0"/>
          <w:sz w:val="28"/>
          <w:szCs w:val="28"/>
        </w:rPr>
        <w:t xml:space="preserve">выделено отдельным организациям здравоохранения на приобретение медицинского оборудования и проведение капитального ремонта зданий и помещений - 137 281,6 тыс. сомов, из которых Фондом ОМС профинансировано организациям здравоохранения </w:t>
      </w:r>
      <w:r w:rsidR="00857CD5" w:rsidRPr="008E231E">
        <w:rPr>
          <w:noProof w:val="0"/>
          <w:sz w:val="28"/>
          <w:szCs w:val="28"/>
        </w:rPr>
        <w:t xml:space="preserve">               </w:t>
      </w:r>
      <w:r w:rsidRPr="008E231E">
        <w:rPr>
          <w:noProof w:val="0"/>
          <w:sz w:val="28"/>
          <w:szCs w:val="28"/>
        </w:rPr>
        <w:t xml:space="preserve">71 102,2 тыс. сомов (51,8 %). </w:t>
      </w:r>
    </w:p>
    <w:p w:rsidR="001E0FD6" w:rsidRPr="008E231E" w:rsidRDefault="002426D0" w:rsidP="001E0FD6">
      <w:pPr>
        <w:spacing w:after="0" w:line="240" w:lineRule="auto"/>
        <w:ind w:left="-284" w:firstLine="567"/>
        <w:jc w:val="both"/>
        <w:rPr>
          <w:rFonts w:eastAsia="Times New Roman"/>
          <w:noProof w:val="0"/>
          <w:kern w:val="36"/>
          <w:sz w:val="28"/>
          <w:szCs w:val="28"/>
        </w:rPr>
      </w:pPr>
      <w:r w:rsidRPr="008E231E">
        <w:rPr>
          <w:noProof w:val="0"/>
          <w:sz w:val="28"/>
          <w:szCs w:val="28"/>
          <w:shd w:val="clear" w:color="auto" w:fill="FFFFFF"/>
        </w:rPr>
        <w:t xml:space="preserve">В связи с поздним финансированием и процедурами проведения конкурсных торгов остались </w:t>
      </w:r>
      <w:r w:rsidR="001E0FD6" w:rsidRPr="008E231E">
        <w:rPr>
          <w:rFonts w:eastAsia="Times New Roman"/>
          <w:noProof w:val="0"/>
          <w:kern w:val="36"/>
          <w:sz w:val="28"/>
          <w:szCs w:val="28"/>
        </w:rPr>
        <w:t>неосвоенными в отчетном году</w:t>
      </w:r>
      <w:r w:rsidR="001E0FD6" w:rsidRPr="008E231E">
        <w:rPr>
          <w:noProof w:val="0"/>
          <w:sz w:val="28"/>
          <w:szCs w:val="28"/>
          <w:shd w:val="clear" w:color="auto" w:fill="FFFFFF"/>
        </w:rPr>
        <w:t xml:space="preserve"> </w:t>
      </w:r>
      <w:r w:rsidRPr="008E231E">
        <w:rPr>
          <w:noProof w:val="0"/>
          <w:sz w:val="28"/>
          <w:szCs w:val="28"/>
          <w:shd w:val="clear" w:color="auto" w:fill="FFFFFF"/>
        </w:rPr>
        <w:t>всего 73976,9 тыс.</w:t>
      </w:r>
      <w:r w:rsidR="00DA2A0A" w:rsidRPr="008E231E">
        <w:rPr>
          <w:noProof w:val="0"/>
          <w:sz w:val="28"/>
          <w:szCs w:val="28"/>
          <w:shd w:val="clear" w:color="auto" w:fill="FFFFFF"/>
        </w:rPr>
        <w:t xml:space="preserve"> </w:t>
      </w:r>
      <w:r w:rsidRPr="008E231E">
        <w:rPr>
          <w:noProof w:val="0"/>
          <w:sz w:val="28"/>
          <w:szCs w:val="28"/>
          <w:shd w:val="clear" w:color="auto" w:fill="FFFFFF"/>
        </w:rPr>
        <w:t>сомов, в том числе:</w:t>
      </w:r>
      <w:r w:rsidRPr="008E231E">
        <w:rPr>
          <w:rFonts w:eastAsiaTheme="minorHAnsi"/>
          <w:noProof w:val="0"/>
          <w:sz w:val="28"/>
          <w:szCs w:val="28"/>
        </w:rPr>
        <w:t xml:space="preserve"> </w:t>
      </w:r>
      <w:r w:rsidRPr="008E231E">
        <w:rPr>
          <w:noProof w:val="0"/>
          <w:sz w:val="28"/>
          <w:szCs w:val="28"/>
        </w:rPr>
        <w:t>остаток в сумме 66 179,4 тыс. сомов, находящийся на аккумуляционном счете Фонда ОМС</w:t>
      </w:r>
      <w:r w:rsidRPr="008E231E">
        <w:rPr>
          <w:rFonts w:eastAsia="Times New Roman"/>
          <w:noProof w:val="0"/>
          <w:kern w:val="36"/>
          <w:sz w:val="28"/>
          <w:szCs w:val="28"/>
        </w:rPr>
        <w:t xml:space="preserve"> и 7 759,1 тыс. сомов, находящийся на счете Ошской межобластной объединенной клинической бол</w:t>
      </w:r>
      <w:r w:rsidR="001E0FD6" w:rsidRPr="008E231E">
        <w:rPr>
          <w:rFonts w:eastAsia="Times New Roman"/>
          <w:noProof w:val="0"/>
          <w:kern w:val="36"/>
          <w:sz w:val="28"/>
          <w:szCs w:val="28"/>
        </w:rPr>
        <w:t xml:space="preserve">ьницы, в связи с чем, согласно статьи 106 Бюджетного кодекса Кыргызской Республики необходимо произвести возврат в доход республиканского бюджета. </w:t>
      </w:r>
    </w:p>
    <w:p w:rsidR="00EB36ED" w:rsidRPr="008E231E" w:rsidRDefault="001E0FD6" w:rsidP="00EB36ED">
      <w:pPr>
        <w:spacing w:after="0" w:line="240" w:lineRule="auto"/>
        <w:ind w:left="-284" w:firstLine="851"/>
        <w:jc w:val="both"/>
        <w:rPr>
          <w:noProof w:val="0"/>
          <w:sz w:val="28"/>
          <w:szCs w:val="28"/>
          <w:shd w:val="clear" w:color="auto" w:fill="FFFFFF"/>
        </w:rPr>
      </w:pPr>
      <w:r w:rsidRPr="008E231E">
        <w:rPr>
          <w:noProof w:val="0"/>
          <w:sz w:val="28"/>
          <w:szCs w:val="28"/>
          <w:shd w:val="clear" w:color="auto" w:fill="FFFFFF"/>
        </w:rPr>
        <w:t xml:space="preserve">Вместе с тем необходимо отметить, что за период с декабря 2018 года по август 2019 года были заключены договора по результатам проведенных конкурсных торгов (тендеры) на общую сумму 33218,0 тыс. сомов, в том числе: в Национальном хирургическом центре на 15590,0 тыс.сомов, Ошской межобластной клинической больнице - 7759,1 тыс. сомов, Центре семейной медицины Кара-Бууринского района - 7451,0 тыс.сомов и Республиканском центре психического здоровья - 2417,9 тыс.сомов. </w:t>
      </w:r>
      <w:r w:rsidR="00EB36ED" w:rsidRPr="008E231E">
        <w:rPr>
          <w:noProof w:val="0"/>
          <w:sz w:val="28"/>
          <w:szCs w:val="28"/>
          <w:shd w:val="clear" w:color="auto" w:fill="FFFFFF"/>
        </w:rPr>
        <w:t xml:space="preserve">Расчеты с поставщиками не произведены, соответственно поставка не произведена, работы по капитальному ремонту зданий и помещений не выполнены, за исключением Ошской межобластной клинической больницы, где поставка оборудования произведена с января по май 2019 года на сумму 7759,1 тыс. сомов.  </w:t>
      </w:r>
    </w:p>
    <w:p w:rsidR="00C81DF1" w:rsidRPr="008E231E" w:rsidRDefault="00C81DF1" w:rsidP="00C81DF1">
      <w:pPr>
        <w:spacing w:after="0" w:line="240" w:lineRule="auto"/>
        <w:ind w:left="-284" w:firstLine="567"/>
        <w:jc w:val="both"/>
        <w:rPr>
          <w:noProof w:val="0"/>
          <w:sz w:val="28"/>
          <w:szCs w:val="28"/>
          <w:shd w:val="clear" w:color="auto" w:fill="FFFFFF"/>
        </w:rPr>
      </w:pPr>
      <w:r w:rsidRPr="008E231E">
        <w:rPr>
          <w:rFonts w:eastAsiaTheme="minorHAnsi"/>
          <w:b/>
          <w:noProof w:val="0"/>
          <w:sz w:val="28"/>
          <w:szCs w:val="28"/>
        </w:rPr>
        <w:t>6.</w:t>
      </w:r>
      <w:r w:rsidRPr="008E231E">
        <w:rPr>
          <w:noProof w:val="0"/>
          <w:sz w:val="28"/>
          <w:szCs w:val="28"/>
        </w:rPr>
        <w:t xml:space="preserve"> На лицевых счетах (спецсчет) организаций здравоохранения остаток неиспользованных средств консолидированного бюджета составил всего 309 380,0 тыс. сомов, которые по настоящее время находятся на счетах организаций здравоохранения без права их использования. Согласно Временному Положению о порядке функционирования специал</w:t>
      </w:r>
      <w:r w:rsidR="00385AA1" w:rsidRPr="008E231E">
        <w:rPr>
          <w:noProof w:val="0"/>
          <w:sz w:val="28"/>
          <w:szCs w:val="28"/>
        </w:rPr>
        <w:t>ьных счетов организаций здраво</w:t>
      </w:r>
      <w:r w:rsidRPr="008E231E">
        <w:rPr>
          <w:noProof w:val="0"/>
          <w:sz w:val="28"/>
          <w:szCs w:val="28"/>
        </w:rPr>
        <w:t>охранения, работающих в системе Единого плательщика, утвержденного приказом Фонда ОМС от 23.01.2018 года №24, «Остатки средств на специальных счетах ОЗ на начало года утверждаются законом о внесении изменений в закон о бюджете ФОМС на соответствующий бюджетный год, после чего остатки средств могут быть использованы».</w:t>
      </w:r>
    </w:p>
    <w:p w:rsidR="00A95BB2" w:rsidRPr="008E231E" w:rsidRDefault="00A95BB2" w:rsidP="00A95BB2">
      <w:pPr>
        <w:spacing w:after="0" w:line="240" w:lineRule="auto"/>
        <w:ind w:left="-284" w:firstLine="708"/>
        <w:jc w:val="both"/>
        <w:rPr>
          <w:rFonts w:eastAsiaTheme="minorHAnsi"/>
          <w:noProof w:val="0"/>
          <w:spacing w:val="3"/>
          <w:sz w:val="28"/>
          <w:szCs w:val="22"/>
        </w:rPr>
      </w:pPr>
      <w:r w:rsidRPr="008E231E">
        <w:rPr>
          <w:rFonts w:eastAsiaTheme="minorHAnsi"/>
          <w:b/>
          <w:noProof w:val="0"/>
          <w:sz w:val="28"/>
          <w:szCs w:val="28"/>
        </w:rPr>
        <w:t>7.</w:t>
      </w:r>
      <w:r w:rsidRPr="008E231E">
        <w:rPr>
          <w:rFonts w:eastAsiaTheme="minorHAnsi"/>
          <w:noProof w:val="0"/>
          <w:spacing w:val="3"/>
          <w:sz w:val="28"/>
          <w:szCs w:val="22"/>
        </w:rPr>
        <w:t xml:space="preserve"> </w:t>
      </w:r>
      <w:r w:rsidR="00F16EEE" w:rsidRPr="008E231E">
        <w:rPr>
          <w:rFonts w:eastAsiaTheme="minorHAnsi"/>
          <w:noProof w:val="0"/>
          <w:spacing w:val="3"/>
          <w:sz w:val="28"/>
          <w:szCs w:val="22"/>
        </w:rPr>
        <w:t>Поступившие в</w:t>
      </w:r>
      <w:r w:rsidR="001B3920" w:rsidRPr="008E231E">
        <w:rPr>
          <w:rFonts w:eastAsiaTheme="minorHAnsi"/>
          <w:noProof w:val="0"/>
          <w:spacing w:val="3"/>
          <w:sz w:val="28"/>
          <w:szCs w:val="22"/>
        </w:rPr>
        <w:t xml:space="preserve"> соответстви</w:t>
      </w:r>
      <w:r w:rsidRPr="008E231E">
        <w:rPr>
          <w:rFonts w:eastAsiaTheme="minorHAnsi"/>
          <w:noProof w:val="0"/>
          <w:spacing w:val="3"/>
          <w:sz w:val="28"/>
          <w:szCs w:val="22"/>
        </w:rPr>
        <w:t>и с распоряжением Правительства</w:t>
      </w:r>
      <w:r w:rsidR="001B3920" w:rsidRPr="008E231E">
        <w:rPr>
          <w:rFonts w:eastAsiaTheme="minorHAnsi"/>
          <w:noProof w:val="0"/>
          <w:spacing w:val="3"/>
          <w:sz w:val="28"/>
          <w:szCs w:val="22"/>
        </w:rPr>
        <w:t xml:space="preserve"> КР от </w:t>
      </w:r>
      <w:r w:rsidR="005320A9" w:rsidRPr="008E231E">
        <w:rPr>
          <w:rFonts w:eastAsiaTheme="minorHAnsi"/>
          <w:noProof w:val="0"/>
          <w:spacing w:val="3"/>
          <w:sz w:val="28"/>
          <w:szCs w:val="22"/>
        </w:rPr>
        <w:t xml:space="preserve">                      </w:t>
      </w:r>
      <w:r w:rsidR="001B3920" w:rsidRPr="008E231E">
        <w:rPr>
          <w:rFonts w:eastAsiaTheme="minorHAnsi"/>
          <w:noProof w:val="0"/>
          <w:spacing w:val="3"/>
          <w:sz w:val="28"/>
          <w:szCs w:val="22"/>
        </w:rPr>
        <w:t xml:space="preserve">25 мая 2018 года № 172-р </w:t>
      </w:r>
      <w:r w:rsidR="002F7B64" w:rsidRPr="008E231E">
        <w:rPr>
          <w:rFonts w:eastAsiaTheme="minorHAnsi"/>
          <w:noProof w:val="0"/>
          <w:spacing w:val="3"/>
          <w:sz w:val="28"/>
          <w:szCs w:val="22"/>
        </w:rPr>
        <w:t>от Общественного фонда</w:t>
      </w:r>
      <w:r w:rsidR="001B3920" w:rsidRPr="008E231E">
        <w:rPr>
          <w:rFonts w:eastAsiaTheme="minorHAnsi"/>
          <w:noProof w:val="0"/>
          <w:spacing w:val="3"/>
          <w:sz w:val="28"/>
          <w:szCs w:val="22"/>
        </w:rPr>
        <w:t xml:space="preserve"> </w:t>
      </w:r>
      <w:r w:rsidR="001B3920" w:rsidRPr="008E231E">
        <w:rPr>
          <w:rFonts w:eastAsiaTheme="minorHAnsi"/>
          <w:noProof w:val="0"/>
          <w:sz w:val="28"/>
          <w:szCs w:val="22"/>
        </w:rPr>
        <w:t>«</w:t>
      </w:r>
      <w:r w:rsidR="001B3920" w:rsidRPr="008E231E">
        <w:rPr>
          <w:rFonts w:eastAsiaTheme="minorHAnsi"/>
          <w:noProof w:val="0"/>
          <w:spacing w:val="3"/>
          <w:sz w:val="28"/>
          <w:szCs w:val="22"/>
        </w:rPr>
        <w:t>Фонд поддержки онкологической службы</w:t>
      </w:r>
      <w:r w:rsidR="001B3920" w:rsidRPr="008E231E">
        <w:rPr>
          <w:rFonts w:eastAsiaTheme="minorHAnsi"/>
          <w:noProof w:val="0"/>
          <w:sz w:val="28"/>
          <w:szCs w:val="22"/>
        </w:rPr>
        <w:t>»</w:t>
      </w:r>
      <w:r w:rsidR="001B3920" w:rsidRPr="008E231E">
        <w:rPr>
          <w:rFonts w:eastAsiaTheme="minorHAnsi"/>
          <w:noProof w:val="0"/>
          <w:spacing w:val="3"/>
          <w:sz w:val="28"/>
          <w:szCs w:val="22"/>
        </w:rPr>
        <w:t xml:space="preserve"> в сумме 478 24</w:t>
      </w:r>
      <w:r w:rsidR="002531E2" w:rsidRPr="008E231E">
        <w:rPr>
          <w:rFonts w:eastAsiaTheme="minorHAnsi"/>
          <w:noProof w:val="0"/>
          <w:spacing w:val="3"/>
          <w:sz w:val="28"/>
          <w:szCs w:val="22"/>
        </w:rPr>
        <w:t>5,6 тыс. сомов</w:t>
      </w:r>
      <w:r w:rsidR="005E1886" w:rsidRPr="008E231E">
        <w:rPr>
          <w:rFonts w:eastAsiaTheme="minorHAnsi"/>
          <w:noProof w:val="0"/>
          <w:spacing w:val="3"/>
          <w:sz w:val="28"/>
          <w:szCs w:val="22"/>
        </w:rPr>
        <w:t xml:space="preserve"> (7,0 млн. долларов США) не использованы из-за длительных процедур проведения</w:t>
      </w:r>
      <w:r w:rsidR="002531E2" w:rsidRPr="008E231E">
        <w:rPr>
          <w:rFonts w:eastAsiaTheme="minorHAnsi"/>
          <w:noProof w:val="0"/>
          <w:spacing w:val="3"/>
          <w:sz w:val="28"/>
          <w:szCs w:val="22"/>
        </w:rPr>
        <w:t xml:space="preserve"> </w:t>
      </w:r>
      <w:r w:rsidR="001B3920" w:rsidRPr="008E231E">
        <w:rPr>
          <w:rFonts w:eastAsiaTheme="minorHAnsi"/>
          <w:noProof w:val="0"/>
          <w:spacing w:val="3"/>
          <w:sz w:val="28"/>
          <w:szCs w:val="22"/>
        </w:rPr>
        <w:t>конкурсных торгов и находятся на cпециальном счете Фонда ОМС, кото</w:t>
      </w:r>
      <w:r w:rsidR="00105241" w:rsidRPr="008E231E">
        <w:rPr>
          <w:rFonts w:eastAsiaTheme="minorHAnsi"/>
          <w:noProof w:val="0"/>
          <w:spacing w:val="3"/>
          <w:sz w:val="28"/>
          <w:szCs w:val="22"/>
        </w:rPr>
        <w:t>рые</w:t>
      </w:r>
      <w:r w:rsidR="001B3920" w:rsidRPr="008E231E">
        <w:rPr>
          <w:rFonts w:eastAsiaTheme="minorHAnsi"/>
          <w:noProof w:val="0"/>
          <w:spacing w:val="3"/>
          <w:sz w:val="28"/>
          <w:szCs w:val="22"/>
        </w:rPr>
        <w:t xml:space="preserve"> уточнены в бюджете на 2019 год распоряжением Правительства от 30.05.2019 года №170-р.</w:t>
      </w:r>
    </w:p>
    <w:p w:rsidR="00C115F0" w:rsidRPr="008E231E" w:rsidRDefault="00C115F0" w:rsidP="00C115F0">
      <w:pPr>
        <w:spacing w:after="0" w:line="240" w:lineRule="auto"/>
        <w:ind w:left="-284" w:firstLine="851"/>
        <w:jc w:val="both"/>
        <w:rPr>
          <w:noProof w:val="0"/>
          <w:sz w:val="28"/>
          <w:szCs w:val="28"/>
        </w:rPr>
      </w:pPr>
      <w:r w:rsidRPr="008E231E">
        <w:rPr>
          <w:noProof w:val="0"/>
          <w:sz w:val="28"/>
          <w:szCs w:val="28"/>
        </w:rPr>
        <w:t>Потери валютных средств по закупке линейных ускорителей общей стоимостью 3 874 778 долларов США на 05.07.2019 года (курс 1 доллар США 69,6336) составляет в порядке 5086,8 тыс.сомов.</w:t>
      </w:r>
    </w:p>
    <w:p w:rsidR="00A95BB2" w:rsidRPr="008E231E" w:rsidRDefault="00A95BB2" w:rsidP="00A95BB2">
      <w:pPr>
        <w:spacing w:after="0" w:line="240" w:lineRule="auto"/>
        <w:ind w:left="-284" w:firstLine="708"/>
        <w:jc w:val="both"/>
        <w:rPr>
          <w:b/>
          <w:noProof w:val="0"/>
          <w:sz w:val="28"/>
          <w:szCs w:val="28"/>
        </w:rPr>
      </w:pPr>
      <w:r w:rsidRPr="008E231E">
        <w:rPr>
          <w:rFonts w:eastAsiaTheme="minorHAnsi"/>
          <w:b/>
          <w:noProof w:val="0"/>
          <w:sz w:val="28"/>
          <w:szCs w:val="28"/>
        </w:rPr>
        <w:t>8.</w:t>
      </w:r>
      <w:r w:rsidRPr="008E231E">
        <w:rPr>
          <w:rFonts w:eastAsiaTheme="minorHAnsi"/>
          <w:noProof w:val="0"/>
          <w:spacing w:val="3"/>
          <w:sz w:val="28"/>
          <w:szCs w:val="22"/>
        </w:rPr>
        <w:t xml:space="preserve"> </w:t>
      </w:r>
      <w:r w:rsidR="00091C6C" w:rsidRPr="008E231E">
        <w:rPr>
          <w:rFonts w:eastAsiaTheme="minorHAnsi"/>
          <w:noProof w:val="0"/>
          <w:spacing w:val="3"/>
          <w:sz w:val="28"/>
          <w:szCs w:val="22"/>
        </w:rPr>
        <w:t>Из предусмотренных бюд</w:t>
      </w:r>
      <w:r w:rsidR="0023316B" w:rsidRPr="008E231E">
        <w:rPr>
          <w:rFonts w:eastAsiaTheme="minorHAnsi"/>
          <w:noProof w:val="0"/>
          <w:spacing w:val="3"/>
          <w:sz w:val="28"/>
          <w:szCs w:val="22"/>
        </w:rPr>
        <w:t xml:space="preserve">жетом </w:t>
      </w:r>
      <w:r w:rsidR="001679BF" w:rsidRPr="008E231E">
        <w:rPr>
          <w:rFonts w:eastAsiaTheme="minorHAnsi"/>
          <w:noProof w:val="0"/>
          <w:spacing w:val="3"/>
          <w:sz w:val="28"/>
          <w:szCs w:val="22"/>
        </w:rPr>
        <w:t>на финансиров</w:t>
      </w:r>
      <w:r w:rsidR="0023316B" w:rsidRPr="008E231E">
        <w:rPr>
          <w:rFonts w:eastAsiaTheme="minorHAnsi"/>
          <w:noProof w:val="0"/>
          <w:spacing w:val="3"/>
          <w:sz w:val="28"/>
          <w:szCs w:val="22"/>
        </w:rPr>
        <w:t xml:space="preserve">ание услуг гемодиализа </w:t>
      </w:r>
      <w:r w:rsidR="001679BF" w:rsidRPr="008E231E">
        <w:rPr>
          <w:rFonts w:eastAsiaTheme="minorHAnsi"/>
          <w:noProof w:val="0"/>
          <w:spacing w:val="3"/>
          <w:sz w:val="28"/>
          <w:szCs w:val="22"/>
        </w:rPr>
        <w:t>354000,0 тыс.сомов, профинансировано 309213,9 тыс.сомов, остаток средств составил 44786,1 тыс.сомов, из них 6249</w:t>
      </w:r>
      <w:r w:rsidR="002531E2" w:rsidRPr="008E231E">
        <w:rPr>
          <w:rFonts w:eastAsiaTheme="minorHAnsi"/>
          <w:noProof w:val="0"/>
          <w:spacing w:val="3"/>
          <w:sz w:val="28"/>
          <w:szCs w:val="22"/>
        </w:rPr>
        <w:t xml:space="preserve">,9 тыс.сомов недофинансированы </w:t>
      </w:r>
      <w:r w:rsidR="001679BF" w:rsidRPr="008E231E">
        <w:rPr>
          <w:rFonts w:eastAsiaTheme="minorHAnsi"/>
          <w:noProof w:val="0"/>
          <w:spacing w:val="3"/>
          <w:sz w:val="28"/>
          <w:szCs w:val="22"/>
        </w:rPr>
        <w:t>республиканским бюджетом или 38 536,2 тыс.сомов остались на аккумуляционном счете Фонда ОМС.</w:t>
      </w:r>
      <w:r w:rsidR="0049555A" w:rsidRPr="008E231E">
        <w:rPr>
          <w:rFonts w:eastAsia="Times New Roman"/>
          <w:bCs/>
          <w:noProof w:val="0"/>
          <w:sz w:val="28"/>
          <w:szCs w:val="28"/>
        </w:rPr>
        <w:t xml:space="preserve"> Гемодиализные услуги по линии Фонда ОМС закупались у частных клиник до 5250 сом</w:t>
      </w:r>
      <w:r w:rsidR="00B62542" w:rsidRPr="008E231E">
        <w:rPr>
          <w:rFonts w:eastAsia="Times New Roman"/>
          <w:bCs/>
          <w:noProof w:val="0"/>
          <w:sz w:val="28"/>
          <w:szCs w:val="28"/>
        </w:rPr>
        <w:t>ов</w:t>
      </w:r>
      <w:r w:rsidR="0049555A" w:rsidRPr="008E231E">
        <w:rPr>
          <w:rFonts w:eastAsia="Times New Roman"/>
          <w:bCs/>
          <w:noProof w:val="0"/>
          <w:sz w:val="28"/>
          <w:szCs w:val="28"/>
        </w:rPr>
        <w:t xml:space="preserve"> в 2018 году</w:t>
      </w:r>
      <w:r w:rsidR="0049555A" w:rsidRPr="008E231E">
        <w:rPr>
          <w:noProof w:val="0"/>
          <w:sz w:val="28"/>
          <w:szCs w:val="28"/>
        </w:rPr>
        <w:t>, на которые отсутствуют утвержденные формулы расчетов</w:t>
      </w:r>
      <w:r w:rsidR="0049555A" w:rsidRPr="008E231E">
        <w:rPr>
          <w:rFonts w:eastAsia="Times New Roman"/>
          <w:bCs/>
          <w:noProof w:val="0"/>
          <w:sz w:val="28"/>
          <w:szCs w:val="28"/>
        </w:rPr>
        <w:t xml:space="preserve">. </w:t>
      </w:r>
    </w:p>
    <w:p w:rsidR="00A95BB2" w:rsidRPr="008E231E" w:rsidRDefault="00A95BB2" w:rsidP="00A95BB2">
      <w:pPr>
        <w:spacing w:after="0" w:line="240" w:lineRule="auto"/>
        <w:ind w:left="-284" w:firstLine="708"/>
        <w:jc w:val="both"/>
        <w:rPr>
          <w:b/>
          <w:noProof w:val="0"/>
          <w:sz w:val="28"/>
          <w:szCs w:val="28"/>
        </w:rPr>
      </w:pPr>
      <w:r w:rsidRPr="008E231E">
        <w:rPr>
          <w:rFonts w:eastAsiaTheme="minorHAnsi"/>
          <w:b/>
          <w:noProof w:val="0"/>
          <w:sz w:val="28"/>
          <w:szCs w:val="28"/>
        </w:rPr>
        <w:t>9.</w:t>
      </w:r>
      <w:r w:rsidRPr="008E231E">
        <w:rPr>
          <w:rFonts w:eastAsiaTheme="minorHAnsi"/>
          <w:noProof w:val="0"/>
          <w:sz w:val="28"/>
          <w:szCs w:val="28"/>
          <w:lang w:bidi="ru-RU"/>
        </w:rPr>
        <w:t xml:space="preserve"> </w:t>
      </w:r>
      <w:r w:rsidR="00F16EEE" w:rsidRPr="008E231E">
        <w:rPr>
          <w:rFonts w:eastAsiaTheme="minorHAnsi"/>
          <w:noProof w:val="0"/>
          <w:sz w:val="28"/>
          <w:szCs w:val="28"/>
          <w:lang w:bidi="ru-RU"/>
        </w:rPr>
        <w:t>На данный момент с января 2018 года отсутствуют нормативные акты в области предельного размера расходования средств ОМС, сооплаты и средств</w:t>
      </w:r>
      <w:r w:rsidR="00034444" w:rsidRPr="008E231E">
        <w:rPr>
          <w:rFonts w:eastAsiaTheme="minorHAnsi"/>
          <w:noProof w:val="0"/>
          <w:sz w:val="28"/>
          <w:szCs w:val="28"/>
          <w:lang w:bidi="ru-RU"/>
        </w:rPr>
        <w:t xml:space="preserve"> от платных услуг</w:t>
      </w:r>
      <w:r w:rsidR="00F16EEE" w:rsidRPr="008E231E">
        <w:rPr>
          <w:rFonts w:eastAsiaTheme="minorHAnsi"/>
          <w:noProof w:val="0"/>
          <w:sz w:val="28"/>
          <w:szCs w:val="28"/>
          <w:lang w:bidi="ru-RU"/>
        </w:rPr>
        <w:t>.</w:t>
      </w:r>
    </w:p>
    <w:p w:rsidR="00A95BB2" w:rsidRPr="008E231E" w:rsidRDefault="00A95BB2" w:rsidP="00A95BB2">
      <w:pPr>
        <w:spacing w:after="0" w:line="240" w:lineRule="auto"/>
        <w:ind w:left="-284" w:firstLine="708"/>
        <w:jc w:val="both"/>
        <w:rPr>
          <w:b/>
          <w:noProof w:val="0"/>
          <w:sz w:val="28"/>
          <w:szCs w:val="28"/>
        </w:rPr>
      </w:pPr>
      <w:r w:rsidRPr="008E231E">
        <w:rPr>
          <w:rFonts w:eastAsiaTheme="minorHAnsi"/>
          <w:b/>
          <w:noProof w:val="0"/>
          <w:sz w:val="28"/>
          <w:szCs w:val="28"/>
        </w:rPr>
        <w:t>10.</w:t>
      </w:r>
      <w:r w:rsidRPr="008E231E">
        <w:rPr>
          <w:noProof w:val="0"/>
          <w:sz w:val="28"/>
          <w:szCs w:val="28"/>
          <w:lang w:bidi="ru-RU"/>
        </w:rPr>
        <w:t xml:space="preserve"> </w:t>
      </w:r>
      <w:r w:rsidR="001679BF" w:rsidRPr="008E231E">
        <w:rPr>
          <w:noProof w:val="0"/>
          <w:sz w:val="28"/>
          <w:szCs w:val="28"/>
          <w:lang w:bidi="ru-RU"/>
        </w:rPr>
        <w:t xml:space="preserve">Не соблюдены требования Закона Кыргызской Республики </w:t>
      </w:r>
      <w:r w:rsidR="009B4EF8" w:rsidRPr="008E231E">
        <w:rPr>
          <w:noProof w:val="0"/>
          <w:sz w:val="28"/>
          <w:szCs w:val="28"/>
          <w:lang w:bidi="ru-RU"/>
        </w:rPr>
        <w:t xml:space="preserve">                                     </w:t>
      </w:r>
      <w:r w:rsidR="001679BF" w:rsidRPr="008E231E">
        <w:rPr>
          <w:noProof w:val="0"/>
          <w:sz w:val="28"/>
          <w:szCs w:val="28"/>
          <w:lang w:bidi="ru-RU"/>
        </w:rPr>
        <w:t>«О республик</w:t>
      </w:r>
      <w:r w:rsidR="002707E3" w:rsidRPr="008E231E">
        <w:rPr>
          <w:noProof w:val="0"/>
          <w:sz w:val="28"/>
          <w:szCs w:val="28"/>
          <w:lang w:bidi="ru-RU"/>
        </w:rPr>
        <w:t>анском бюджете на 2018 год и прогнозе на 2019-2020</w:t>
      </w:r>
      <w:r w:rsidR="001679BF" w:rsidRPr="008E231E">
        <w:rPr>
          <w:noProof w:val="0"/>
          <w:sz w:val="28"/>
          <w:szCs w:val="28"/>
          <w:lang w:bidi="ru-RU"/>
        </w:rPr>
        <w:t xml:space="preserve"> годы», в части финансирования защищенных статьей расходов в первоочередном порядке, где произведены уменьшение и недофинансирование по защищенным статьям расходов.</w:t>
      </w:r>
    </w:p>
    <w:p w:rsidR="00A95BB2" w:rsidRPr="008E231E" w:rsidRDefault="00A95BB2" w:rsidP="00A95BB2">
      <w:pPr>
        <w:spacing w:after="0" w:line="240" w:lineRule="auto"/>
        <w:ind w:left="-284" w:firstLine="708"/>
        <w:jc w:val="both"/>
        <w:rPr>
          <w:b/>
          <w:noProof w:val="0"/>
          <w:sz w:val="28"/>
          <w:szCs w:val="28"/>
        </w:rPr>
      </w:pPr>
      <w:r w:rsidRPr="008E231E">
        <w:rPr>
          <w:rFonts w:eastAsiaTheme="minorHAnsi"/>
          <w:b/>
          <w:noProof w:val="0"/>
          <w:sz w:val="28"/>
          <w:szCs w:val="28"/>
        </w:rPr>
        <w:t>11.</w:t>
      </w:r>
      <w:r w:rsidRPr="008E231E">
        <w:rPr>
          <w:noProof w:val="0"/>
          <w:sz w:val="28"/>
          <w:szCs w:val="28"/>
        </w:rPr>
        <w:t xml:space="preserve"> </w:t>
      </w:r>
      <w:r w:rsidR="00606ED3" w:rsidRPr="008E231E">
        <w:rPr>
          <w:noProof w:val="0"/>
          <w:sz w:val="28"/>
          <w:szCs w:val="28"/>
        </w:rPr>
        <w:t>Порядок финансирования Социальным фондом КР Фонда ОМС и Фонда оздор</w:t>
      </w:r>
      <w:r w:rsidR="0080443D" w:rsidRPr="008E231E">
        <w:rPr>
          <w:noProof w:val="0"/>
          <w:sz w:val="28"/>
          <w:szCs w:val="28"/>
        </w:rPr>
        <w:t>овления трудящихся, утвержденный</w:t>
      </w:r>
      <w:r w:rsidR="00606ED3" w:rsidRPr="008E231E">
        <w:rPr>
          <w:noProof w:val="0"/>
          <w:sz w:val="28"/>
          <w:szCs w:val="28"/>
        </w:rPr>
        <w:t xml:space="preserve"> постановлением Правления Социального фонда КР от 25.01.2016 года противоречит постановлению Правительства КР от 09.03.2000 года №121 в части средств, предназначенных на административные расходы Социального фонда КР.</w:t>
      </w:r>
    </w:p>
    <w:p w:rsidR="00A95BB2" w:rsidRPr="008E231E" w:rsidRDefault="00A95BB2" w:rsidP="00A95BB2">
      <w:pPr>
        <w:spacing w:after="0" w:line="240" w:lineRule="auto"/>
        <w:ind w:left="-284" w:firstLine="708"/>
        <w:jc w:val="both"/>
        <w:rPr>
          <w:b/>
          <w:noProof w:val="0"/>
          <w:sz w:val="28"/>
          <w:szCs w:val="28"/>
        </w:rPr>
      </w:pPr>
      <w:r w:rsidRPr="008E231E">
        <w:rPr>
          <w:rFonts w:eastAsiaTheme="minorHAnsi"/>
          <w:b/>
          <w:noProof w:val="0"/>
          <w:sz w:val="28"/>
          <w:szCs w:val="28"/>
        </w:rPr>
        <w:t>12.</w:t>
      </w:r>
      <w:r w:rsidRPr="008E231E">
        <w:rPr>
          <w:rFonts w:eastAsia="Times New Roman"/>
          <w:noProof w:val="0"/>
          <w:sz w:val="28"/>
          <w:szCs w:val="28"/>
        </w:rPr>
        <w:t xml:space="preserve"> </w:t>
      </w:r>
      <w:r w:rsidR="00606ED3" w:rsidRPr="008E231E">
        <w:rPr>
          <w:rFonts w:eastAsia="Times New Roman"/>
          <w:noProof w:val="0"/>
          <w:sz w:val="28"/>
          <w:szCs w:val="28"/>
        </w:rPr>
        <w:t xml:space="preserve">Всего по решениям НС профинансировано 15 039,3 </w:t>
      </w:r>
      <w:r w:rsidR="00606ED3" w:rsidRPr="008E231E">
        <w:rPr>
          <w:rFonts w:eastAsia="Times New Roman"/>
          <w:bCs/>
          <w:noProof w:val="0"/>
          <w:sz w:val="28"/>
          <w:szCs w:val="28"/>
        </w:rPr>
        <w:t>тыс.сомов</w:t>
      </w:r>
      <w:r w:rsidR="00606ED3" w:rsidRPr="008E231E">
        <w:rPr>
          <w:noProof w:val="0"/>
          <w:sz w:val="28"/>
          <w:szCs w:val="28"/>
        </w:rPr>
        <w:t xml:space="preserve"> на приобретение медицинского оборудования и автомашин скорой медицинской помощи для организаций здравоохранения, работающих в системе Единого плательщика</w:t>
      </w:r>
      <w:r w:rsidR="00006465" w:rsidRPr="008E231E">
        <w:rPr>
          <w:rFonts w:eastAsia="Times New Roman"/>
          <w:bCs/>
          <w:noProof w:val="0"/>
          <w:sz w:val="28"/>
          <w:szCs w:val="28"/>
        </w:rPr>
        <w:t xml:space="preserve">, </w:t>
      </w:r>
      <w:r w:rsidR="00606ED3" w:rsidRPr="008E231E">
        <w:rPr>
          <w:rFonts w:eastAsia="Times New Roman"/>
          <w:bCs/>
          <w:noProof w:val="0"/>
          <w:sz w:val="28"/>
          <w:szCs w:val="28"/>
        </w:rPr>
        <w:t xml:space="preserve">остаток </w:t>
      </w:r>
      <w:r w:rsidR="00606ED3" w:rsidRPr="008E231E">
        <w:rPr>
          <w:rFonts w:eastAsia="Times New Roman"/>
          <w:noProof w:val="0"/>
          <w:sz w:val="28"/>
          <w:szCs w:val="28"/>
        </w:rPr>
        <w:t xml:space="preserve">средств на конец года </w:t>
      </w:r>
      <w:r w:rsidR="00606ED3" w:rsidRPr="008E231E">
        <w:rPr>
          <w:rFonts w:eastAsia="Times New Roman"/>
          <w:bCs/>
          <w:noProof w:val="0"/>
          <w:sz w:val="28"/>
          <w:szCs w:val="28"/>
        </w:rPr>
        <w:t xml:space="preserve">составил 9 960,7 тыс.сомов, </w:t>
      </w:r>
      <w:r w:rsidR="00606ED3" w:rsidRPr="008E231E">
        <w:rPr>
          <w:rFonts w:eastAsia="Times New Roman"/>
          <w:noProof w:val="0"/>
          <w:sz w:val="28"/>
          <w:szCs w:val="28"/>
        </w:rPr>
        <w:t>из которых 5087,0 тыс.</w:t>
      </w:r>
      <w:r w:rsidR="00770863" w:rsidRPr="008E231E">
        <w:rPr>
          <w:rFonts w:eastAsia="Times New Roman"/>
          <w:noProof w:val="0"/>
          <w:sz w:val="28"/>
          <w:szCs w:val="28"/>
        </w:rPr>
        <w:t xml:space="preserve"> </w:t>
      </w:r>
      <w:r w:rsidR="00606ED3" w:rsidRPr="008E231E">
        <w:rPr>
          <w:rFonts w:eastAsia="Times New Roman"/>
          <w:noProof w:val="0"/>
          <w:sz w:val="28"/>
          <w:szCs w:val="28"/>
        </w:rPr>
        <w:t>сомов уточнены распоряжением Правительства от 30.05.20</w:t>
      </w:r>
      <w:r w:rsidR="00550FB3" w:rsidRPr="008E231E">
        <w:rPr>
          <w:rFonts w:eastAsia="Times New Roman"/>
          <w:noProof w:val="0"/>
          <w:sz w:val="28"/>
          <w:szCs w:val="28"/>
        </w:rPr>
        <w:t xml:space="preserve">19 года №170-р, остальные </w:t>
      </w:r>
      <w:r w:rsidR="005434D6" w:rsidRPr="008E231E">
        <w:rPr>
          <w:rFonts w:eastAsia="Times New Roman"/>
          <w:noProof w:val="0"/>
          <w:sz w:val="28"/>
          <w:szCs w:val="28"/>
        </w:rPr>
        <w:t>4873,7</w:t>
      </w:r>
      <w:r w:rsidR="00606ED3" w:rsidRPr="008E231E">
        <w:rPr>
          <w:rFonts w:eastAsia="Times New Roman"/>
          <w:noProof w:val="0"/>
          <w:sz w:val="28"/>
          <w:szCs w:val="28"/>
        </w:rPr>
        <w:t xml:space="preserve"> тыс.</w:t>
      </w:r>
      <w:r w:rsidR="005434D6" w:rsidRPr="008E231E">
        <w:rPr>
          <w:rFonts w:eastAsia="Times New Roman"/>
          <w:noProof w:val="0"/>
          <w:sz w:val="28"/>
          <w:szCs w:val="28"/>
        </w:rPr>
        <w:t xml:space="preserve"> </w:t>
      </w:r>
      <w:r w:rsidR="00606ED3" w:rsidRPr="008E231E">
        <w:rPr>
          <w:rFonts w:eastAsia="Times New Roman"/>
          <w:noProof w:val="0"/>
          <w:sz w:val="28"/>
          <w:szCs w:val="28"/>
        </w:rPr>
        <w:t>сомов следует уточнить в бюджете Фонда ОМС на 2019 год</w:t>
      </w:r>
      <w:r w:rsidRPr="008E231E">
        <w:rPr>
          <w:rFonts w:eastAsia="Times New Roman"/>
          <w:noProof w:val="0"/>
          <w:sz w:val="28"/>
          <w:szCs w:val="28"/>
        </w:rPr>
        <w:t>.</w:t>
      </w:r>
    </w:p>
    <w:p w:rsidR="00787F10" w:rsidRPr="008E231E" w:rsidRDefault="00A95BB2" w:rsidP="00787F10">
      <w:pPr>
        <w:spacing w:after="0" w:line="240" w:lineRule="auto"/>
        <w:ind w:left="-284" w:firstLine="708"/>
        <w:jc w:val="both"/>
        <w:rPr>
          <w:noProof w:val="0"/>
          <w:sz w:val="28"/>
          <w:szCs w:val="28"/>
        </w:rPr>
      </w:pPr>
      <w:r w:rsidRPr="008E231E">
        <w:rPr>
          <w:rFonts w:eastAsiaTheme="minorHAnsi"/>
          <w:b/>
          <w:noProof w:val="0"/>
          <w:sz w:val="28"/>
          <w:szCs w:val="28"/>
        </w:rPr>
        <w:t>13.</w:t>
      </w:r>
      <w:r w:rsidRPr="008E231E">
        <w:rPr>
          <w:b/>
          <w:i/>
          <w:noProof w:val="0"/>
          <w:sz w:val="28"/>
          <w:szCs w:val="28"/>
        </w:rPr>
        <w:t xml:space="preserve"> </w:t>
      </w:r>
      <w:r w:rsidR="008F313B" w:rsidRPr="008E231E">
        <w:rPr>
          <w:b/>
          <w:i/>
          <w:noProof w:val="0"/>
          <w:sz w:val="28"/>
          <w:szCs w:val="28"/>
        </w:rPr>
        <w:t>Дополнительная программа ОМС</w:t>
      </w:r>
      <w:r w:rsidR="008F313B" w:rsidRPr="008E231E">
        <w:rPr>
          <w:noProof w:val="0"/>
          <w:sz w:val="28"/>
          <w:szCs w:val="28"/>
        </w:rPr>
        <w:t xml:space="preserve"> Освоение средств, направленных на льготное лекарственное обеспечение по Дополнительной программе ОМС составило при уточненном бюджете 276 758,9 тыс. сомов, </w:t>
      </w:r>
      <w:r w:rsidR="00EC4A81" w:rsidRPr="008E231E">
        <w:rPr>
          <w:noProof w:val="0"/>
          <w:sz w:val="28"/>
          <w:szCs w:val="28"/>
        </w:rPr>
        <w:t xml:space="preserve">при подлежащей сумме к возмещению 280 555,8 тыс. сомов, профинансировано 276 758,9 тыс. сомов. </w:t>
      </w:r>
      <w:r w:rsidR="008F313B" w:rsidRPr="008E231E">
        <w:rPr>
          <w:noProof w:val="0"/>
          <w:sz w:val="28"/>
          <w:szCs w:val="28"/>
        </w:rPr>
        <w:t xml:space="preserve">Задолженность Фонда ОМС перед фармацевтическими поставщиками на конец года составила сумму 51 717,3 тыс. сомов. </w:t>
      </w:r>
    </w:p>
    <w:p w:rsidR="00E1323C" w:rsidRPr="008E231E" w:rsidRDefault="00570317" w:rsidP="00E1323C">
      <w:pPr>
        <w:spacing w:after="0" w:line="240" w:lineRule="auto"/>
        <w:ind w:left="-284" w:firstLine="708"/>
        <w:jc w:val="both"/>
        <w:rPr>
          <w:noProof w:val="0"/>
          <w:sz w:val="28"/>
          <w:szCs w:val="28"/>
        </w:rPr>
      </w:pPr>
      <w:r w:rsidRPr="008E231E">
        <w:rPr>
          <w:noProof w:val="0"/>
          <w:sz w:val="28"/>
          <w:szCs w:val="28"/>
        </w:rPr>
        <w:t xml:space="preserve">В 2017 году фактически недофинансировано из республиканского бюджета по средствам ОМС 429 637,7 тыс. сомов, вследствие чего образовалась кредиторская задолженность перед поставщиками медицинских и фармацевтических услуг на начало 2018 года. Тем самым Министерством финансов КР нарушен Закон КР «О медицинском страховании граждан» в части своевременного финансирования средств на ОМС социально уязвимых категорий. В течение 2018 года указанная задолженность была погашена за счет текущего бюджета Фонда ОМС. В связи с чем, на основании приказа Фонда ОМС </w:t>
      </w:r>
      <w:r w:rsidR="00787F10" w:rsidRPr="008E231E">
        <w:rPr>
          <w:noProof w:val="0"/>
          <w:sz w:val="28"/>
          <w:szCs w:val="28"/>
        </w:rPr>
        <w:t xml:space="preserve">                                </w:t>
      </w:r>
      <w:r w:rsidRPr="008E231E">
        <w:rPr>
          <w:noProof w:val="0"/>
          <w:sz w:val="28"/>
          <w:szCs w:val="28"/>
        </w:rPr>
        <w:t>«О реализации решения Совета директоров Фонда ОМС при ПКР от 23.11.2019 года» от 23.11.2019 года №356 произведена передвижка сметных назначений с Льготного лекарственного обеспечения по ПГГ на Льготное обеспечение по ОМС на сумму 12 323,4 тыс. сомов.</w:t>
      </w:r>
    </w:p>
    <w:p w:rsidR="00E1323C" w:rsidRPr="008E231E" w:rsidRDefault="00A10A1E" w:rsidP="00E1323C">
      <w:pPr>
        <w:spacing w:after="0" w:line="240" w:lineRule="auto"/>
        <w:ind w:left="-284" w:firstLine="708"/>
        <w:jc w:val="both"/>
        <w:rPr>
          <w:noProof w:val="0"/>
          <w:sz w:val="28"/>
          <w:szCs w:val="28"/>
          <w:lang w:bidi="ru-RU"/>
        </w:rPr>
      </w:pPr>
      <w:r w:rsidRPr="008E231E">
        <w:rPr>
          <w:b/>
          <w:noProof w:val="0"/>
          <w:sz w:val="28"/>
          <w:szCs w:val="28"/>
        </w:rPr>
        <w:t>14.</w:t>
      </w:r>
      <w:r w:rsidRPr="008E231E">
        <w:rPr>
          <w:b/>
          <w:i/>
          <w:noProof w:val="0"/>
          <w:sz w:val="28"/>
          <w:szCs w:val="28"/>
        </w:rPr>
        <w:t xml:space="preserve"> </w:t>
      </w:r>
      <w:r w:rsidR="005505A4" w:rsidRPr="008E231E">
        <w:rPr>
          <w:b/>
          <w:i/>
          <w:noProof w:val="0"/>
          <w:sz w:val="28"/>
          <w:szCs w:val="28"/>
        </w:rPr>
        <w:t>Льготное лекарственное обеспечения по ПГГ</w:t>
      </w:r>
      <w:r w:rsidR="005505A4" w:rsidRPr="008E231E">
        <w:rPr>
          <w:b/>
          <w:noProof w:val="0"/>
          <w:sz w:val="28"/>
          <w:szCs w:val="28"/>
        </w:rPr>
        <w:t xml:space="preserve"> </w:t>
      </w:r>
      <w:r w:rsidR="005505A4" w:rsidRPr="008E231E">
        <w:rPr>
          <w:noProof w:val="0"/>
          <w:sz w:val="28"/>
          <w:szCs w:val="28"/>
        </w:rPr>
        <w:t xml:space="preserve">Освоение средств, направленных на льготное лекарственное обеспечение по Программе государственных гарантий составило 78,3%. При уточненном бюджете 42448,0 тыс. сомов, сумма возмещения составила 43 089,9 тыс. сомов. </w:t>
      </w:r>
      <w:r w:rsidR="005505A4" w:rsidRPr="008E231E">
        <w:rPr>
          <w:noProof w:val="0"/>
          <w:sz w:val="28"/>
          <w:szCs w:val="28"/>
          <w:lang w:bidi="ru-RU"/>
        </w:rPr>
        <w:t>Сумма финансирования за реализованные медикаменты в 2018 г</w:t>
      </w:r>
      <w:r w:rsidR="00A75965" w:rsidRPr="008E231E">
        <w:rPr>
          <w:noProof w:val="0"/>
          <w:sz w:val="28"/>
          <w:szCs w:val="28"/>
          <w:lang w:bidi="ru-RU"/>
        </w:rPr>
        <w:t xml:space="preserve">оду </w:t>
      </w:r>
      <w:r w:rsidR="005505A4" w:rsidRPr="008E231E">
        <w:rPr>
          <w:noProof w:val="0"/>
          <w:sz w:val="28"/>
          <w:szCs w:val="28"/>
          <w:lang w:bidi="ru-RU"/>
        </w:rPr>
        <w:t>по льготному лекарственному обеспечению ПГ</w:t>
      </w:r>
      <w:r w:rsidR="00EF04B0" w:rsidRPr="008E231E">
        <w:rPr>
          <w:noProof w:val="0"/>
          <w:sz w:val="28"/>
          <w:szCs w:val="28"/>
          <w:lang w:bidi="ru-RU"/>
        </w:rPr>
        <w:t>Г составила 42 448,0 тыс. сомов.</w:t>
      </w:r>
    </w:p>
    <w:p w:rsidR="00E1323C" w:rsidRPr="008E231E" w:rsidRDefault="00A10A1E" w:rsidP="00E1323C">
      <w:pPr>
        <w:spacing w:after="0" w:line="240" w:lineRule="auto"/>
        <w:ind w:left="-284" w:firstLine="708"/>
        <w:jc w:val="both"/>
        <w:rPr>
          <w:noProof w:val="0"/>
          <w:sz w:val="28"/>
          <w:szCs w:val="28"/>
        </w:rPr>
      </w:pPr>
      <w:r w:rsidRPr="008E231E">
        <w:rPr>
          <w:b/>
          <w:noProof w:val="0"/>
          <w:sz w:val="28"/>
          <w:szCs w:val="28"/>
        </w:rPr>
        <w:t>15.</w:t>
      </w:r>
      <w:r w:rsidRPr="008E231E">
        <w:rPr>
          <w:noProof w:val="0"/>
          <w:sz w:val="28"/>
          <w:szCs w:val="28"/>
        </w:rPr>
        <w:t xml:space="preserve"> </w:t>
      </w:r>
      <w:r w:rsidR="00EF04B0" w:rsidRPr="008E231E">
        <w:rPr>
          <w:noProof w:val="0"/>
          <w:sz w:val="28"/>
          <w:szCs w:val="28"/>
        </w:rPr>
        <w:t>П</w:t>
      </w:r>
      <w:r w:rsidR="001B4315" w:rsidRPr="008E231E">
        <w:rPr>
          <w:noProof w:val="0"/>
          <w:sz w:val="28"/>
          <w:szCs w:val="28"/>
        </w:rPr>
        <w:t>о итогам 2018</w:t>
      </w:r>
      <w:r w:rsidR="006A5235" w:rsidRPr="008E231E">
        <w:rPr>
          <w:noProof w:val="0"/>
          <w:sz w:val="28"/>
          <w:szCs w:val="28"/>
        </w:rPr>
        <w:t xml:space="preserve"> года</w:t>
      </w:r>
      <w:r w:rsidR="001B4315" w:rsidRPr="008E231E">
        <w:rPr>
          <w:noProof w:val="0"/>
          <w:sz w:val="28"/>
          <w:szCs w:val="28"/>
        </w:rPr>
        <w:t xml:space="preserve"> 756 реализованных рецептов ОМС остались неоплаченными в сумме 294,1 тыс. сомов. Аналогичная ситуация и п</w:t>
      </w:r>
      <w:r w:rsidR="006A5235" w:rsidRPr="008E231E">
        <w:rPr>
          <w:noProof w:val="0"/>
          <w:sz w:val="28"/>
          <w:szCs w:val="28"/>
        </w:rPr>
        <w:t xml:space="preserve">о рецептам ПГГ (желтые рецепты) </w:t>
      </w:r>
      <w:r w:rsidR="00E40BC5" w:rsidRPr="008E231E">
        <w:rPr>
          <w:noProof w:val="0"/>
          <w:sz w:val="28"/>
          <w:szCs w:val="28"/>
        </w:rPr>
        <w:t xml:space="preserve">- </w:t>
      </w:r>
      <w:r w:rsidR="001B4315" w:rsidRPr="008E231E">
        <w:rPr>
          <w:noProof w:val="0"/>
          <w:sz w:val="28"/>
          <w:szCs w:val="28"/>
        </w:rPr>
        <w:t>не оплаченная сумма</w:t>
      </w:r>
      <w:r w:rsidR="006A5235" w:rsidRPr="008E231E">
        <w:rPr>
          <w:noProof w:val="0"/>
          <w:sz w:val="28"/>
          <w:szCs w:val="28"/>
        </w:rPr>
        <w:t xml:space="preserve"> составила</w:t>
      </w:r>
      <w:r w:rsidR="001B4315" w:rsidRPr="008E231E">
        <w:rPr>
          <w:noProof w:val="0"/>
          <w:sz w:val="28"/>
          <w:szCs w:val="28"/>
        </w:rPr>
        <w:t xml:space="preserve"> 125,3 тыс</w:t>
      </w:r>
      <w:r w:rsidR="00AF17B0" w:rsidRPr="008E231E">
        <w:rPr>
          <w:noProof w:val="0"/>
          <w:sz w:val="28"/>
          <w:szCs w:val="28"/>
        </w:rPr>
        <w:t>.</w:t>
      </w:r>
      <w:r w:rsidR="001B4315" w:rsidRPr="008E231E">
        <w:rPr>
          <w:noProof w:val="0"/>
          <w:sz w:val="28"/>
          <w:szCs w:val="28"/>
        </w:rPr>
        <w:t xml:space="preserve"> сомов.</w:t>
      </w:r>
    </w:p>
    <w:p w:rsidR="00E1323C" w:rsidRPr="008E231E" w:rsidRDefault="00A10A1E" w:rsidP="00E1323C">
      <w:pPr>
        <w:spacing w:after="0" w:line="240" w:lineRule="auto"/>
        <w:ind w:left="-284" w:firstLine="708"/>
        <w:jc w:val="both"/>
        <w:rPr>
          <w:rFonts w:eastAsia="Times New Roman"/>
          <w:noProof w:val="0"/>
          <w:sz w:val="28"/>
          <w:szCs w:val="28"/>
        </w:rPr>
      </w:pPr>
      <w:r w:rsidRPr="008E231E">
        <w:rPr>
          <w:b/>
          <w:noProof w:val="0"/>
          <w:sz w:val="28"/>
          <w:szCs w:val="28"/>
        </w:rPr>
        <w:t xml:space="preserve">16. </w:t>
      </w:r>
      <w:r w:rsidR="002A78F8" w:rsidRPr="008E231E">
        <w:rPr>
          <w:noProof w:val="0"/>
          <w:sz w:val="28"/>
          <w:szCs w:val="28"/>
        </w:rPr>
        <w:t>Отчет об исполнении бюджета Фонда ОМС за 2018 год составленный отделом консолидации Фонда ОМС и представленный Центральному Казначейству МФ КР от 19.04.2019 года исх.№10-2/771 не соответствует Отчету об исполнении бюджета Фонда ОМС за 2018 год составленный Управлением исполнения бюджета Фонда ОМС и представленный от имени МЗ</w:t>
      </w:r>
      <w:r w:rsidR="00283906" w:rsidRPr="008E231E">
        <w:rPr>
          <w:noProof w:val="0"/>
          <w:sz w:val="28"/>
          <w:szCs w:val="28"/>
        </w:rPr>
        <w:t xml:space="preserve"> </w:t>
      </w:r>
      <w:r w:rsidR="002A78F8" w:rsidRPr="008E231E">
        <w:rPr>
          <w:noProof w:val="0"/>
          <w:sz w:val="28"/>
          <w:szCs w:val="28"/>
        </w:rPr>
        <w:t xml:space="preserve">КР от 17.05.2019 года исх.301-1/2-6821 на рассмотрение в Правительство КР. Так, </w:t>
      </w:r>
      <w:r w:rsidR="002A78F8" w:rsidRPr="008E231E">
        <w:rPr>
          <w:rFonts w:eastAsia="Times New Roman"/>
          <w:noProof w:val="0"/>
          <w:sz w:val="28"/>
          <w:szCs w:val="28"/>
        </w:rPr>
        <w:t xml:space="preserve">в отчете об исполнении бюджета Фонда ОМС, направленной на рассмотрение в Правительство КР по доходной и расходной части выявлены отклонения: </w:t>
      </w:r>
    </w:p>
    <w:p w:rsidR="00E1323C" w:rsidRPr="008E231E" w:rsidRDefault="002A78F8" w:rsidP="00E1323C">
      <w:pPr>
        <w:spacing w:after="0" w:line="240" w:lineRule="auto"/>
        <w:ind w:left="-284" w:firstLine="708"/>
        <w:jc w:val="both"/>
        <w:rPr>
          <w:noProof w:val="0"/>
          <w:sz w:val="28"/>
          <w:szCs w:val="28"/>
        </w:rPr>
      </w:pPr>
      <w:r w:rsidRPr="008E231E">
        <w:rPr>
          <w:rFonts w:eastAsia="Times New Roman"/>
          <w:noProof w:val="0"/>
          <w:sz w:val="28"/>
          <w:szCs w:val="28"/>
        </w:rPr>
        <w:t>-</w:t>
      </w:r>
      <w:r w:rsidR="00283906" w:rsidRPr="008E231E">
        <w:rPr>
          <w:rFonts w:eastAsia="Times New Roman"/>
          <w:noProof w:val="0"/>
          <w:sz w:val="28"/>
          <w:szCs w:val="28"/>
        </w:rPr>
        <w:t xml:space="preserve"> </w:t>
      </w:r>
      <w:r w:rsidRPr="008E231E">
        <w:rPr>
          <w:rFonts w:eastAsia="Times New Roman"/>
          <w:noProof w:val="0"/>
          <w:sz w:val="28"/>
          <w:szCs w:val="28"/>
        </w:rPr>
        <w:t>по классификации 36141 ФОМС</w:t>
      </w:r>
      <w:r w:rsidR="00283906" w:rsidRPr="008E231E">
        <w:rPr>
          <w:rFonts w:eastAsia="Times New Roman"/>
          <w:noProof w:val="0"/>
          <w:sz w:val="28"/>
          <w:szCs w:val="28"/>
        </w:rPr>
        <w:t xml:space="preserve"> </w:t>
      </w:r>
      <w:r w:rsidRPr="008E231E">
        <w:rPr>
          <w:rFonts w:eastAsia="Times New Roman"/>
          <w:noProof w:val="0"/>
          <w:sz w:val="28"/>
          <w:szCs w:val="28"/>
        </w:rPr>
        <w:t>-</w:t>
      </w:r>
      <w:r w:rsidR="00283906" w:rsidRPr="008E231E">
        <w:rPr>
          <w:rFonts w:eastAsia="Times New Roman"/>
          <w:noProof w:val="0"/>
          <w:sz w:val="28"/>
          <w:szCs w:val="28"/>
        </w:rPr>
        <w:t xml:space="preserve"> </w:t>
      </w:r>
      <w:r w:rsidRPr="008E231E">
        <w:rPr>
          <w:rFonts w:eastAsia="Times New Roman"/>
          <w:noProof w:val="0"/>
          <w:sz w:val="28"/>
          <w:szCs w:val="28"/>
        </w:rPr>
        <w:t>Единый плательщик (подведомственные учреждения) в ч</w:t>
      </w:r>
      <w:r w:rsidR="00006465" w:rsidRPr="008E231E">
        <w:rPr>
          <w:rFonts w:eastAsia="Times New Roman"/>
          <w:noProof w:val="0"/>
          <w:sz w:val="28"/>
          <w:szCs w:val="28"/>
        </w:rPr>
        <w:t xml:space="preserve">асти исполнения доходной части </w:t>
      </w:r>
      <w:r w:rsidRPr="008E231E">
        <w:rPr>
          <w:rFonts w:eastAsia="Times New Roman"/>
          <w:noProof w:val="0"/>
          <w:sz w:val="28"/>
          <w:szCs w:val="28"/>
        </w:rPr>
        <w:t xml:space="preserve">всего на </w:t>
      </w:r>
      <w:r w:rsidR="00EF04B0" w:rsidRPr="008E231E">
        <w:rPr>
          <w:rFonts w:eastAsia="Times New Roman"/>
          <w:noProof w:val="0"/>
          <w:sz w:val="28"/>
          <w:szCs w:val="28"/>
        </w:rPr>
        <w:t>197386,2 тыс.</w:t>
      </w:r>
      <w:r w:rsidR="00283906" w:rsidRPr="008E231E">
        <w:rPr>
          <w:rFonts w:eastAsia="Times New Roman"/>
          <w:noProof w:val="0"/>
          <w:sz w:val="28"/>
          <w:szCs w:val="28"/>
        </w:rPr>
        <w:t xml:space="preserve"> </w:t>
      </w:r>
      <w:r w:rsidR="00EF04B0" w:rsidRPr="008E231E">
        <w:rPr>
          <w:rFonts w:eastAsia="Times New Roman"/>
          <w:noProof w:val="0"/>
          <w:sz w:val="28"/>
          <w:szCs w:val="28"/>
        </w:rPr>
        <w:t>сомов</w:t>
      </w:r>
      <w:r w:rsidR="00EF04B0" w:rsidRPr="008E231E">
        <w:rPr>
          <w:noProof w:val="0"/>
          <w:sz w:val="28"/>
          <w:szCs w:val="28"/>
        </w:rPr>
        <w:t xml:space="preserve">: </w:t>
      </w:r>
      <w:r w:rsidRPr="008E231E">
        <w:rPr>
          <w:noProof w:val="0"/>
          <w:sz w:val="28"/>
          <w:szCs w:val="28"/>
        </w:rPr>
        <w:t>полученных официальных трансфертов на 1 148,5 тыс.</w:t>
      </w:r>
      <w:r w:rsidR="00283906" w:rsidRPr="008E231E">
        <w:rPr>
          <w:noProof w:val="0"/>
          <w:sz w:val="28"/>
          <w:szCs w:val="28"/>
        </w:rPr>
        <w:t xml:space="preserve"> </w:t>
      </w:r>
      <w:r w:rsidRPr="008E231E">
        <w:rPr>
          <w:noProof w:val="0"/>
          <w:sz w:val="28"/>
          <w:szCs w:val="28"/>
        </w:rPr>
        <w:t>сомов;</w:t>
      </w:r>
      <w:r w:rsidR="00EF04B0" w:rsidRPr="008E231E">
        <w:rPr>
          <w:noProof w:val="0"/>
          <w:sz w:val="28"/>
          <w:szCs w:val="28"/>
        </w:rPr>
        <w:t xml:space="preserve"> </w:t>
      </w:r>
      <w:r w:rsidRPr="008E231E">
        <w:rPr>
          <w:noProof w:val="0"/>
          <w:sz w:val="28"/>
          <w:szCs w:val="28"/>
        </w:rPr>
        <w:t>неналоговых доходов на 156 234,3 тыс.</w:t>
      </w:r>
      <w:r w:rsidR="00283906" w:rsidRPr="008E231E">
        <w:rPr>
          <w:noProof w:val="0"/>
          <w:sz w:val="28"/>
          <w:szCs w:val="28"/>
        </w:rPr>
        <w:t xml:space="preserve"> </w:t>
      </w:r>
      <w:r w:rsidRPr="008E231E">
        <w:rPr>
          <w:noProof w:val="0"/>
          <w:sz w:val="28"/>
          <w:szCs w:val="28"/>
        </w:rPr>
        <w:t>сомов;</w:t>
      </w:r>
    </w:p>
    <w:p w:rsidR="002A78F8" w:rsidRPr="008E231E" w:rsidRDefault="002A78F8" w:rsidP="00E1323C">
      <w:pPr>
        <w:spacing w:after="0" w:line="240" w:lineRule="auto"/>
        <w:ind w:left="-284" w:firstLine="708"/>
        <w:jc w:val="both"/>
        <w:rPr>
          <w:b/>
          <w:noProof w:val="0"/>
          <w:sz w:val="28"/>
          <w:szCs w:val="28"/>
        </w:rPr>
      </w:pPr>
      <w:r w:rsidRPr="008E231E">
        <w:rPr>
          <w:b/>
          <w:noProof w:val="0"/>
          <w:sz w:val="28"/>
          <w:szCs w:val="28"/>
        </w:rPr>
        <w:t>-</w:t>
      </w:r>
      <w:r w:rsidR="00283906" w:rsidRPr="008E231E">
        <w:rPr>
          <w:b/>
          <w:noProof w:val="0"/>
          <w:sz w:val="28"/>
          <w:szCs w:val="28"/>
        </w:rPr>
        <w:t xml:space="preserve"> </w:t>
      </w:r>
      <w:r w:rsidRPr="008E231E">
        <w:rPr>
          <w:b/>
          <w:noProof w:val="0"/>
          <w:sz w:val="28"/>
          <w:szCs w:val="28"/>
        </w:rPr>
        <w:t>расходной</w:t>
      </w:r>
      <w:r w:rsidR="004A69CB" w:rsidRPr="008E231E">
        <w:rPr>
          <w:b/>
          <w:noProof w:val="0"/>
          <w:sz w:val="28"/>
          <w:szCs w:val="28"/>
        </w:rPr>
        <w:t xml:space="preserve"> части на 489 321,2 тыс. </w:t>
      </w:r>
      <w:r w:rsidR="00EF04B0" w:rsidRPr="008E231E">
        <w:rPr>
          <w:b/>
          <w:noProof w:val="0"/>
          <w:sz w:val="28"/>
          <w:szCs w:val="28"/>
        </w:rPr>
        <w:t xml:space="preserve">сомов: </w:t>
      </w:r>
      <w:r w:rsidR="00006465" w:rsidRPr="008E231E">
        <w:rPr>
          <w:noProof w:val="0"/>
          <w:sz w:val="28"/>
          <w:szCs w:val="28"/>
        </w:rPr>
        <w:t>по классификации</w:t>
      </w:r>
      <w:r w:rsidRPr="008E231E">
        <w:rPr>
          <w:noProof w:val="0"/>
          <w:sz w:val="28"/>
          <w:szCs w:val="28"/>
        </w:rPr>
        <w:t xml:space="preserve"> 36141 Подведом</w:t>
      </w:r>
      <w:r w:rsidR="00006465" w:rsidRPr="008E231E">
        <w:rPr>
          <w:noProof w:val="0"/>
          <w:sz w:val="28"/>
          <w:szCs w:val="28"/>
        </w:rPr>
        <w:t xml:space="preserve">ственные учреждения (ОЗ ЕП) на </w:t>
      </w:r>
      <w:r w:rsidRPr="008E231E">
        <w:rPr>
          <w:noProof w:val="0"/>
          <w:sz w:val="28"/>
          <w:szCs w:val="28"/>
        </w:rPr>
        <w:t>299 481,7 тыс.</w:t>
      </w:r>
      <w:r w:rsidR="00FC04F0" w:rsidRPr="008E231E">
        <w:rPr>
          <w:noProof w:val="0"/>
          <w:sz w:val="28"/>
          <w:szCs w:val="28"/>
        </w:rPr>
        <w:t xml:space="preserve"> </w:t>
      </w:r>
      <w:r w:rsidRPr="008E231E">
        <w:rPr>
          <w:noProof w:val="0"/>
          <w:sz w:val="28"/>
          <w:szCs w:val="28"/>
        </w:rPr>
        <w:t>сомов в сторону увеличения;</w:t>
      </w:r>
      <w:r w:rsidR="00EF04B0" w:rsidRPr="008E231E">
        <w:rPr>
          <w:noProof w:val="0"/>
          <w:sz w:val="28"/>
          <w:szCs w:val="28"/>
        </w:rPr>
        <w:t xml:space="preserve"> </w:t>
      </w:r>
      <w:r w:rsidRPr="008E231E">
        <w:rPr>
          <w:noProof w:val="0"/>
          <w:sz w:val="28"/>
          <w:szCs w:val="28"/>
        </w:rPr>
        <w:t>по</w:t>
      </w:r>
      <w:r w:rsidR="00006465" w:rsidRPr="008E231E">
        <w:rPr>
          <w:noProof w:val="0"/>
          <w:sz w:val="28"/>
          <w:szCs w:val="28"/>
        </w:rPr>
        <w:t xml:space="preserve"> классификации 36220 Улучшение </w:t>
      </w:r>
      <w:r w:rsidRPr="008E231E">
        <w:rPr>
          <w:noProof w:val="0"/>
          <w:sz w:val="28"/>
          <w:szCs w:val="28"/>
        </w:rPr>
        <w:t>технического оснащения и внедрения нове</w:t>
      </w:r>
      <w:r w:rsidR="000B5931" w:rsidRPr="008E231E">
        <w:rPr>
          <w:noProof w:val="0"/>
          <w:sz w:val="28"/>
          <w:szCs w:val="28"/>
        </w:rPr>
        <w:t>й</w:t>
      </w:r>
      <w:r w:rsidRPr="008E231E">
        <w:rPr>
          <w:noProof w:val="0"/>
          <w:sz w:val="28"/>
          <w:szCs w:val="28"/>
        </w:rPr>
        <w:t>ших технологий в области медицины (ОЗ) на 9960,7 тыс.</w:t>
      </w:r>
      <w:r w:rsidR="009021D4" w:rsidRPr="008E231E">
        <w:rPr>
          <w:noProof w:val="0"/>
          <w:sz w:val="28"/>
          <w:szCs w:val="28"/>
        </w:rPr>
        <w:t xml:space="preserve"> </w:t>
      </w:r>
      <w:r w:rsidRPr="008E231E">
        <w:rPr>
          <w:noProof w:val="0"/>
          <w:sz w:val="28"/>
          <w:szCs w:val="28"/>
        </w:rPr>
        <w:t>сомов в сторону уве</w:t>
      </w:r>
      <w:r w:rsidR="00006465" w:rsidRPr="008E231E">
        <w:rPr>
          <w:noProof w:val="0"/>
          <w:sz w:val="28"/>
          <w:szCs w:val="28"/>
        </w:rPr>
        <w:t xml:space="preserve">личения. Улучшение технического </w:t>
      </w:r>
      <w:r w:rsidR="00761825" w:rsidRPr="008E231E">
        <w:rPr>
          <w:noProof w:val="0"/>
          <w:sz w:val="28"/>
          <w:szCs w:val="28"/>
        </w:rPr>
        <w:t xml:space="preserve">оснащения </w:t>
      </w:r>
      <w:r w:rsidR="00006465" w:rsidRPr="008E231E">
        <w:rPr>
          <w:noProof w:val="0"/>
          <w:sz w:val="28"/>
          <w:szCs w:val="28"/>
        </w:rPr>
        <w:t>и внедрение новейших технологий</w:t>
      </w:r>
      <w:r w:rsidRPr="008E231E">
        <w:rPr>
          <w:noProof w:val="0"/>
          <w:sz w:val="28"/>
          <w:szCs w:val="28"/>
        </w:rPr>
        <w:t xml:space="preserve"> в области медицины предусмотрено бюджетом 25 000,0 ты</w:t>
      </w:r>
      <w:r w:rsidR="00283906" w:rsidRPr="008E231E">
        <w:rPr>
          <w:noProof w:val="0"/>
          <w:sz w:val="28"/>
          <w:szCs w:val="28"/>
        </w:rPr>
        <w:t>с</w:t>
      </w:r>
      <w:r w:rsidRPr="008E231E">
        <w:rPr>
          <w:noProof w:val="0"/>
          <w:sz w:val="28"/>
          <w:szCs w:val="28"/>
        </w:rPr>
        <w:t>.</w:t>
      </w:r>
      <w:r w:rsidR="00283906" w:rsidRPr="008E231E">
        <w:rPr>
          <w:noProof w:val="0"/>
          <w:sz w:val="28"/>
          <w:szCs w:val="28"/>
        </w:rPr>
        <w:t xml:space="preserve"> </w:t>
      </w:r>
      <w:r w:rsidRPr="008E231E">
        <w:rPr>
          <w:noProof w:val="0"/>
          <w:sz w:val="28"/>
          <w:szCs w:val="28"/>
        </w:rPr>
        <w:t>сомов</w:t>
      </w:r>
      <w:r w:rsidR="00283906" w:rsidRPr="008E231E">
        <w:rPr>
          <w:rFonts w:eastAsia="Times New Roman"/>
          <w:noProof w:val="0"/>
          <w:sz w:val="28"/>
          <w:szCs w:val="28"/>
        </w:rPr>
        <w:t xml:space="preserve">, профинансировано </w:t>
      </w:r>
      <w:r w:rsidRPr="008E231E">
        <w:rPr>
          <w:rFonts w:eastAsia="Times New Roman"/>
          <w:noProof w:val="0"/>
          <w:sz w:val="28"/>
          <w:szCs w:val="28"/>
        </w:rPr>
        <w:t>по решениям НС 15 039,3 тыс.</w:t>
      </w:r>
      <w:r w:rsidR="00283906" w:rsidRPr="008E231E">
        <w:rPr>
          <w:rFonts w:eastAsia="Times New Roman"/>
          <w:noProof w:val="0"/>
          <w:sz w:val="28"/>
          <w:szCs w:val="28"/>
        </w:rPr>
        <w:t xml:space="preserve"> </w:t>
      </w:r>
      <w:r w:rsidRPr="008E231E">
        <w:rPr>
          <w:rFonts w:eastAsia="Times New Roman"/>
          <w:noProof w:val="0"/>
          <w:sz w:val="28"/>
          <w:szCs w:val="28"/>
        </w:rPr>
        <w:t>сомов. Однако, в предоставленном отчете об исполнении бюджета фонда ОМС за 2018 год отражены расходы в сумме 25 000,0 тыс.</w:t>
      </w:r>
      <w:r w:rsidR="00283906" w:rsidRPr="008E231E">
        <w:rPr>
          <w:rFonts w:eastAsia="Times New Roman"/>
          <w:noProof w:val="0"/>
          <w:sz w:val="28"/>
          <w:szCs w:val="28"/>
        </w:rPr>
        <w:t xml:space="preserve"> </w:t>
      </w:r>
      <w:r w:rsidRPr="008E231E">
        <w:rPr>
          <w:rFonts w:eastAsia="Times New Roman"/>
          <w:noProof w:val="0"/>
          <w:sz w:val="28"/>
          <w:szCs w:val="28"/>
        </w:rPr>
        <w:t>сомов или на 9 960,7 тыс.</w:t>
      </w:r>
      <w:r w:rsidR="00283906" w:rsidRPr="008E231E">
        <w:rPr>
          <w:rFonts w:eastAsia="Times New Roman"/>
          <w:noProof w:val="0"/>
          <w:sz w:val="28"/>
          <w:szCs w:val="28"/>
        </w:rPr>
        <w:t xml:space="preserve"> </w:t>
      </w:r>
      <w:r w:rsidRPr="008E231E">
        <w:rPr>
          <w:rFonts w:eastAsia="Times New Roman"/>
          <w:noProof w:val="0"/>
          <w:sz w:val="28"/>
          <w:szCs w:val="28"/>
        </w:rPr>
        <w:t>сомов больше или данные отчета об исполнении бюджета Фонда ОМС за 2018 год предоставлены с и</w:t>
      </w:r>
      <w:r w:rsidR="00EF04B0" w:rsidRPr="008E231E">
        <w:rPr>
          <w:rFonts w:eastAsia="Times New Roman"/>
          <w:noProof w:val="0"/>
          <w:sz w:val="28"/>
          <w:szCs w:val="28"/>
        </w:rPr>
        <w:t>скажениями;</w:t>
      </w:r>
      <w:r w:rsidR="00EF04B0" w:rsidRPr="008E231E">
        <w:rPr>
          <w:b/>
          <w:noProof w:val="0"/>
          <w:sz w:val="28"/>
          <w:szCs w:val="28"/>
        </w:rPr>
        <w:t xml:space="preserve"> </w:t>
      </w:r>
      <w:r w:rsidRPr="008E231E">
        <w:rPr>
          <w:noProof w:val="0"/>
          <w:sz w:val="28"/>
          <w:szCs w:val="28"/>
        </w:rPr>
        <w:t>по классификации 36121 ТУ Фонда ОМС на 121,2 тыс.</w:t>
      </w:r>
      <w:r w:rsidR="00283906" w:rsidRPr="008E231E">
        <w:rPr>
          <w:noProof w:val="0"/>
          <w:sz w:val="28"/>
          <w:szCs w:val="28"/>
        </w:rPr>
        <w:t xml:space="preserve"> </w:t>
      </w:r>
      <w:r w:rsidRPr="008E231E">
        <w:rPr>
          <w:noProof w:val="0"/>
          <w:sz w:val="28"/>
          <w:szCs w:val="28"/>
        </w:rPr>
        <w:t>сомов в сторону уменьшения.</w:t>
      </w:r>
    </w:p>
    <w:p w:rsidR="002A78F8" w:rsidRPr="008E231E" w:rsidRDefault="002A78F8" w:rsidP="00283906">
      <w:pPr>
        <w:spacing w:after="0" w:line="240" w:lineRule="auto"/>
        <w:ind w:left="-284" w:firstLine="567"/>
        <w:jc w:val="both"/>
        <w:rPr>
          <w:noProof w:val="0"/>
          <w:sz w:val="28"/>
          <w:szCs w:val="28"/>
        </w:rPr>
      </w:pPr>
      <w:r w:rsidRPr="008E231E">
        <w:rPr>
          <w:noProof w:val="0"/>
          <w:sz w:val="28"/>
          <w:szCs w:val="28"/>
        </w:rPr>
        <w:t>Оборотная кассовая наличность (страховой запас) в сумме 180 000,0 тыс.</w:t>
      </w:r>
      <w:r w:rsidR="00283906" w:rsidRPr="008E231E">
        <w:rPr>
          <w:noProof w:val="0"/>
          <w:sz w:val="28"/>
          <w:szCs w:val="28"/>
        </w:rPr>
        <w:t xml:space="preserve"> </w:t>
      </w:r>
      <w:r w:rsidRPr="008E231E">
        <w:rPr>
          <w:noProof w:val="0"/>
          <w:sz w:val="28"/>
          <w:szCs w:val="28"/>
        </w:rPr>
        <w:t xml:space="preserve">сомов не </w:t>
      </w:r>
      <w:r w:rsidR="00006465" w:rsidRPr="008E231E">
        <w:rPr>
          <w:noProof w:val="0"/>
          <w:sz w:val="28"/>
          <w:szCs w:val="28"/>
        </w:rPr>
        <w:t xml:space="preserve">должна отражаться в исполнении </w:t>
      </w:r>
      <w:r w:rsidRPr="008E231E">
        <w:rPr>
          <w:noProof w:val="0"/>
          <w:sz w:val="28"/>
          <w:szCs w:val="28"/>
        </w:rPr>
        <w:t>доходной и расходной части бюджета, а должна показываться отдельной строкой.</w:t>
      </w:r>
    </w:p>
    <w:p w:rsidR="002A78F8" w:rsidRPr="008E231E" w:rsidRDefault="002A78F8" w:rsidP="00283906">
      <w:pPr>
        <w:spacing w:after="0" w:line="240" w:lineRule="auto"/>
        <w:ind w:left="-284" w:firstLine="567"/>
        <w:jc w:val="both"/>
        <w:rPr>
          <w:noProof w:val="0"/>
          <w:sz w:val="28"/>
          <w:szCs w:val="28"/>
        </w:rPr>
      </w:pPr>
      <w:r w:rsidRPr="008E231E">
        <w:rPr>
          <w:noProof w:val="0"/>
          <w:sz w:val="28"/>
          <w:szCs w:val="28"/>
        </w:rPr>
        <w:t>Также в сумму исполнения расходной части были включены остатки на конец года организаций здравоохранения в сумме 309 380,0 тыс.</w:t>
      </w:r>
      <w:r w:rsidR="00283906" w:rsidRPr="008E231E">
        <w:rPr>
          <w:noProof w:val="0"/>
          <w:sz w:val="28"/>
          <w:szCs w:val="28"/>
        </w:rPr>
        <w:t xml:space="preserve"> </w:t>
      </w:r>
      <w:r w:rsidRPr="008E231E">
        <w:rPr>
          <w:noProof w:val="0"/>
          <w:sz w:val="28"/>
          <w:szCs w:val="28"/>
        </w:rPr>
        <w:t xml:space="preserve">сомов. </w:t>
      </w:r>
    </w:p>
    <w:p w:rsidR="002A78F8" w:rsidRPr="008E231E" w:rsidRDefault="002A78F8" w:rsidP="00283906">
      <w:pPr>
        <w:spacing w:after="0" w:line="240" w:lineRule="auto"/>
        <w:ind w:left="-284" w:firstLine="567"/>
        <w:jc w:val="both"/>
        <w:rPr>
          <w:noProof w:val="0"/>
          <w:sz w:val="28"/>
          <w:szCs w:val="28"/>
        </w:rPr>
      </w:pPr>
      <w:r w:rsidRPr="008E231E">
        <w:rPr>
          <w:noProof w:val="0"/>
          <w:sz w:val="28"/>
          <w:szCs w:val="28"/>
        </w:rPr>
        <w:t>В результате доходная часть составила 14 579 373,2 тыс.</w:t>
      </w:r>
      <w:r w:rsidR="00283906" w:rsidRPr="008E231E">
        <w:rPr>
          <w:noProof w:val="0"/>
          <w:sz w:val="28"/>
          <w:szCs w:val="28"/>
        </w:rPr>
        <w:t xml:space="preserve"> </w:t>
      </w:r>
      <w:r w:rsidRPr="008E231E">
        <w:rPr>
          <w:noProof w:val="0"/>
          <w:sz w:val="28"/>
          <w:szCs w:val="28"/>
        </w:rPr>
        <w:t>сомов, расходная часть</w:t>
      </w:r>
      <w:r w:rsidR="00283906" w:rsidRPr="008E231E">
        <w:rPr>
          <w:noProof w:val="0"/>
          <w:sz w:val="28"/>
          <w:szCs w:val="28"/>
        </w:rPr>
        <w:t xml:space="preserve"> </w:t>
      </w:r>
      <w:r w:rsidRPr="008E231E">
        <w:rPr>
          <w:noProof w:val="0"/>
          <w:sz w:val="28"/>
          <w:szCs w:val="28"/>
        </w:rPr>
        <w:t>-</w:t>
      </w:r>
      <w:r w:rsidR="00283906" w:rsidRPr="008E231E">
        <w:rPr>
          <w:noProof w:val="0"/>
          <w:sz w:val="28"/>
          <w:szCs w:val="28"/>
        </w:rPr>
        <w:t xml:space="preserve"> </w:t>
      </w:r>
      <w:r w:rsidRPr="008E231E">
        <w:rPr>
          <w:noProof w:val="0"/>
          <w:sz w:val="28"/>
          <w:szCs w:val="28"/>
        </w:rPr>
        <w:t>13 720 584,9 тыс.</w:t>
      </w:r>
      <w:r w:rsidR="00283906" w:rsidRPr="008E231E">
        <w:rPr>
          <w:noProof w:val="0"/>
          <w:sz w:val="28"/>
          <w:szCs w:val="28"/>
        </w:rPr>
        <w:t xml:space="preserve"> </w:t>
      </w:r>
      <w:r w:rsidRPr="008E231E">
        <w:rPr>
          <w:noProof w:val="0"/>
          <w:sz w:val="28"/>
          <w:szCs w:val="28"/>
        </w:rPr>
        <w:t>сомов, превышение доходов над расходами составляет 858 788,3 тыс.</w:t>
      </w:r>
      <w:r w:rsidR="00283906" w:rsidRPr="008E231E">
        <w:rPr>
          <w:noProof w:val="0"/>
          <w:sz w:val="28"/>
          <w:szCs w:val="28"/>
        </w:rPr>
        <w:t xml:space="preserve"> </w:t>
      </w:r>
      <w:r w:rsidRPr="008E231E">
        <w:rPr>
          <w:noProof w:val="0"/>
          <w:sz w:val="28"/>
          <w:szCs w:val="28"/>
        </w:rPr>
        <w:t>сомов.</w:t>
      </w:r>
    </w:p>
    <w:p w:rsidR="002A78F8" w:rsidRPr="008E231E" w:rsidRDefault="00064304" w:rsidP="00B96EFB">
      <w:pPr>
        <w:spacing w:after="0" w:line="240" w:lineRule="auto"/>
        <w:ind w:left="-284" w:firstLine="567"/>
        <w:jc w:val="both"/>
        <w:rPr>
          <w:noProof w:val="0"/>
          <w:sz w:val="28"/>
          <w:szCs w:val="28"/>
        </w:rPr>
      </w:pPr>
      <w:r w:rsidRPr="008E231E">
        <w:rPr>
          <w:noProof w:val="0"/>
          <w:sz w:val="28"/>
          <w:szCs w:val="28"/>
        </w:rPr>
        <w:t xml:space="preserve">Аудит считает, что предоставленный на рассмотрение в Правительство КР отчет об исполнении бюджета Фонда ОМС за 2018 год подлежит уточнению и доработке по доходной и расходной части бюджета организаций здравоохранения, в том числе и по расшифровке остатков на аккумуляционном счете Фонда ОМС. </w:t>
      </w:r>
    </w:p>
    <w:p w:rsidR="000E4571" w:rsidRPr="008E231E" w:rsidRDefault="002A78F8" w:rsidP="00435BF3">
      <w:pPr>
        <w:spacing w:after="0" w:line="240" w:lineRule="auto"/>
        <w:ind w:left="-284" w:firstLine="851"/>
        <w:jc w:val="both"/>
        <w:rPr>
          <w:noProof w:val="0"/>
          <w:sz w:val="28"/>
          <w:szCs w:val="28"/>
        </w:rPr>
      </w:pPr>
      <w:r w:rsidRPr="008E231E">
        <w:rPr>
          <w:noProof w:val="0"/>
          <w:sz w:val="28"/>
          <w:szCs w:val="28"/>
        </w:rPr>
        <w:t>Следует отметить, что Правительством КР принято постановление о проекте Закона КР «Об утверждении отчета об исполнении бюджета Фонда ОМС при ПКР за 2018 год» от 20.06.2019 года №306, которым одобрен законопроект и направлен на рас</w:t>
      </w:r>
      <w:r w:rsidR="000E4571" w:rsidRPr="008E231E">
        <w:rPr>
          <w:noProof w:val="0"/>
          <w:sz w:val="28"/>
          <w:szCs w:val="28"/>
        </w:rPr>
        <w:t>смотрение в Жогорку Кенеш КР.</w:t>
      </w:r>
    </w:p>
    <w:p w:rsidR="0007041D" w:rsidRPr="008E231E" w:rsidRDefault="00283906" w:rsidP="00435BF3">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17.</w:t>
      </w:r>
      <w:r w:rsidRPr="008E231E">
        <w:rPr>
          <w:rFonts w:ascii="Times New Roman" w:hAnsi="Times New Roman" w:cs="Times New Roman"/>
          <w:noProof w:val="0"/>
          <w:sz w:val="28"/>
          <w:szCs w:val="28"/>
        </w:rPr>
        <w:t xml:space="preserve"> </w:t>
      </w:r>
      <w:r w:rsidR="006E1F75" w:rsidRPr="008E231E">
        <w:rPr>
          <w:rFonts w:ascii="Times New Roman" w:hAnsi="Times New Roman" w:cs="Times New Roman"/>
          <w:noProof w:val="0"/>
          <w:sz w:val="28"/>
          <w:szCs w:val="28"/>
        </w:rPr>
        <w:t>В</w:t>
      </w:r>
      <w:r w:rsidR="0007041D" w:rsidRPr="008E231E">
        <w:rPr>
          <w:rFonts w:ascii="Times New Roman" w:hAnsi="Times New Roman" w:cs="Times New Roman"/>
          <w:noProof w:val="0"/>
          <w:sz w:val="28"/>
          <w:szCs w:val="28"/>
        </w:rPr>
        <w:t xml:space="preserve"> </w:t>
      </w:r>
      <w:r w:rsidR="006E1F75" w:rsidRPr="008E231E">
        <w:rPr>
          <w:rFonts w:ascii="Times New Roman" w:hAnsi="Times New Roman" w:cs="Times New Roman"/>
          <w:noProof w:val="0"/>
          <w:sz w:val="28"/>
          <w:szCs w:val="28"/>
        </w:rPr>
        <w:t xml:space="preserve">нарушение </w:t>
      </w:r>
      <w:r w:rsidR="0007041D" w:rsidRPr="008E231E">
        <w:rPr>
          <w:rFonts w:ascii="Times New Roman" w:hAnsi="Times New Roman" w:cs="Times New Roman"/>
          <w:noProof w:val="0"/>
          <w:sz w:val="28"/>
          <w:szCs w:val="28"/>
        </w:rPr>
        <w:t>Положения о Фонде</w:t>
      </w:r>
      <w:r w:rsidR="006A5235" w:rsidRPr="008E231E">
        <w:rPr>
          <w:rFonts w:ascii="Times New Roman" w:hAnsi="Times New Roman" w:cs="Times New Roman"/>
          <w:noProof w:val="0"/>
          <w:sz w:val="28"/>
          <w:szCs w:val="28"/>
        </w:rPr>
        <w:t xml:space="preserve"> ОМС</w:t>
      </w:r>
      <w:r w:rsidR="00FC28A8" w:rsidRPr="008E231E">
        <w:rPr>
          <w:rFonts w:ascii="Times New Roman" w:hAnsi="Times New Roman" w:cs="Times New Roman"/>
          <w:noProof w:val="0"/>
          <w:sz w:val="28"/>
          <w:szCs w:val="28"/>
        </w:rPr>
        <w:t>, установивши</w:t>
      </w:r>
      <w:r w:rsidR="006E1F75" w:rsidRPr="008E231E">
        <w:rPr>
          <w:rFonts w:ascii="Times New Roman" w:hAnsi="Times New Roman" w:cs="Times New Roman"/>
          <w:noProof w:val="0"/>
          <w:sz w:val="28"/>
          <w:szCs w:val="28"/>
        </w:rPr>
        <w:t>м</w:t>
      </w:r>
      <w:r w:rsidR="00FC28A8" w:rsidRPr="008E231E">
        <w:rPr>
          <w:rFonts w:ascii="Times New Roman" w:hAnsi="Times New Roman" w:cs="Times New Roman"/>
          <w:noProof w:val="0"/>
          <w:sz w:val="28"/>
          <w:szCs w:val="28"/>
        </w:rPr>
        <w:t>,</w:t>
      </w:r>
      <w:r w:rsidR="006E1F75" w:rsidRPr="008E231E">
        <w:rPr>
          <w:rFonts w:ascii="Times New Roman" w:hAnsi="Times New Roman" w:cs="Times New Roman"/>
          <w:noProof w:val="0"/>
          <w:sz w:val="28"/>
          <w:szCs w:val="28"/>
        </w:rPr>
        <w:t xml:space="preserve"> что </w:t>
      </w:r>
      <w:r w:rsidR="000E4571" w:rsidRPr="008E231E">
        <w:rPr>
          <w:rFonts w:ascii="Times New Roman" w:hAnsi="Times New Roman" w:cs="Times New Roman"/>
          <w:noProof w:val="0"/>
          <w:sz w:val="28"/>
          <w:szCs w:val="28"/>
        </w:rPr>
        <w:t>у</w:t>
      </w:r>
      <w:r w:rsidR="006E1F75" w:rsidRPr="008E231E">
        <w:rPr>
          <w:rFonts w:ascii="Times New Roman" w:hAnsi="Times New Roman" w:cs="Times New Roman"/>
          <w:noProof w:val="0"/>
          <w:sz w:val="28"/>
          <w:szCs w:val="28"/>
        </w:rPr>
        <w:t>словия оплаты труда сотрудников центрального аппарата и территориальных управлений Фонда ОМС определяются Правительством КР</w:t>
      </w:r>
      <w:r w:rsidR="00FC28A8" w:rsidRPr="008E231E">
        <w:rPr>
          <w:rFonts w:ascii="Times New Roman" w:hAnsi="Times New Roman" w:cs="Times New Roman"/>
          <w:noProof w:val="0"/>
          <w:sz w:val="28"/>
          <w:szCs w:val="28"/>
        </w:rPr>
        <w:t>, однако</w:t>
      </w:r>
      <w:r w:rsidR="000E4571" w:rsidRPr="008E231E">
        <w:rPr>
          <w:rFonts w:ascii="Times New Roman" w:hAnsi="Times New Roman" w:cs="Times New Roman"/>
          <w:noProof w:val="0"/>
          <w:sz w:val="28"/>
          <w:szCs w:val="28"/>
        </w:rPr>
        <w:t xml:space="preserve"> </w:t>
      </w:r>
      <w:r w:rsidR="00BA6AC1" w:rsidRPr="008E231E">
        <w:rPr>
          <w:rFonts w:ascii="Times New Roman" w:hAnsi="Times New Roman" w:cs="Times New Roman"/>
          <w:noProof w:val="0"/>
          <w:sz w:val="28"/>
          <w:szCs w:val="28"/>
        </w:rPr>
        <w:t>приказами</w:t>
      </w:r>
      <w:r w:rsidR="0007041D" w:rsidRPr="008E231E">
        <w:rPr>
          <w:rFonts w:ascii="Times New Roman" w:hAnsi="Times New Roman" w:cs="Times New Roman"/>
          <w:noProof w:val="0"/>
          <w:sz w:val="28"/>
          <w:szCs w:val="28"/>
        </w:rPr>
        <w:t xml:space="preserve"> Фонда ОМС от 23.03.2017 года №74 и от 06.06.2018 года №189 утвержден Перечень должностных окладов работников центрального аппарата и террит</w:t>
      </w:r>
      <w:r w:rsidRPr="008E231E">
        <w:rPr>
          <w:rFonts w:ascii="Times New Roman" w:hAnsi="Times New Roman" w:cs="Times New Roman"/>
          <w:noProof w:val="0"/>
          <w:sz w:val="28"/>
          <w:szCs w:val="28"/>
        </w:rPr>
        <w:t>ориальных управлений Фонда ОМС.</w:t>
      </w:r>
    </w:p>
    <w:p w:rsidR="000529F0" w:rsidRPr="008E231E" w:rsidRDefault="00724395" w:rsidP="00724395">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18</w:t>
      </w:r>
      <w:r w:rsidR="00283906" w:rsidRPr="008E231E">
        <w:rPr>
          <w:rFonts w:ascii="Times New Roman" w:hAnsi="Times New Roman" w:cs="Times New Roman"/>
          <w:b/>
          <w:noProof w:val="0"/>
          <w:sz w:val="28"/>
          <w:szCs w:val="28"/>
        </w:rPr>
        <w:t>.</w:t>
      </w:r>
      <w:r w:rsidR="00283906" w:rsidRPr="008E231E">
        <w:rPr>
          <w:rFonts w:ascii="Times New Roman" w:hAnsi="Times New Roman" w:cs="Times New Roman"/>
          <w:noProof w:val="0"/>
          <w:sz w:val="28"/>
          <w:szCs w:val="28"/>
        </w:rPr>
        <w:t xml:space="preserve"> </w:t>
      </w:r>
      <w:r w:rsidR="000529F0" w:rsidRPr="008E231E">
        <w:rPr>
          <w:rFonts w:ascii="Times New Roman" w:hAnsi="Times New Roman" w:cs="Times New Roman"/>
          <w:noProof w:val="0"/>
          <w:sz w:val="28"/>
          <w:szCs w:val="28"/>
        </w:rPr>
        <w:t>Имеются большие остатки з</w:t>
      </w:r>
      <w:r w:rsidR="006E1F75" w:rsidRPr="008E231E">
        <w:rPr>
          <w:rFonts w:ascii="Times New Roman" w:hAnsi="Times New Roman" w:cs="Times New Roman"/>
          <w:noProof w:val="0"/>
          <w:sz w:val="28"/>
          <w:szCs w:val="28"/>
        </w:rPr>
        <w:t>апасов</w:t>
      </w:r>
      <w:r w:rsidR="00217C2E" w:rsidRPr="008E231E">
        <w:rPr>
          <w:rFonts w:ascii="Times New Roman" w:hAnsi="Times New Roman" w:cs="Times New Roman"/>
          <w:noProof w:val="0"/>
          <w:sz w:val="28"/>
          <w:szCs w:val="28"/>
        </w:rPr>
        <w:t xml:space="preserve"> на начало года </w:t>
      </w:r>
      <w:r w:rsidR="00006465" w:rsidRPr="008E231E">
        <w:rPr>
          <w:rFonts w:ascii="Times New Roman" w:hAnsi="Times New Roman" w:cs="Times New Roman"/>
          <w:noProof w:val="0"/>
          <w:sz w:val="28"/>
          <w:szCs w:val="28"/>
        </w:rPr>
        <w:t xml:space="preserve">всего на </w:t>
      </w:r>
      <w:r w:rsidR="00217C2E" w:rsidRPr="008E231E">
        <w:rPr>
          <w:rFonts w:ascii="Times New Roman" w:hAnsi="Times New Roman" w:cs="Times New Roman"/>
          <w:noProof w:val="0"/>
          <w:sz w:val="28"/>
          <w:szCs w:val="28"/>
        </w:rPr>
        <w:t>3864913,8 тыс.</w:t>
      </w:r>
      <w:r w:rsidR="001E4DA8" w:rsidRPr="008E231E">
        <w:rPr>
          <w:rFonts w:ascii="Times New Roman" w:hAnsi="Times New Roman" w:cs="Times New Roman"/>
          <w:noProof w:val="0"/>
          <w:sz w:val="28"/>
          <w:szCs w:val="28"/>
        </w:rPr>
        <w:t xml:space="preserve"> </w:t>
      </w:r>
      <w:r w:rsidR="00217C2E" w:rsidRPr="008E231E">
        <w:rPr>
          <w:rFonts w:ascii="Times New Roman" w:hAnsi="Times New Roman" w:cs="Times New Roman"/>
          <w:noProof w:val="0"/>
          <w:sz w:val="28"/>
          <w:szCs w:val="28"/>
        </w:rPr>
        <w:t>сомов, на конец года - 3015230,5 тыс. сомов.</w:t>
      </w:r>
      <w:r w:rsidR="00217C2E" w:rsidRPr="008E231E">
        <w:rPr>
          <w:rFonts w:ascii="Times New Roman" w:hAnsi="Times New Roman" w:cs="Times New Roman"/>
          <w:noProof w:val="0"/>
        </w:rPr>
        <w:t xml:space="preserve"> </w:t>
      </w:r>
      <w:r w:rsidR="00217C2E" w:rsidRPr="008E231E">
        <w:rPr>
          <w:rFonts w:ascii="Times New Roman" w:hAnsi="Times New Roman" w:cs="Times New Roman"/>
          <w:noProof w:val="0"/>
          <w:sz w:val="28"/>
          <w:szCs w:val="28"/>
        </w:rPr>
        <w:t>Из них:</w:t>
      </w:r>
      <w:r w:rsidR="00263EA2" w:rsidRPr="008E231E">
        <w:rPr>
          <w:rFonts w:ascii="Times New Roman" w:hAnsi="Times New Roman" w:cs="Times New Roman"/>
          <w:noProof w:val="0"/>
          <w:sz w:val="28"/>
          <w:szCs w:val="28"/>
        </w:rPr>
        <w:t xml:space="preserve"> </w:t>
      </w:r>
      <w:r w:rsidR="000529F0" w:rsidRPr="008E231E">
        <w:rPr>
          <w:rFonts w:ascii="Times New Roman" w:hAnsi="Times New Roman" w:cs="Times New Roman"/>
          <w:noProof w:val="0"/>
          <w:sz w:val="28"/>
          <w:szCs w:val="28"/>
        </w:rPr>
        <w:t>с</w:t>
      </w:r>
      <w:r w:rsidR="00217C2E" w:rsidRPr="008E231E">
        <w:rPr>
          <w:rFonts w:ascii="Times New Roman" w:hAnsi="Times New Roman" w:cs="Times New Roman"/>
          <w:noProof w:val="0"/>
          <w:sz w:val="28"/>
          <w:szCs w:val="28"/>
        </w:rPr>
        <w:t xml:space="preserve">ырье и материалы: остаток на начало года составил 2269637,7 тыс.сомов, на 1.01.2019 года </w:t>
      </w:r>
      <w:r w:rsidR="002C6FB9" w:rsidRPr="008E231E">
        <w:rPr>
          <w:rFonts w:ascii="Times New Roman" w:hAnsi="Times New Roman" w:cs="Times New Roman"/>
          <w:noProof w:val="0"/>
          <w:sz w:val="28"/>
          <w:szCs w:val="28"/>
        </w:rPr>
        <w:t>составил</w:t>
      </w:r>
      <w:r w:rsidR="00217C2E" w:rsidRPr="008E231E">
        <w:rPr>
          <w:rFonts w:ascii="Times New Roman" w:hAnsi="Times New Roman" w:cs="Times New Roman"/>
          <w:noProof w:val="0"/>
          <w:sz w:val="28"/>
          <w:szCs w:val="28"/>
        </w:rPr>
        <w:t xml:space="preserve"> на 1574983,4 тыс. сомов; </w:t>
      </w:r>
      <w:r w:rsidR="007A5FC6" w:rsidRPr="008E231E">
        <w:rPr>
          <w:rFonts w:ascii="Times New Roman" w:hAnsi="Times New Roman" w:cs="Times New Roman"/>
          <w:noProof w:val="0"/>
          <w:sz w:val="28"/>
          <w:szCs w:val="28"/>
        </w:rPr>
        <w:t>Малоценные быстроизнашивающие предметы</w:t>
      </w:r>
      <w:r w:rsidR="00217C2E" w:rsidRPr="008E231E">
        <w:rPr>
          <w:rFonts w:ascii="Times New Roman" w:hAnsi="Times New Roman" w:cs="Times New Roman"/>
          <w:noProof w:val="0"/>
          <w:sz w:val="28"/>
          <w:szCs w:val="28"/>
        </w:rPr>
        <w:t>: остаток на начало года составил 1395276,1 тыс.</w:t>
      </w:r>
      <w:r w:rsidR="001E60EB" w:rsidRPr="008E231E">
        <w:rPr>
          <w:rFonts w:ascii="Times New Roman" w:hAnsi="Times New Roman" w:cs="Times New Roman"/>
          <w:noProof w:val="0"/>
          <w:sz w:val="28"/>
          <w:szCs w:val="28"/>
        </w:rPr>
        <w:t xml:space="preserve"> </w:t>
      </w:r>
      <w:r w:rsidR="00217C2E" w:rsidRPr="008E231E">
        <w:rPr>
          <w:rFonts w:ascii="Times New Roman" w:hAnsi="Times New Roman" w:cs="Times New Roman"/>
          <w:noProof w:val="0"/>
          <w:sz w:val="28"/>
          <w:szCs w:val="28"/>
        </w:rPr>
        <w:t xml:space="preserve">сомов, на </w:t>
      </w:r>
      <w:r w:rsidR="00670EEE" w:rsidRPr="008E231E">
        <w:rPr>
          <w:rFonts w:ascii="Times New Roman" w:hAnsi="Times New Roman" w:cs="Times New Roman"/>
          <w:noProof w:val="0"/>
          <w:sz w:val="28"/>
          <w:szCs w:val="28"/>
        </w:rPr>
        <w:t>0</w:t>
      </w:r>
      <w:r w:rsidR="00217C2E" w:rsidRPr="008E231E">
        <w:rPr>
          <w:rFonts w:ascii="Times New Roman" w:hAnsi="Times New Roman" w:cs="Times New Roman"/>
          <w:noProof w:val="0"/>
          <w:sz w:val="28"/>
          <w:szCs w:val="28"/>
        </w:rPr>
        <w:t>1.01.2019 года составляет 1440247,1 тыс.сомов.</w:t>
      </w:r>
    </w:p>
    <w:p w:rsidR="00724395" w:rsidRPr="008E231E" w:rsidRDefault="00263EA2" w:rsidP="00724395">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eastAsia="Times New Roman" w:hAnsi="Times New Roman" w:cs="Times New Roman"/>
          <w:noProof w:val="0"/>
          <w:sz w:val="28"/>
          <w:szCs w:val="28"/>
          <w:lang w:eastAsia="ru-RU"/>
        </w:rPr>
        <w:t xml:space="preserve">Необходимо отметить, что по отчетным данным и сведениям Фонда ОМС установлены сверхнормативные запасы </w:t>
      </w:r>
      <w:r w:rsidRPr="008E231E">
        <w:rPr>
          <w:rFonts w:ascii="Times New Roman" w:eastAsia="Calibri" w:hAnsi="Times New Roman" w:cs="Times New Roman"/>
          <w:noProof w:val="0"/>
          <w:sz w:val="28"/>
          <w:szCs w:val="28"/>
        </w:rPr>
        <w:t xml:space="preserve">ТМЦ </w:t>
      </w:r>
      <w:r w:rsidRPr="008E231E">
        <w:rPr>
          <w:rFonts w:ascii="Times New Roman" w:eastAsia="Times New Roman" w:hAnsi="Times New Roman" w:cs="Times New Roman"/>
          <w:noProof w:val="0"/>
          <w:sz w:val="28"/>
          <w:szCs w:val="28"/>
          <w:lang w:eastAsia="ru-RU"/>
        </w:rPr>
        <w:t>в организац</w:t>
      </w:r>
      <w:r w:rsidR="00385AA1" w:rsidRPr="008E231E">
        <w:rPr>
          <w:rFonts w:ascii="Times New Roman" w:eastAsia="Times New Roman" w:hAnsi="Times New Roman" w:cs="Times New Roman"/>
          <w:noProof w:val="0"/>
          <w:sz w:val="28"/>
          <w:szCs w:val="28"/>
          <w:lang w:eastAsia="ru-RU"/>
        </w:rPr>
        <w:t>иях здравоохранения, приобретен</w:t>
      </w:r>
      <w:r w:rsidRPr="008E231E">
        <w:rPr>
          <w:rFonts w:ascii="Times New Roman" w:eastAsia="Times New Roman" w:hAnsi="Times New Roman" w:cs="Times New Roman"/>
          <w:noProof w:val="0"/>
          <w:sz w:val="28"/>
          <w:szCs w:val="28"/>
          <w:lang w:eastAsia="ru-RU"/>
        </w:rPr>
        <w:t>ных за счет сред</w:t>
      </w:r>
      <w:r w:rsidR="004C017C" w:rsidRPr="008E231E">
        <w:rPr>
          <w:rFonts w:ascii="Times New Roman" w:eastAsia="Times New Roman" w:hAnsi="Times New Roman" w:cs="Times New Roman"/>
          <w:noProof w:val="0"/>
          <w:sz w:val="28"/>
          <w:szCs w:val="28"/>
          <w:lang w:eastAsia="ru-RU"/>
        </w:rPr>
        <w:t xml:space="preserve">ств консолидированного бюджета </w:t>
      </w:r>
      <w:r w:rsidRPr="008E231E">
        <w:rPr>
          <w:rFonts w:ascii="Times New Roman" w:eastAsia="Times New Roman" w:hAnsi="Times New Roman" w:cs="Times New Roman"/>
          <w:noProof w:val="0"/>
          <w:sz w:val="28"/>
          <w:szCs w:val="28"/>
          <w:lang w:eastAsia="ru-RU"/>
        </w:rPr>
        <w:t xml:space="preserve">всего </w:t>
      </w:r>
      <w:r w:rsidR="004A69CB" w:rsidRPr="008E231E">
        <w:rPr>
          <w:rFonts w:ascii="Times New Roman" w:eastAsia="Times New Roman" w:hAnsi="Times New Roman" w:cs="Times New Roman"/>
          <w:noProof w:val="0"/>
          <w:sz w:val="28"/>
          <w:szCs w:val="28"/>
          <w:lang w:eastAsia="ru-RU"/>
        </w:rPr>
        <w:t>на сумму 44 228,5 тыс.сомов</w:t>
      </w:r>
      <w:r w:rsidRPr="008E231E">
        <w:rPr>
          <w:rFonts w:ascii="Times New Roman" w:eastAsia="Calibri" w:hAnsi="Times New Roman" w:cs="Times New Roman"/>
          <w:noProof w:val="0"/>
          <w:sz w:val="28"/>
          <w:szCs w:val="28"/>
        </w:rPr>
        <w:t>.</w:t>
      </w:r>
    </w:p>
    <w:p w:rsidR="00F135D7" w:rsidRPr="008E231E" w:rsidRDefault="00F135D7" w:rsidP="00724395">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По ТУ Фонда ОМС</w:t>
      </w:r>
      <w:r w:rsidR="00263EA2" w:rsidRPr="008E231E">
        <w:rPr>
          <w:rFonts w:ascii="Times New Roman" w:hAnsi="Times New Roman" w:cs="Times New Roman"/>
          <w:noProof w:val="0"/>
          <w:sz w:val="28"/>
          <w:szCs w:val="28"/>
        </w:rPr>
        <w:t xml:space="preserve"> запасы</w:t>
      </w:r>
      <w:r w:rsidR="0022693C" w:rsidRPr="008E231E">
        <w:rPr>
          <w:rFonts w:ascii="Times New Roman" w:hAnsi="Times New Roman" w:cs="Times New Roman"/>
          <w:noProof w:val="0"/>
          <w:sz w:val="28"/>
          <w:szCs w:val="28"/>
        </w:rPr>
        <w:t xml:space="preserve"> составили </w:t>
      </w:r>
      <w:r w:rsidR="00263EA2" w:rsidRPr="008E231E">
        <w:rPr>
          <w:rFonts w:ascii="Times New Roman" w:hAnsi="Times New Roman" w:cs="Times New Roman"/>
          <w:noProof w:val="0"/>
          <w:sz w:val="28"/>
          <w:szCs w:val="28"/>
        </w:rPr>
        <w:t>всего 3991,5 тыс. сомов.</w:t>
      </w:r>
    </w:p>
    <w:p w:rsidR="001E4DA8" w:rsidRPr="008E231E" w:rsidRDefault="000529F0" w:rsidP="001E4DA8">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Следует отметить, что Инструкцией о порядке проведения зачета сверхнормативных запасов товарно-материальных ценностей и остатков средств в расчетах по годовым отчетам при финансировании бюджетных учреждений, утвержденно</w:t>
      </w:r>
      <w:r w:rsidR="005A0D37" w:rsidRPr="008E231E">
        <w:rPr>
          <w:rFonts w:ascii="Times New Roman" w:hAnsi="Times New Roman" w:cs="Times New Roman"/>
          <w:noProof w:val="0"/>
          <w:sz w:val="28"/>
          <w:szCs w:val="28"/>
        </w:rPr>
        <w:t>й постановлением Правительства К</w:t>
      </w:r>
      <w:r w:rsidRPr="008E231E">
        <w:rPr>
          <w:rFonts w:ascii="Times New Roman" w:hAnsi="Times New Roman" w:cs="Times New Roman"/>
          <w:noProof w:val="0"/>
          <w:sz w:val="28"/>
          <w:szCs w:val="28"/>
        </w:rPr>
        <w:t xml:space="preserve">ыргызской Республики от </w:t>
      </w:r>
      <w:r w:rsidR="005A0D37"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3 ноября 2011 года №694 определено, что зачеты производятся по всем учреждениям, состоящим на республиканском и местных бюджетах, независимо от ведомственной подчиненности (за исключением государственных органов, ведающих вопросами обороны, внутренних дел, национальной безопасности, уголовно-исполнительной системы, в области предупреждения чрезвычайных ситуаций, охраны и защиты государственной границы, уполномоченного государственного органа в сфере исполнения наказаний, уполномоченного органа в сфере борьбы с экономическими преступлениями). Также в Примечании данной Инструкции отмечено, что нормы запасов товарно-материальных ценностей по медикаментам и перевязочным материалам не распространяются для организаций системы здравоохранения Кыргызской Республики или данные нормативы установлены для организаций здравоохранения, подведомственных Министерс</w:t>
      </w:r>
      <w:r w:rsidR="003C46A1" w:rsidRPr="008E231E">
        <w:rPr>
          <w:rFonts w:ascii="Times New Roman" w:hAnsi="Times New Roman" w:cs="Times New Roman"/>
          <w:noProof w:val="0"/>
          <w:sz w:val="28"/>
          <w:szCs w:val="28"/>
        </w:rPr>
        <w:t>тву здравоохранения Кыргызской Республики.</w:t>
      </w:r>
    </w:p>
    <w:p w:rsidR="001E4DA8" w:rsidRPr="008E231E" w:rsidRDefault="00783724" w:rsidP="001E4DA8">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Имеются противоречия между нормами Бюджетного кодекса КР и законов КР «О медицинском страховании граж</w:t>
      </w:r>
      <w:r w:rsidR="001E60EB" w:rsidRPr="008E231E">
        <w:rPr>
          <w:rFonts w:ascii="Times New Roman" w:hAnsi="Times New Roman" w:cs="Times New Roman"/>
          <w:noProof w:val="0"/>
          <w:sz w:val="28"/>
          <w:szCs w:val="28"/>
        </w:rPr>
        <w:t xml:space="preserve">дан в Кыргызской Республике» и </w:t>
      </w:r>
      <w:r w:rsidRPr="008E231E">
        <w:rPr>
          <w:rFonts w:ascii="Times New Roman" w:hAnsi="Times New Roman" w:cs="Times New Roman"/>
          <w:noProof w:val="0"/>
          <w:sz w:val="28"/>
          <w:szCs w:val="28"/>
        </w:rPr>
        <w:t xml:space="preserve">«О системе Единого плательщика в финансировании здравоохранения Кыргызской Республики» в части </w:t>
      </w:r>
      <w:r w:rsidRPr="008E231E">
        <w:rPr>
          <w:rFonts w:ascii="Times New Roman" w:eastAsia="Times New Roman" w:hAnsi="Times New Roman" w:cs="Times New Roman"/>
          <w:noProof w:val="0"/>
          <w:sz w:val="28"/>
          <w:szCs w:val="28"/>
          <w:lang w:eastAsia="ru-RU"/>
        </w:rPr>
        <w:t>регулировании бюджетных правоотношений</w:t>
      </w:r>
      <w:r w:rsidRPr="008E231E">
        <w:rPr>
          <w:rFonts w:ascii="Times New Roman" w:hAnsi="Times New Roman" w:cs="Times New Roman"/>
          <w:noProof w:val="0"/>
          <w:sz w:val="28"/>
          <w:szCs w:val="28"/>
        </w:rPr>
        <w:t>.</w:t>
      </w:r>
    </w:p>
    <w:p w:rsidR="000529F0" w:rsidRPr="008E231E" w:rsidRDefault="000529F0" w:rsidP="001E4DA8">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noProof w:val="0"/>
          <w:sz w:val="28"/>
          <w:szCs w:val="28"/>
        </w:rPr>
        <w:t>Организации здравоохранения, работающие в системе Единого плательщика</w:t>
      </w:r>
      <w:r w:rsidR="004F7B37" w:rsidRPr="008E231E">
        <w:rPr>
          <w:rFonts w:ascii="Times New Roman" w:hAnsi="Times New Roman" w:cs="Times New Roman"/>
          <w:noProof w:val="0"/>
          <w:sz w:val="28"/>
          <w:szCs w:val="28"/>
        </w:rPr>
        <w:t>,</w:t>
      </w:r>
      <w:r w:rsidRPr="008E231E">
        <w:rPr>
          <w:rFonts w:ascii="Times New Roman" w:hAnsi="Times New Roman" w:cs="Times New Roman"/>
          <w:noProof w:val="0"/>
          <w:sz w:val="28"/>
          <w:szCs w:val="28"/>
        </w:rPr>
        <w:t xml:space="preserve"> являются внебюджетными организациями, согласно Закона Кыргызской Республики от 18.10.1999 года №112 «О медицинском страховании граждан в Кыргызской Республике» ст.</w:t>
      </w:r>
      <w:r w:rsidR="003C46A1" w:rsidRPr="008E231E">
        <w:rPr>
          <w:rFonts w:ascii="Times New Roman" w:hAnsi="Times New Roman" w:cs="Times New Roman"/>
          <w:noProof w:val="0"/>
          <w:sz w:val="28"/>
          <w:szCs w:val="28"/>
        </w:rPr>
        <w:t xml:space="preserve"> 22</w:t>
      </w:r>
      <w:r w:rsidR="00D31EF3" w:rsidRPr="008E231E">
        <w:rPr>
          <w:rFonts w:ascii="Times New Roman" w:hAnsi="Times New Roman" w:cs="Times New Roman"/>
          <w:noProof w:val="0"/>
          <w:sz w:val="28"/>
          <w:szCs w:val="28"/>
        </w:rPr>
        <w:t xml:space="preserve"> «Финансовые средства </w:t>
      </w:r>
      <w:r w:rsidRPr="008E231E">
        <w:rPr>
          <w:rFonts w:ascii="Times New Roman" w:hAnsi="Times New Roman" w:cs="Times New Roman"/>
          <w:noProof w:val="0"/>
          <w:sz w:val="28"/>
          <w:szCs w:val="28"/>
        </w:rPr>
        <w:t>Фонда медицинского страхования являются государственной собственностью, не входят в состав бюджетов, других фондов. Неиспользованные остатки изъятию и перераспределению не подлежат.</w:t>
      </w:r>
    </w:p>
    <w:p w:rsidR="00F135D7" w:rsidRPr="008E231E" w:rsidRDefault="005C578C" w:rsidP="00435BF3">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19</w:t>
      </w:r>
      <w:r w:rsidR="00283906" w:rsidRPr="008E231E">
        <w:rPr>
          <w:rFonts w:ascii="Times New Roman" w:hAnsi="Times New Roman" w:cs="Times New Roman"/>
          <w:b/>
          <w:noProof w:val="0"/>
          <w:sz w:val="28"/>
          <w:szCs w:val="28"/>
        </w:rPr>
        <w:t>.</w:t>
      </w:r>
      <w:r w:rsidR="00283906" w:rsidRPr="008E231E">
        <w:rPr>
          <w:rFonts w:ascii="Times New Roman" w:hAnsi="Times New Roman" w:cs="Times New Roman"/>
          <w:noProof w:val="0"/>
          <w:sz w:val="28"/>
          <w:szCs w:val="28"/>
        </w:rPr>
        <w:t xml:space="preserve"> </w:t>
      </w:r>
      <w:r w:rsidR="00F135D7" w:rsidRPr="008E231E">
        <w:rPr>
          <w:rFonts w:ascii="Times New Roman" w:hAnsi="Times New Roman" w:cs="Times New Roman"/>
          <w:noProof w:val="0"/>
          <w:sz w:val="28"/>
          <w:szCs w:val="28"/>
        </w:rPr>
        <w:t>Неиспользованный учреждениями здравоохранения, работающих в системе ЕП остаток денежных средств:</w:t>
      </w:r>
      <w:r w:rsidR="00263EA2" w:rsidRPr="008E231E">
        <w:rPr>
          <w:rFonts w:ascii="Times New Roman" w:hAnsi="Times New Roman" w:cs="Times New Roman"/>
          <w:noProof w:val="0"/>
          <w:sz w:val="28"/>
          <w:szCs w:val="28"/>
        </w:rPr>
        <w:t xml:space="preserve"> </w:t>
      </w:r>
      <w:r w:rsidR="00F135D7" w:rsidRPr="008E231E">
        <w:rPr>
          <w:rFonts w:ascii="Times New Roman" w:hAnsi="Times New Roman" w:cs="Times New Roman"/>
          <w:noProof w:val="0"/>
          <w:sz w:val="28"/>
          <w:szCs w:val="28"/>
        </w:rPr>
        <w:t>на начало года на счетах в Казначействе составил всего 232 789</w:t>
      </w:r>
      <w:r w:rsidR="00841C79" w:rsidRPr="008E231E">
        <w:rPr>
          <w:rFonts w:ascii="Times New Roman" w:hAnsi="Times New Roman" w:cs="Times New Roman"/>
          <w:noProof w:val="0"/>
          <w:sz w:val="28"/>
          <w:szCs w:val="28"/>
        </w:rPr>
        <w:t xml:space="preserve">,1 тыс. сомов, в том числе: </w:t>
      </w:r>
      <w:r w:rsidR="00F135D7" w:rsidRPr="008E231E">
        <w:rPr>
          <w:rFonts w:ascii="Times New Roman" w:hAnsi="Times New Roman" w:cs="Times New Roman"/>
          <w:noProof w:val="0"/>
          <w:sz w:val="28"/>
          <w:szCs w:val="28"/>
        </w:rPr>
        <w:t>средства</w:t>
      </w:r>
      <w:r w:rsidR="00D06F27" w:rsidRPr="008E231E">
        <w:rPr>
          <w:rFonts w:ascii="Times New Roman" w:hAnsi="Times New Roman" w:cs="Times New Roman"/>
          <w:noProof w:val="0"/>
          <w:sz w:val="28"/>
          <w:szCs w:val="28"/>
        </w:rPr>
        <w:t xml:space="preserve"> </w:t>
      </w:r>
      <w:r w:rsidR="00DB7090" w:rsidRPr="008E231E">
        <w:rPr>
          <w:rFonts w:ascii="Times New Roman" w:hAnsi="Times New Roman" w:cs="Times New Roman"/>
          <w:noProof w:val="0"/>
          <w:sz w:val="28"/>
          <w:szCs w:val="28"/>
        </w:rPr>
        <w:t>специального счета</w:t>
      </w:r>
      <w:r w:rsidR="00841C79" w:rsidRPr="008E231E">
        <w:rPr>
          <w:rFonts w:ascii="Times New Roman" w:hAnsi="Times New Roman" w:cs="Times New Roman"/>
          <w:noProof w:val="0"/>
          <w:sz w:val="28"/>
          <w:szCs w:val="28"/>
        </w:rPr>
        <w:t xml:space="preserve"> </w:t>
      </w:r>
      <w:r w:rsidR="00F135D7" w:rsidRPr="008E231E">
        <w:rPr>
          <w:rFonts w:ascii="Times New Roman" w:hAnsi="Times New Roman" w:cs="Times New Roman"/>
          <w:noProof w:val="0"/>
          <w:sz w:val="28"/>
          <w:szCs w:val="28"/>
        </w:rPr>
        <w:t>- 206976,2 тыс. сомов, депозитны</w:t>
      </w:r>
      <w:r w:rsidR="00263EA2" w:rsidRPr="008E231E">
        <w:rPr>
          <w:rFonts w:ascii="Times New Roman" w:hAnsi="Times New Roman" w:cs="Times New Roman"/>
          <w:noProof w:val="0"/>
          <w:sz w:val="28"/>
          <w:szCs w:val="28"/>
        </w:rPr>
        <w:t>е средства - 25812,9 тыс. сомов;</w:t>
      </w:r>
      <w:r w:rsidR="00006465" w:rsidRPr="008E231E">
        <w:rPr>
          <w:rFonts w:ascii="Times New Roman" w:hAnsi="Times New Roman" w:cs="Times New Roman"/>
          <w:noProof w:val="0"/>
          <w:sz w:val="28"/>
          <w:szCs w:val="28"/>
        </w:rPr>
        <w:t xml:space="preserve"> </w:t>
      </w:r>
      <w:r w:rsidR="00F135D7" w:rsidRPr="008E231E">
        <w:rPr>
          <w:rFonts w:ascii="Times New Roman" w:hAnsi="Times New Roman" w:cs="Times New Roman"/>
          <w:noProof w:val="0"/>
          <w:sz w:val="28"/>
          <w:szCs w:val="28"/>
        </w:rPr>
        <w:t>на конец года на счетах</w:t>
      </w:r>
      <w:r w:rsidR="00006465" w:rsidRPr="008E231E">
        <w:rPr>
          <w:rFonts w:ascii="Times New Roman" w:hAnsi="Times New Roman" w:cs="Times New Roman"/>
          <w:noProof w:val="0"/>
          <w:sz w:val="28"/>
          <w:szCs w:val="28"/>
        </w:rPr>
        <w:t xml:space="preserve"> в Казначействе составил всего </w:t>
      </w:r>
      <w:r w:rsidR="00F135D7" w:rsidRPr="008E231E">
        <w:rPr>
          <w:rFonts w:ascii="Times New Roman" w:hAnsi="Times New Roman" w:cs="Times New Roman"/>
          <w:noProof w:val="0"/>
          <w:sz w:val="28"/>
          <w:szCs w:val="28"/>
        </w:rPr>
        <w:t>822 407,3 тыс.сомов, в том числе:</w:t>
      </w:r>
      <w:r w:rsidR="00D06F27" w:rsidRPr="008E231E">
        <w:rPr>
          <w:rFonts w:ascii="Times New Roman" w:hAnsi="Times New Roman" w:cs="Times New Roman"/>
          <w:noProof w:val="0"/>
          <w:sz w:val="28"/>
          <w:szCs w:val="28"/>
        </w:rPr>
        <w:t xml:space="preserve"> средства специального счета</w:t>
      </w:r>
      <w:r w:rsidR="00F135D7" w:rsidRPr="008E231E">
        <w:rPr>
          <w:rFonts w:ascii="Times New Roman" w:hAnsi="Times New Roman" w:cs="Times New Roman"/>
          <w:noProof w:val="0"/>
          <w:sz w:val="28"/>
          <w:szCs w:val="28"/>
        </w:rPr>
        <w:t xml:space="preserve"> -</w:t>
      </w:r>
      <w:r w:rsidR="001E60EB" w:rsidRPr="008E231E">
        <w:rPr>
          <w:rFonts w:ascii="Times New Roman" w:hAnsi="Times New Roman" w:cs="Times New Roman"/>
          <w:noProof w:val="0"/>
          <w:sz w:val="28"/>
          <w:szCs w:val="28"/>
        </w:rPr>
        <w:t xml:space="preserve"> </w:t>
      </w:r>
      <w:r w:rsidR="00F135D7" w:rsidRPr="008E231E">
        <w:rPr>
          <w:rFonts w:ascii="Times New Roman" w:hAnsi="Times New Roman" w:cs="Times New Roman"/>
          <w:noProof w:val="0"/>
          <w:sz w:val="28"/>
          <w:szCs w:val="28"/>
        </w:rPr>
        <w:t>7</w:t>
      </w:r>
      <w:r w:rsidR="00006465" w:rsidRPr="008E231E">
        <w:rPr>
          <w:rFonts w:ascii="Times New Roman" w:hAnsi="Times New Roman" w:cs="Times New Roman"/>
          <w:noProof w:val="0"/>
          <w:sz w:val="28"/>
          <w:szCs w:val="28"/>
        </w:rPr>
        <w:t xml:space="preserve">87 625,6 тыс.сомов, </w:t>
      </w:r>
      <w:r w:rsidR="00F135D7" w:rsidRPr="008E231E">
        <w:rPr>
          <w:rFonts w:ascii="Times New Roman" w:hAnsi="Times New Roman" w:cs="Times New Roman"/>
          <w:noProof w:val="0"/>
          <w:sz w:val="28"/>
          <w:szCs w:val="28"/>
        </w:rPr>
        <w:t>депозитные средства</w:t>
      </w:r>
      <w:r w:rsidR="00D23064" w:rsidRPr="008E231E">
        <w:rPr>
          <w:rFonts w:ascii="Times New Roman" w:hAnsi="Times New Roman" w:cs="Times New Roman"/>
          <w:noProof w:val="0"/>
          <w:sz w:val="28"/>
          <w:szCs w:val="28"/>
        </w:rPr>
        <w:t xml:space="preserve"> </w:t>
      </w:r>
      <w:r w:rsidR="00F135D7" w:rsidRPr="008E231E">
        <w:rPr>
          <w:rFonts w:ascii="Times New Roman" w:hAnsi="Times New Roman" w:cs="Times New Roman"/>
          <w:noProof w:val="0"/>
          <w:sz w:val="28"/>
          <w:szCs w:val="28"/>
        </w:rPr>
        <w:t>-</w:t>
      </w:r>
      <w:r w:rsidR="00D23064" w:rsidRPr="008E231E">
        <w:rPr>
          <w:rFonts w:ascii="Times New Roman" w:hAnsi="Times New Roman" w:cs="Times New Roman"/>
          <w:noProof w:val="0"/>
          <w:sz w:val="28"/>
          <w:szCs w:val="28"/>
        </w:rPr>
        <w:t xml:space="preserve"> </w:t>
      </w:r>
      <w:r w:rsidR="00F135D7" w:rsidRPr="008E231E">
        <w:rPr>
          <w:rFonts w:ascii="Times New Roman" w:hAnsi="Times New Roman" w:cs="Times New Roman"/>
          <w:noProof w:val="0"/>
          <w:sz w:val="28"/>
          <w:szCs w:val="28"/>
        </w:rPr>
        <w:t xml:space="preserve">34781,7 тыс.сомов. </w:t>
      </w:r>
    </w:p>
    <w:p w:rsidR="001679BF" w:rsidRPr="008E231E" w:rsidRDefault="005C578C" w:rsidP="00435BF3">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20</w:t>
      </w:r>
      <w:r w:rsidR="00283906" w:rsidRPr="008E231E">
        <w:rPr>
          <w:rFonts w:ascii="Times New Roman" w:hAnsi="Times New Roman" w:cs="Times New Roman"/>
          <w:b/>
          <w:noProof w:val="0"/>
          <w:sz w:val="28"/>
          <w:szCs w:val="28"/>
        </w:rPr>
        <w:t>.</w:t>
      </w:r>
      <w:r w:rsidR="00283906" w:rsidRPr="008E231E">
        <w:rPr>
          <w:rFonts w:ascii="Times New Roman" w:hAnsi="Times New Roman" w:cs="Times New Roman"/>
          <w:noProof w:val="0"/>
          <w:sz w:val="28"/>
          <w:szCs w:val="28"/>
        </w:rPr>
        <w:t xml:space="preserve"> </w:t>
      </w:r>
      <w:r w:rsidR="00F135D7" w:rsidRPr="008E231E">
        <w:rPr>
          <w:rFonts w:ascii="Times New Roman" w:hAnsi="Times New Roman" w:cs="Times New Roman"/>
          <w:noProof w:val="0"/>
          <w:sz w:val="28"/>
          <w:szCs w:val="28"/>
        </w:rPr>
        <w:t>Всего дебиторская задолженность на начало года составила всего 168232,2 тыс.сомов, на конец года составила всего 161758,5 тыс.сомов.</w:t>
      </w:r>
      <w:r w:rsidR="00263EA2" w:rsidRPr="008E231E">
        <w:rPr>
          <w:rFonts w:ascii="Times New Roman" w:hAnsi="Times New Roman" w:cs="Times New Roman"/>
          <w:noProof w:val="0"/>
          <w:sz w:val="28"/>
          <w:szCs w:val="28"/>
        </w:rPr>
        <w:t xml:space="preserve"> </w:t>
      </w:r>
      <w:r w:rsidR="00F135D7" w:rsidRPr="008E231E">
        <w:rPr>
          <w:rFonts w:ascii="Times New Roman" w:hAnsi="Times New Roman" w:cs="Times New Roman"/>
          <w:noProof w:val="0"/>
          <w:sz w:val="28"/>
          <w:szCs w:val="28"/>
        </w:rPr>
        <w:t>Всего кредиторская задолженност</w:t>
      </w:r>
      <w:r w:rsidR="00676C49" w:rsidRPr="008E231E">
        <w:rPr>
          <w:rFonts w:ascii="Times New Roman" w:hAnsi="Times New Roman" w:cs="Times New Roman"/>
          <w:noProof w:val="0"/>
          <w:sz w:val="28"/>
          <w:szCs w:val="28"/>
        </w:rPr>
        <w:t>ь на начало года составила</w:t>
      </w:r>
      <w:r w:rsidR="00F135D7" w:rsidRPr="008E231E">
        <w:rPr>
          <w:rFonts w:ascii="Times New Roman" w:hAnsi="Times New Roman" w:cs="Times New Roman"/>
          <w:noProof w:val="0"/>
          <w:sz w:val="28"/>
          <w:szCs w:val="28"/>
        </w:rPr>
        <w:t xml:space="preserve"> 230131,8 тыс.сомов, на конец года соста</w:t>
      </w:r>
      <w:r w:rsidR="00676C49" w:rsidRPr="008E231E">
        <w:rPr>
          <w:rFonts w:ascii="Times New Roman" w:hAnsi="Times New Roman" w:cs="Times New Roman"/>
          <w:noProof w:val="0"/>
          <w:sz w:val="28"/>
          <w:szCs w:val="28"/>
        </w:rPr>
        <w:t>вила</w:t>
      </w:r>
      <w:r w:rsidR="00263EA2" w:rsidRPr="008E231E">
        <w:rPr>
          <w:rFonts w:ascii="Times New Roman" w:hAnsi="Times New Roman" w:cs="Times New Roman"/>
          <w:noProof w:val="0"/>
          <w:sz w:val="28"/>
          <w:szCs w:val="28"/>
        </w:rPr>
        <w:t xml:space="preserve"> 239865,3 тыс.сомов.</w:t>
      </w:r>
    </w:p>
    <w:p w:rsidR="00006465" w:rsidRPr="008E231E" w:rsidRDefault="005C578C" w:rsidP="00435BF3">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21</w:t>
      </w:r>
      <w:r w:rsidR="00283906" w:rsidRPr="008E231E">
        <w:rPr>
          <w:rFonts w:ascii="Times New Roman" w:hAnsi="Times New Roman" w:cs="Times New Roman"/>
          <w:b/>
          <w:noProof w:val="0"/>
          <w:sz w:val="28"/>
          <w:szCs w:val="28"/>
        </w:rPr>
        <w:t>.</w:t>
      </w:r>
      <w:r w:rsidR="00283906" w:rsidRPr="008E231E">
        <w:rPr>
          <w:rFonts w:ascii="Times New Roman" w:hAnsi="Times New Roman" w:cs="Times New Roman"/>
          <w:noProof w:val="0"/>
          <w:sz w:val="28"/>
          <w:szCs w:val="28"/>
        </w:rPr>
        <w:t xml:space="preserve"> </w:t>
      </w:r>
      <w:r w:rsidR="00006465" w:rsidRPr="008E231E">
        <w:rPr>
          <w:rFonts w:ascii="Times New Roman" w:hAnsi="Times New Roman" w:cs="Times New Roman"/>
          <w:noProof w:val="0"/>
          <w:sz w:val="28"/>
          <w:szCs w:val="28"/>
        </w:rPr>
        <w:t xml:space="preserve">В нарушение </w:t>
      </w:r>
      <w:r w:rsidR="00006465" w:rsidRPr="008E231E">
        <w:rPr>
          <w:rFonts w:ascii="Times New Roman" w:hAnsi="Times New Roman" w:cs="Times New Roman"/>
          <w:bCs/>
          <w:noProof w:val="0"/>
          <w:sz w:val="28"/>
          <w:szCs w:val="28"/>
        </w:rPr>
        <w:t xml:space="preserve">ст.6 </w:t>
      </w:r>
      <w:r w:rsidR="00006465" w:rsidRPr="008E231E">
        <w:rPr>
          <w:rFonts w:ascii="Times New Roman" w:hAnsi="Times New Roman" w:cs="Times New Roman"/>
          <w:noProof w:val="0"/>
          <w:sz w:val="28"/>
          <w:szCs w:val="28"/>
        </w:rPr>
        <w:t>Закона Кыргызской Республики от 28 декабря 2017 года № 218 «</w:t>
      </w:r>
      <w:r w:rsidR="00006465" w:rsidRPr="008E231E">
        <w:rPr>
          <w:rFonts w:ascii="Times New Roman" w:eastAsia="Times New Roman" w:hAnsi="Times New Roman" w:cs="Times New Roman"/>
          <w:bCs/>
          <w:noProof w:val="0"/>
          <w:sz w:val="28"/>
          <w:szCs w:val="28"/>
        </w:rPr>
        <w:t>О республиканском бюджете Кыргызской Республики на 2018 год и прогнозе на 2019-2020 годы</w:t>
      </w:r>
      <w:r w:rsidR="00006465" w:rsidRPr="008E231E">
        <w:rPr>
          <w:rFonts w:ascii="Times New Roman" w:hAnsi="Times New Roman" w:cs="Times New Roman"/>
          <w:bCs/>
          <w:noProof w:val="0"/>
          <w:sz w:val="28"/>
          <w:szCs w:val="28"/>
        </w:rPr>
        <w:t xml:space="preserve">» </w:t>
      </w:r>
      <w:r w:rsidR="00006465" w:rsidRPr="008E231E">
        <w:rPr>
          <w:rFonts w:ascii="Times New Roman" w:hAnsi="Times New Roman" w:cs="Times New Roman"/>
          <w:noProof w:val="0"/>
          <w:sz w:val="28"/>
          <w:szCs w:val="28"/>
        </w:rPr>
        <w:t>допущена кредиторская задолженность на конец 2018 года по защищенным статьям (приобретение медикаментов и изделий медицинского назначения</w:t>
      </w:r>
      <w:r w:rsidR="00170E32" w:rsidRPr="008E231E">
        <w:rPr>
          <w:rFonts w:ascii="Times New Roman" w:hAnsi="Times New Roman" w:cs="Times New Roman"/>
          <w:noProof w:val="0"/>
          <w:sz w:val="28"/>
          <w:szCs w:val="28"/>
        </w:rPr>
        <w:t xml:space="preserve"> и </w:t>
      </w:r>
      <w:r w:rsidR="0066527B" w:rsidRPr="008E231E">
        <w:rPr>
          <w:rFonts w:ascii="Times New Roman" w:hAnsi="Times New Roman" w:cs="Times New Roman"/>
          <w:noProof w:val="0"/>
          <w:sz w:val="28"/>
          <w:szCs w:val="28"/>
        </w:rPr>
        <w:t>продуктов</w:t>
      </w:r>
      <w:r w:rsidR="00006465" w:rsidRPr="008E231E">
        <w:rPr>
          <w:rFonts w:ascii="Times New Roman" w:hAnsi="Times New Roman" w:cs="Times New Roman"/>
          <w:noProof w:val="0"/>
          <w:sz w:val="28"/>
          <w:szCs w:val="28"/>
        </w:rPr>
        <w:t xml:space="preserve"> питания).</w:t>
      </w:r>
    </w:p>
    <w:p w:rsidR="00006465" w:rsidRPr="008E231E" w:rsidRDefault="005C578C" w:rsidP="005C578C">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 xml:space="preserve">22. </w:t>
      </w:r>
      <w:r w:rsidR="00006465" w:rsidRPr="008E231E">
        <w:rPr>
          <w:rFonts w:ascii="Times New Roman" w:hAnsi="Times New Roman" w:cs="Times New Roman"/>
          <w:noProof w:val="0"/>
          <w:sz w:val="28"/>
          <w:szCs w:val="28"/>
        </w:rPr>
        <w:t xml:space="preserve">Не соблюдаются требования Закона </w:t>
      </w:r>
      <w:r w:rsidR="00006465" w:rsidRPr="008E231E">
        <w:rPr>
          <w:rFonts w:ascii="Times New Roman" w:hAnsi="Times New Roman" w:cs="Times New Roman"/>
          <w:bCs/>
          <w:noProof w:val="0"/>
          <w:sz w:val="28"/>
          <w:szCs w:val="28"/>
        </w:rPr>
        <w:t>КР «О государственных закупках» в части составления Плана госзакупки и внесения изменений в план закупок, размещения их на веб-портале государственных закупок и осуществления государственных закупок товаров, работ и услуг путем проведения конкурсов</w:t>
      </w:r>
      <w:r w:rsidR="00006465" w:rsidRPr="008E231E">
        <w:rPr>
          <w:rFonts w:ascii="Times New Roman" w:hAnsi="Times New Roman" w:cs="Times New Roman"/>
          <w:noProof w:val="0"/>
          <w:sz w:val="28"/>
          <w:szCs w:val="28"/>
        </w:rPr>
        <w:t>; не осуществляется мониторинг цен на закупаемые товары, работы и услуги (на этапе планирования, составления плана закупок).</w:t>
      </w:r>
    </w:p>
    <w:p w:rsidR="00006465" w:rsidRPr="008E231E" w:rsidRDefault="005C578C" w:rsidP="00435BF3">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shd w:val="clear" w:color="auto" w:fill="FFFFFF"/>
        </w:rPr>
        <w:t>23</w:t>
      </w:r>
      <w:r w:rsidR="00283906" w:rsidRPr="008E231E">
        <w:rPr>
          <w:rFonts w:ascii="Times New Roman" w:hAnsi="Times New Roman" w:cs="Times New Roman"/>
          <w:b/>
          <w:noProof w:val="0"/>
          <w:sz w:val="28"/>
          <w:szCs w:val="28"/>
          <w:shd w:val="clear" w:color="auto" w:fill="FFFFFF"/>
        </w:rPr>
        <w:t>.</w:t>
      </w:r>
      <w:r w:rsidR="00283906" w:rsidRPr="008E231E">
        <w:rPr>
          <w:rFonts w:ascii="Times New Roman" w:hAnsi="Times New Roman" w:cs="Times New Roman"/>
          <w:noProof w:val="0"/>
          <w:sz w:val="28"/>
          <w:szCs w:val="28"/>
          <w:shd w:val="clear" w:color="auto" w:fill="FFFFFF"/>
        </w:rPr>
        <w:t xml:space="preserve"> </w:t>
      </w:r>
      <w:r w:rsidR="00006465" w:rsidRPr="008E231E">
        <w:rPr>
          <w:rFonts w:ascii="Times New Roman" w:hAnsi="Times New Roman" w:cs="Times New Roman"/>
          <w:noProof w:val="0"/>
          <w:sz w:val="28"/>
          <w:szCs w:val="28"/>
          <w:shd w:val="clear" w:color="auto" w:fill="FFFFFF"/>
        </w:rPr>
        <w:t xml:space="preserve">Во многих организациях здравоохранения отсутствует учет по арендной плате, в связи с чем выявлены суммы сокрытой дебиторской задолженности. </w:t>
      </w:r>
    </w:p>
    <w:p w:rsidR="001679BF" w:rsidRPr="008E231E" w:rsidRDefault="005C578C" w:rsidP="00435BF3">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CYR" w:hAnsi="Times New Roman CYR" w:cs="Times New Roman CYR"/>
          <w:b/>
          <w:bCs/>
          <w:noProof w:val="0"/>
          <w:sz w:val="28"/>
          <w:szCs w:val="28"/>
        </w:rPr>
        <w:t>24</w:t>
      </w:r>
      <w:r w:rsidR="00283906" w:rsidRPr="008E231E">
        <w:rPr>
          <w:rFonts w:ascii="Times New Roman CYR" w:hAnsi="Times New Roman CYR" w:cs="Times New Roman CYR"/>
          <w:b/>
          <w:bCs/>
          <w:noProof w:val="0"/>
          <w:sz w:val="28"/>
          <w:szCs w:val="28"/>
        </w:rPr>
        <w:t>.</w:t>
      </w:r>
      <w:r w:rsidR="00283906" w:rsidRPr="008E231E">
        <w:rPr>
          <w:rFonts w:ascii="Times New Roman CYR" w:hAnsi="Times New Roman CYR" w:cs="Times New Roman CYR"/>
          <w:bCs/>
          <w:noProof w:val="0"/>
          <w:sz w:val="28"/>
          <w:szCs w:val="28"/>
        </w:rPr>
        <w:t xml:space="preserve"> </w:t>
      </w:r>
      <w:r w:rsidR="001679BF" w:rsidRPr="008E231E">
        <w:rPr>
          <w:rFonts w:ascii="Times New Roman CYR" w:hAnsi="Times New Roman CYR" w:cs="Times New Roman CYR"/>
          <w:bCs/>
          <w:noProof w:val="0"/>
          <w:sz w:val="28"/>
          <w:szCs w:val="28"/>
        </w:rPr>
        <w:t xml:space="preserve">В нарушение распоряжения Правительства КР от 20.06.2018 года №208-р в разрезе ОЗ допущены сверхлимитные потребления электроэнергии и теплоэнергии всего на сумму </w:t>
      </w:r>
      <w:r w:rsidR="000E1EA7" w:rsidRPr="008E231E">
        <w:rPr>
          <w:rFonts w:ascii="Times New Roman CYR" w:hAnsi="Times New Roman CYR" w:cs="Times New Roman CYR"/>
          <w:bCs/>
          <w:noProof w:val="0"/>
          <w:sz w:val="28"/>
          <w:szCs w:val="28"/>
        </w:rPr>
        <w:t xml:space="preserve">14655,8 </w:t>
      </w:r>
      <w:r w:rsidR="001679BF" w:rsidRPr="008E231E">
        <w:rPr>
          <w:rFonts w:ascii="Times New Roman CYR" w:hAnsi="Times New Roman CYR" w:cs="Times New Roman CYR"/>
          <w:bCs/>
          <w:noProof w:val="0"/>
          <w:sz w:val="28"/>
          <w:szCs w:val="28"/>
        </w:rPr>
        <w:t>тыс.</w:t>
      </w:r>
      <w:r w:rsidR="00CE0F3B" w:rsidRPr="008E231E">
        <w:rPr>
          <w:rFonts w:ascii="Times New Roman CYR" w:hAnsi="Times New Roman CYR" w:cs="Times New Roman CYR"/>
          <w:bCs/>
          <w:noProof w:val="0"/>
          <w:sz w:val="28"/>
          <w:szCs w:val="28"/>
        </w:rPr>
        <w:t xml:space="preserve"> </w:t>
      </w:r>
      <w:r w:rsidR="001679BF" w:rsidRPr="008E231E">
        <w:rPr>
          <w:rFonts w:ascii="Times New Roman CYR" w:hAnsi="Times New Roman CYR" w:cs="Times New Roman CYR"/>
          <w:bCs/>
          <w:noProof w:val="0"/>
          <w:sz w:val="28"/>
          <w:szCs w:val="28"/>
        </w:rPr>
        <w:t>сомов.</w:t>
      </w:r>
    </w:p>
    <w:p w:rsidR="00283906" w:rsidRPr="008E231E" w:rsidRDefault="005C578C" w:rsidP="005C578C">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25</w:t>
      </w:r>
      <w:r w:rsidR="00283906" w:rsidRPr="008E231E">
        <w:rPr>
          <w:rFonts w:ascii="Times New Roman" w:hAnsi="Times New Roman" w:cs="Times New Roman"/>
          <w:b/>
          <w:noProof w:val="0"/>
          <w:sz w:val="28"/>
          <w:szCs w:val="28"/>
        </w:rPr>
        <w:t>.</w:t>
      </w:r>
      <w:r w:rsidR="00283906" w:rsidRPr="008E231E">
        <w:rPr>
          <w:rFonts w:ascii="Times New Roman" w:hAnsi="Times New Roman" w:cs="Times New Roman"/>
          <w:noProof w:val="0"/>
          <w:sz w:val="28"/>
          <w:szCs w:val="28"/>
        </w:rPr>
        <w:t xml:space="preserve"> </w:t>
      </w:r>
      <w:r w:rsidR="001679BF" w:rsidRPr="008E231E">
        <w:rPr>
          <w:rFonts w:ascii="Times New Roman" w:hAnsi="Times New Roman" w:cs="Times New Roman"/>
          <w:noProof w:val="0"/>
          <w:sz w:val="28"/>
          <w:szCs w:val="28"/>
        </w:rPr>
        <w:t>В отдельных случаях не соблюдены нормы возмещения командировочных ра</w:t>
      </w:r>
      <w:r w:rsidR="002939C5" w:rsidRPr="008E231E">
        <w:rPr>
          <w:rFonts w:ascii="Times New Roman" w:hAnsi="Times New Roman" w:cs="Times New Roman"/>
          <w:noProof w:val="0"/>
          <w:sz w:val="28"/>
          <w:szCs w:val="28"/>
        </w:rPr>
        <w:t>сходов в нарушение постановлени</w:t>
      </w:r>
      <w:r w:rsidR="001679BF" w:rsidRPr="008E231E">
        <w:rPr>
          <w:rFonts w:ascii="Times New Roman" w:hAnsi="Times New Roman" w:cs="Times New Roman"/>
          <w:noProof w:val="0"/>
          <w:sz w:val="28"/>
          <w:szCs w:val="28"/>
        </w:rPr>
        <w:t>я Правительства Кыргызской Республики от 26.08.2008 года № 471 «Об установлении норм командировочных расходов и порядке их возмещения».</w:t>
      </w:r>
    </w:p>
    <w:p w:rsidR="00435BF3" w:rsidRPr="008E231E" w:rsidRDefault="005C578C" w:rsidP="00435BF3">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26</w:t>
      </w:r>
      <w:r w:rsidR="00283906" w:rsidRPr="008E231E">
        <w:rPr>
          <w:rFonts w:ascii="Times New Roman" w:hAnsi="Times New Roman" w:cs="Times New Roman"/>
          <w:b/>
          <w:noProof w:val="0"/>
          <w:sz w:val="28"/>
          <w:szCs w:val="28"/>
        </w:rPr>
        <w:t>.</w:t>
      </w:r>
      <w:r w:rsidR="00283906" w:rsidRPr="008E231E">
        <w:rPr>
          <w:rFonts w:ascii="Times New Roman" w:hAnsi="Times New Roman" w:cs="Times New Roman"/>
          <w:noProof w:val="0"/>
          <w:sz w:val="28"/>
          <w:szCs w:val="28"/>
        </w:rPr>
        <w:t xml:space="preserve"> </w:t>
      </w:r>
      <w:r w:rsidR="001679BF" w:rsidRPr="008E231E">
        <w:rPr>
          <w:rFonts w:ascii="Times New Roman" w:hAnsi="Times New Roman" w:cs="Times New Roman"/>
          <w:noProof w:val="0"/>
          <w:sz w:val="28"/>
          <w:szCs w:val="28"/>
        </w:rPr>
        <w:t>Нарушаются сроки п</w:t>
      </w:r>
      <w:r w:rsidR="003B5A98" w:rsidRPr="008E231E">
        <w:rPr>
          <w:rFonts w:ascii="Times New Roman" w:hAnsi="Times New Roman" w:cs="Times New Roman"/>
          <w:noProof w:val="0"/>
          <w:sz w:val="28"/>
          <w:szCs w:val="28"/>
        </w:rPr>
        <w:t>оставки</w:t>
      </w:r>
      <w:r w:rsidR="001679BF" w:rsidRPr="008E231E">
        <w:rPr>
          <w:rFonts w:ascii="Times New Roman" w:hAnsi="Times New Roman" w:cs="Times New Roman"/>
          <w:noProof w:val="0"/>
          <w:sz w:val="28"/>
          <w:szCs w:val="28"/>
        </w:rPr>
        <w:t xml:space="preserve"> медицинских оборудований со стороны поставщиков.</w:t>
      </w:r>
    </w:p>
    <w:p w:rsidR="005C22FB" w:rsidRPr="008E231E" w:rsidRDefault="005C578C" w:rsidP="00435BF3">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2</w:t>
      </w:r>
      <w:r w:rsidRPr="008E231E">
        <w:rPr>
          <w:rFonts w:ascii="Times New Roman" w:hAnsi="Times New Roman" w:cs="Times New Roman"/>
          <w:noProof w:val="0"/>
          <w:sz w:val="28"/>
          <w:szCs w:val="28"/>
        </w:rPr>
        <w:t>7</w:t>
      </w:r>
      <w:r w:rsidR="00435BF3" w:rsidRPr="008E231E">
        <w:rPr>
          <w:rFonts w:ascii="Times New Roman" w:hAnsi="Times New Roman" w:cs="Times New Roman"/>
          <w:b/>
          <w:noProof w:val="0"/>
          <w:sz w:val="28"/>
          <w:szCs w:val="28"/>
        </w:rPr>
        <w:t>.</w:t>
      </w:r>
      <w:r w:rsidR="00435BF3" w:rsidRPr="008E231E">
        <w:rPr>
          <w:rFonts w:ascii="Times New Roman" w:hAnsi="Times New Roman" w:cs="Times New Roman"/>
          <w:noProof w:val="0"/>
          <w:sz w:val="28"/>
          <w:szCs w:val="28"/>
        </w:rPr>
        <w:t xml:space="preserve"> </w:t>
      </w:r>
      <w:r w:rsidR="005C22FB" w:rsidRPr="008E231E">
        <w:rPr>
          <w:rFonts w:ascii="Times New Roman" w:hAnsi="Times New Roman" w:cs="Times New Roman"/>
          <w:bCs/>
          <w:noProof w:val="0"/>
          <w:sz w:val="28"/>
          <w:szCs w:val="28"/>
          <w:lang w:bidi="ru-RU"/>
        </w:rPr>
        <w:t>В</w:t>
      </w:r>
      <w:r w:rsidR="005C22FB" w:rsidRPr="008E231E">
        <w:rPr>
          <w:rFonts w:ascii="Times New Roman" w:hAnsi="Times New Roman" w:cs="Times New Roman"/>
          <w:b/>
          <w:bCs/>
          <w:noProof w:val="0"/>
          <w:sz w:val="28"/>
          <w:szCs w:val="28"/>
          <w:lang w:bidi="ru-RU"/>
        </w:rPr>
        <w:t xml:space="preserve"> Национальном госпитале </w:t>
      </w:r>
      <w:r w:rsidR="005C22FB" w:rsidRPr="008E231E">
        <w:rPr>
          <w:rFonts w:ascii="Times New Roman" w:eastAsia="Times New Roman" w:hAnsi="Times New Roman" w:cs="Times New Roman"/>
          <w:noProof w:val="0"/>
          <w:kern w:val="36"/>
          <w:sz w:val="28"/>
          <w:szCs w:val="28"/>
          <w:lang w:eastAsia="ru-RU"/>
        </w:rPr>
        <w:t>приобретены п</w:t>
      </w:r>
      <w:r w:rsidR="005C22FB" w:rsidRPr="008E231E">
        <w:rPr>
          <w:rFonts w:ascii="Times New Roman" w:eastAsia="Times New Roman" w:hAnsi="Times New Roman" w:cs="Times New Roman"/>
          <w:noProof w:val="0"/>
          <w:sz w:val="28"/>
          <w:szCs w:val="28"/>
          <w:bdr w:val="none" w:sz="0" w:space="0" w:color="auto" w:frame="1"/>
        </w:rPr>
        <w:t xml:space="preserve">о результатам проведенного тендера медикаменты с коротким сроком годности всего на сумму 43,4 тыс. сомов,  </w:t>
      </w:r>
    </w:p>
    <w:p w:rsidR="005C22FB" w:rsidRPr="008E231E" w:rsidRDefault="005C22FB" w:rsidP="00E14E99">
      <w:pPr>
        <w:shd w:val="clear" w:color="auto" w:fill="FFFFFF"/>
        <w:spacing w:after="0" w:line="240" w:lineRule="auto"/>
        <w:ind w:left="-284" w:firstLine="708"/>
        <w:jc w:val="both"/>
        <w:textAlignment w:val="baseline"/>
        <w:rPr>
          <w:rFonts w:eastAsia="Times New Roman"/>
          <w:noProof w:val="0"/>
          <w:sz w:val="28"/>
          <w:szCs w:val="28"/>
          <w:bdr w:val="none" w:sz="0" w:space="0" w:color="auto" w:frame="1"/>
        </w:rPr>
      </w:pPr>
      <w:r w:rsidRPr="008E231E">
        <w:rPr>
          <w:rFonts w:eastAsia="Times New Roman"/>
          <w:noProof w:val="0"/>
          <w:sz w:val="28"/>
          <w:szCs w:val="28"/>
          <w:bdr w:val="none" w:sz="0" w:space="0" w:color="auto" w:frame="1"/>
        </w:rPr>
        <w:t>В План закупок лекарственных препаратов</w:t>
      </w:r>
      <w:r w:rsidRPr="008E231E">
        <w:rPr>
          <w:bCs/>
          <w:noProof w:val="0"/>
          <w:sz w:val="28"/>
          <w:szCs w:val="28"/>
          <w:lang w:bidi="ru-RU"/>
        </w:rPr>
        <w:t xml:space="preserve"> Национального госпиталя</w:t>
      </w:r>
      <w:r w:rsidRPr="008E231E">
        <w:rPr>
          <w:rFonts w:eastAsia="Times New Roman"/>
          <w:noProof w:val="0"/>
          <w:sz w:val="28"/>
          <w:szCs w:val="28"/>
          <w:bdr w:val="none" w:sz="0" w:space="0" w:color="auto" w:frame="1"/>
        </w:rPr>
        <w:t xml:space="preserve"> были включены закупки ноонтропных препаратов, </w:t>
      </w:r>
      <w:r w:rsidRPr="008E231E">
        <w:rPr>
          <w:noProof w:val="0"/>
          <w:sz w:val="28"/>
          <w:szCs w:val="28"/>
        </w:rPr>
        <w:t xml:space="preserve">не имеющих показаний, доказанной клинической эффективности и безопасности </w:t>
      </w:r>
      <w:r w:rsidRPr="008E231E">
        <w:rPr>
          <w:rFonts w:eastAsia="Times New Roman"/>
          <w:noProof w:val="0"/>
          <w:sz w:val="28"/>
          <w:szCs w:val="28"/>
          <w:bdr w:val="none" w:sz="0" w:space="0" w:color="auto" w:frame="1"/>
        </w:rPr>
        <w:t xml:space="preserve">и были объявлены торги, в результате конкурсной комиссией были отклонены заявки и закупы указанных препаратов всего на сумму </w:t>
      </w:r>
      <w:r w:rsidRPr="008E231E">
        <w:rPr>
          <w:rFonts w:eastAsia="Times New Roman"/>
          <w:b/>
          <w:noProof w:val="0"/>
          <w:sz w:val="28"/>
          <w:szCs w:val="28"/>
          <w:bdr w:val="none" w:sz="0" w:space="0" w:color="auto" w:frame="1"/>
        </w:rPr>
        <w:t>2705,0</w:t>
      </w:r>
      <w:r w:rsidR="003C7F3C" w:rsidRPr="008E231E">
        <w:rPr>
          <w:rFonts w:eastAsia="Times New Roman"/>
          <w:noProof w:val="0"/>
          <w:sz w:val="28"/>
          <w:szCs w:val="28"/>
          <w:bdr w:val="none" w:sz="0" w:space="0" w:color="auto" w:frame="1"/>
        </w:rPr>
        <w:t xml:space="preserve"> тыс. сомов.</w:t>
      </w:r>
    </w:p>
    <w:p w:rsidR="003C7F3C" w:rsidRPr="008E231E" w:rsidRDefault="003C7F3C" w:rsidP="00E14E99">
      <w:pPr>
        <w:shd w:val="clear" w:color="auto" w:fill="FFFFFF"/>
        <w:spacing w:after="0" w:line="240" w:lineRule="auto"/>
        <w:ind w:left="-284" w:firstLine="708"/>
        <w:jc w:val="both"/>
        <w:textAlignment w:val="baseline"/>
        <w:rPr>
          <w:noProof w:val="0"/>
          <w:sz w:val="28"/>
          <w:szCs w:val="28"/>
        </w:rPr>
      </w:pPr>
      <w:r w:rsidRPr="008E231E">
        <w:rPr>
          <w:noProof w:val="0"/>
          <w:sz w:val="28"/>
          <w:szCs w:val="28"/>
        </w:rPr>
        <w:t xml:space="preserve">Недостаточно принимаются меры по взысканию дебиторской задолженности. </w:t>
      </w:r>
      <w:r w:rsidR="00A510AF" w:rsidRPr="008E231E">
        <w:rPr>
          <w:noProof w:val="0"/>
          <w:sz w:val="28"/>
          <w:szCs w:val="28"/>
        </w:rPr>
        <w:t>Так, дебиторская задолженность</w:t>
      </w:r>
      <w:r w:rsidRPr="008E231E">
        <w:rPr>
          <w:noProof w:val="0"/>
          <w:sz w:val="28"/>
          <w:szCs w:val="28"/>
        </w:rPr>
        <w:t xml:space="preserve"> на конец года составила всего 161758,5 тыс. сомов, в том числе: </w:t>
      </w:r>
      <w:r w:rsidRPr="008E231E">
        <w:rPr>
          <w:bCs/>
          <w:noProof w:val="0"/>
          <w:sz w:val="28"/>
          <w:szCs w:val="28"/>
          <w:lang w:bidi="ru-RU"/>
        </w:rPr>
        <w:t>Национальном госпитале</w:t>
      </w:r>
      <w:r w:rsidRPr="008E231E">
        <w:rPr>
          <w:b/>
          <w:bCs/>
          <w:noProof w:val="0"/>
          <w:sz w:val="28"/>
          <w:szCs w:val="28"/>
          <w:lang w:bidi="ru-RU"/>
        </w:rPr>
        <w:t xml:space="preserve"> </w:t>
      </w:r>
      <w:r w:rsidRPr="008E231E">
        <w:rPr>
          <w:noProof w:val="0"/>
          <w:sz w:val="28"/>
          <w:szCs w:val="28"/>
        </w:rPr>
        <w:t>дебиторская задолженность составила на 01.01.2019 года 6305,7 тыс. сомов, в том числе: по ОсОО «Тамэс» в сумме 5 560,9 тыс.сомов (снята из объема выполненных работ ОсОО «Тамэс»</w:t>
      </w:r>
      <w:r w:rsidR="00A510AF" w:rsidRPr="008E231E">
        <w:rPr>
          <w:noProof w:val="0"/>
          <w:sz w:val="28"/>
          <w:szCs w:val="28"/>
        </w:rPr>
        <w:t>)</w:t>
      </w:r>
      <w:r w:rsidRPr="008E231E">
        <w:rPr>
          <w:noProof w:val="0"/>
          <w:sz w:val="28"/>
          <w:szCs w:val="28"/>
        </w:rPr>
        <w:t xml:space="preserve">, в результате чего указанная сумма зачислена в пользу </w:t>
      </w:r>
      <w:r w:rsidRPr="008E231E">
        <w:rPr>
          <w:bCs/>
          <w:noProof w:val="0"/>
          <w:sz w:val="28"/>
          <w:szCs w:val="28"/>
          <w:lang w:bidi="ru-RU"/>
        </w:rPr>
        <w:t>Национального госпиталя</w:t>
      </w:r>
      <w:r w:rsidRPr="008E231E">
        <w:rPr>
          <w:b/>
          <w:bCs/>
          <w:noProof w:val="0"/>
          <w:sz w:val="28"/>
          <w:szCs w:val="28"/>
          <w:lang w:bidi="ru-RU"/>
        </w:rPr>
        <w:t xml:space="preserve"> </w:t>
      </w:r>
      <w:r w:rsidRPr="008E231E">
        <w:rPr>
          <w:noProof w:val="0"/>
          <w:sz w:val="28"/>
          <w:szCs w:val="28"/>
        </w:rPr>
        <w:t xml:space="preserve">как дебиторская задолженность. Кроме этого, Решением межрайонного суда г. Бишкек от 25.12.2017 года решено взыскать в пользу </w:t>
      </w:r>
      <w:r w:rsidRPr="008E231E">
        <w:rPr>
          <w:bCs/>
          <w:noProof w:val="0"/>
          <w:sz w:val="28"/>
          <w:szCs w:val="28"/>
          <w:lang w:bidi="ru-RU"/>
        </w:rPr>
        <w:t>Национального госпиталя</w:t>
      </w:r>
      <w:r w:rsidRPr="008E231E">
        <w:rPr>
          <w:b/>
          <w:bCs/>
          <w:noProof w:val="0"/>
          <w:sz w:val="28"/>
          <w:szCs w:val="28"/>
          <w:lang w:bidi="ru-RU"/>
        </w:rPr>
        <w:t xml:space="preserve"> </w:t>
      </w:r>
      <w:r w:rsidRPr="008E231E">
        <w:rPr>
          <w:noProof w:val="0"/>
          <w:sz w:val="28"/>
          <w:szCs w:val="28"/>
        </w:rPr>
        <w:t>10358,7 тыс.сомов, в том числе:</w:t>
      </w:r>
      <w:r w:rsidR="007D1826" w:rsidRPr="008E231E">
        <w:rPr>
          <w:noProof w:val="0"/>
          <w:sz w:val="28"/>
          <w:szCs w:val="28"/>
        </w:rPr>
        <w:t xml:space="preserve"> 5</w:t>
      </w:r>
      <w:r w:rsidRPr="008E231E">
        <w:rPr>
          <w:noProof w:val="0"/>
          <w:sz w:val="28"/>
          <w:szCs w:val="28"/>
        </w:rPr>
        <w:t>560,9 тыс. сомов</w:t>
      </w:r>
      <w:r w:rsidR="00A510AF" w:rsidRPr="008E231E">
        <w:rPr>
          <w:noProof w:val="0"/>
          <w:sz w:val="28"/>
          <w:szCs w:val="28"/>
        </w:rPr>
        <w:t xml:space="preserve"> </w:t>
      </w:r>
      <w:r w:rsidRPr="008E231E">
        <w:rPr>
          <w:noProof w:val="0"/>
          <w:sz w:val="28"/>
          <w:szCs w:val="28"/>
        </w:rPr>
        <w:t>-</w:t>
      </w:r>
      <w:r w:rsidR="00A510AF" w:rsidRPr="008E231E">
        <w:rPr>
          <w:noProof w:val="0"/>
          <w:sz w:val="28"/>
          <w:szCs w:val="28"/>
        </w:rPr>
        <w:t xml:space="preserve"> </w:t>
      </w:r>
      <w:r w:rsidRPr="008E231E">
        <w:rPr>
          <w:noProof w:val="0"/>
          <w:sz w:val="28"/>
          <w:szCs w:val="28"/>
        </w:rPr>
        <w:t>завышение объема СМР, 4797,8 тыс.</w:t>
      </w:r>
      <w:r w:rsidR="00E43608" w:rsidRPr="008E231E">
        <w:rPr>
          <w:noProof w:val="0"/>
          <w:sz w:val="28"/>
          <w:szCs w:val="28"/>
        </w:rPr>
        <w:t xml:space="preserve"> </w:t>
      </w:r>
      <w:r w:rsidRPr="008E231E">
        <w:rPr>
          <w:noProof w:val="0"/>
          <w:sz w:val="28"/>
          <w:szCs w:val="28"/>
        </w:rPr>
        <w:t>сомов</w:t>
      </w:r>
      <w:r w:rsidR="00E43608" w:rsidRPr="008E231E">
        <w:rPr>
          <w:noProof w:val="0"/>
          <w:sz w:val="28"/>
          <w:szCs w:val="28"/>
        </w:rPr>
        <w:t xml:space="preserve"> </w:t>
      </w:r>
      <w:r w:rsidRPr="008E231E">
        <w:rPr>
          <w:noProof w:val="0"/>
          <w:sz w:val="28"/>
          <w:szCs w:val="28"/>
        </w:rPr>
        <w:t>-</w:t>
      </w:r>
      <w:r w:rsidR="00E43608" w:rsidRPr="008E231E">
        <w:rPr>
          <w:noProof w:val="0"/>
          <w:sz w:val="28"/>
          <w:szCs w:val="28"/>
        </w:rPr>
        <w:t xml:space="preserve"> </w:t>
      </w:r>
      <w:r w:rsidRPr="008E231E">
        <w:rPr>
          <w:noProof w:val="0"/>
          <w:sz w:val="28"/>
          <w:szCs w:val="28"/>
        </w:rPr>
        <w:t xml:space="preserve">не освоенные средства из общей перечисленной 28973,7 тыс.сомов задолженность ответчика. Следует отметить, что на сумму 4797,8 тыс.сомов акт сверки не имеется из-за непризнания </w:t>
      </w:r>
      <w:r w:rsidR="00A510AF" w:rsidRPr="008E231E">
        <w:rPr>
          <w:noProof w:val="0"/>
          <w:sz w:val="28"/>
          <w:szCs w:val="28"/>
        </w:rPr>
        <w:t xml:space="preserve">задолженности </w:t>
      </w:r>
      <w:r w:rsidRPr="008E231E">
        <w:rPr>
          <w:noProof w:val="0"/>
          <w:sz w:val="28"/>
          <w:szCs w:val="28"/>
        </w:rPr>
        <w:t>со стороны ОсОО «Тамэс».</w:t>
      </w:r>
    </w:p>
    <w:p w:rsidR="001E4DA8" w:rsidRPr="008E231E" w:rsidRDefault="003C7F3C" w:rsidP="001E4DA8">
      <w:pPr>
        <w:ind w:left="-284" w:firstLine="568"/>
        <w:contextualSpacing/>
        <w:jc w:val="both"/>
        <w:rPr>
          <w:noProof w:val="0"/>
          <w:sz w:val="28"/>
          <w:szCs w:val="28"/>
        </w:rPr>
      </w:pPr>
      <w:r w:rsidRPr="008E231E">
        <w:rPr>
          <w:noProof w:val="0"/>
          <w:sz w:val="28"/>
          <w:szCs w:val="28"/>
        </w:rPr>
        <w:t xml:space="preserve">Также решением Межрайонного суда г. Бишкек от 25.12.2017 года решено взыскать с ОсОО «Тамэс» 59,8 тыс. сомов – судебные расходы по госпошлине в доход государства. Однако, по настоящее время дебиторская задолженность по ОсОО «Тамэс» в сумме </w:t>
      </w:r>
      <w:r w:rsidR="001E4DA8" w:rsidRPr="008E231E">
        <w:rPr>
          <w:noProof w:val="0"/>
          <w:sz w:val="28"/>
          <w:szCs w:val="28"/>
        </w:rPr>
        <w:t>10358,7 тыс. сомов не взыскана.</w:t>
      </w:r>
    </w:p>
    <w:p w:rsidR="001E4DA8" w:rsidRPr="008E231E" w:rsidRDefault="005C578C" w:rsidP="001E4DA8">
      <w:pPr>
        <w:ind w:left="-284" w:firstLine="568"/>
        <w:contextualSpacing/>
        <w:jc w:val="both"/>
        <w:rPr>
          <w:noProof w:val="0"/>
          <w:sz w:val="28"/>
          <w:szCs w:val="28"/>
        </w:rPr>
      </w:pPr>
      <w:r w:rsidRPr="008E231E">
        <w:rPr>
          <w:rFonts w:eastAsia="Times New Roman"/>
          <w:b/>
          <w:noProof w:val="0"/>
          <w:sz w:val="28"/>
          <w:szCs w:val="28"/>
          <w:bdr w:val="none" w:sz="0" w:space="0" w:color="auto" w:frame="1"/>
        </w:rPr>
        <w:t>28</w:t>
      </w:r>
      <w:r w:rsidR="00AC2517" w:rsidRPr="008E231E">
        <w:rPr>
          <w:rFonts w:eastAsia="Times New Roman"/>
          <w:b/>
          <w:noProof w:val="0"/>
          <w:sz w:val="28"/>
          <w:szCs w:val="28"/>
          <w:bdr w:val="none" w:sz="0" w:space="0" w:color="auto" w:frame="1"/>
        </w:rPr>
        <w:t>.</w:t>
      </w:r>
      <w:r w:rsidR="00AC2517" w:rsidRPr="008E231E">
        <w:rPr>
          <w:rFonts w:eastAsia="Times New Roman"/>
          <w:noProof w:val="0"/>
          <w:sz w:val="28"/>
          <w:szCs w:val="28"/>
          <w:bdr w:val="none" w:sz="0" w:space="0" w:color="auto" w:frame="1"/>
        </w:rPr>
        <w:t xml:space="preserve"> </w:t>
      </w:r>
      <w:r w:rsidR="005C22FB" w:rsidRPr="008E231E">
        <w:rPr>
          <w:rFonts w:eastAsia="Times New Roman"/>
          <w:noProof w:val="0"/>
          <w:sz w:val="28"/>
          <w:szCs w:val="28"/>
          <w:bdr w:val="none" w:sz="0" w:space="0" w:color="auto" w:frame="1"/>
        </w:rPr>
        <w:t xml:space="preserve">Не проведен аудит определения соответствия закупок требованиям, установленными нормативно-правовыми актами КР, регулирующими государственные закупки, превышающих 5-ти кратный размер максимальной пороговой суммы в </w:t>
      </w:r>
      <w:r w:rsidR="005C22FB" w:rsidRPr="008E231E">
        <w:rPr>
          <w:b/>
          <w:bCs/>
          <w:noProof w:val="0"/>
          <w:sz w:val="28"/>
          <w:szCs w:val="28"/>
          <w:lang w:bidi="ru-RU"/>
        </w:rPr>
        <w:t>Национальном центре охраны материнства и детства</w:t>
      </w:r>
      <w:r w:rsidR="005C22FB" w:rsidRPr="008E231E">
        <w:rPr>
          <w:noProof w:val="0"/>
          <w:sz w:val="28"/>
          <w:szCs w:val="28"/>
        </w:rPr>
        <w:t xml:space="preserve"> </w:t>
      </w:r>
      <w:r w:rsidR="005C22FB" w:rsidRPr="008E231E">
        <w:rPr>
          <w:rFonts w:eastAsia="Times New Roman"/>
          <w:noProof w:val="0"/>
          <w:sz w:val="28"/>
          <w:szCs w:val="28"/>
          <w:bdr w:val="none" w:sz="0" w:space="0" w:color="auto" w:frame="1"/>
        </w:rPr>
        <w:t>на 12173,9 тыс.</w:t>
      </w:r>
      <w:r w:rsidR="003F45EC" w:rsidRPr="008E231E">
        <w:rPr>
          <w:rFonts w:eastAsia="Times New Roman"/>
          <w:noProof w:val="0"/>
          <w:sz w:val="28"/>
          <w:szCs w:val="28"/>
          <w:bdr w:val="none" w:sz="0" w:space="0" w:color="auto" w:frame="1"/>
        </w:rPr>
        <w:t xml:space="preserve"> </w:t>
      </w:r>
      <w:r w:rsidR="000E55A2" w:rsidRPr="008E231E">
        <w:rPr>
          <w:rFonts w:eastAsia="Times New Roman"/>
          <w:noProof w:val="0"/>
          <w:sz w:val="28"/>
          <w:szCs w:val="28"/>
          <w:bdr w:val="none" w:sz="0" w:space="0" w:color="auto" w:frame="1"/>
        </w:rPr>
        <w:t>сомов,</w:t>
      </w:r>
      <w:r w:rsidR="005C22FB" w:rsidRPr="008E231E">
        <w:rPr>
          <w:b/>
          <w:bCs/>
          <w:noProof w:val="0"/>
          <w:sz w:val="28"/>
          <w:szCs w:val="28"/>
          <w:lang w:bidi="ru-RU"/>
        </w:rPr>
        <w:t xml:space="preserve"> Национальном хирургическом центре-</w:t>
      </w:r>
      <w:r w:rsidR="005C22FB" w:rsidRPr="008E231E">
        <w:rPr>
          <w:rFonts w:eastAsia="Times New Roman"/>
          <w:noProof w:val="0"/>
          <w:sz w:val="28"/>
          <w:szCs w:val="28"/>
          <w:bdr w:val="none" w:sz="0" w:space="0" w:color="auto" w:frame="1"/>
        </w:rPr>
        <w:t>18735,0 тыс. сомов.</w:t>
      </w:r>
    </w:p>
    <w:p w:rsidR="001E4DA8" w:rsidRPr="008E231E" w:rsidRDefault="005C578C" w:rsidP="001E4DA8">
      <w:pPr>
        <w:ind w:left="-284" w:firstLine="568"/>
        <w:contextualSpacing/>
        <w:jc w:val="both"/>
        <w:rPr>
          <w:noProof w:val="0"/>
          <w:sz w:val="28"/>
          <w:szCs w:val="28"/>
        </w:rPr>
      </w:pPr>
      <w:r w:rsidRPr="008E231E">
        <w:rPr>
          <w:b/>
          <w:noProof w:val="0"/>
          <w:sz w:val="28"/>
          <w:szCs w:val="28"/>
        </w:rPr>
        <w:t>29</w:t>
      </w:r>
      <w:r w:rsidR="00006465" w:rsidRPr="008E231E">
        <w:rPr>
          <w:b/>
          <w:noProof w:val="0"/>
          <w:sz w:val="28"/>
          <w:szCs w:val="28"/>
        </w:rPr>
        <w:t xml:space="preserve">. </w:t>
      </w:r>
      <w:r w:rsidR="005C22FB" w:rsidRPr="008E231E">
        <w:rPr>
          <w:b/>
          <w:noProof w:val="0"/>
          <w:sz w:val="28"/>
          <w:szCs w:val="28"/>
        </w:rPr>
        <w:t>В Чуйском областном центре семейной медицины</w:t>
      </w:r>
      <w:r w:rsidR="005C22FB" w:rsidRPr="008E231E">
        <w:rPr>
          <w:noProof w:val="0"/>
          <w:sz w:val="28"/>
          <w:szCs w:val="28"/>
        </w:rPr>
        <w:t xml:space="preserve"> стоимость проведенного капитального ремонта </w:t>
      </w:r>
      <w:r w:rsidR="00F5198A" w:rsidRPr="008E231E">
        <w:rPr>
          <w:noProof w:val="0"/>
          <w:sz w:val="28"/>
          <w:szCs w:val="28"/>
        </w:rPr>
        <w:t>(</w:t>
      </w:r>
      <w:r w:rsidR="005C22FB" w:rsidRPr="008E231E">
        <w:rPr>
          <w:noProof w:val="0"/>
          <w:sz w:val="28"/>
          <w:szCs w:val="28"/>
        </w:rPr>
        <w:t>2500,0 тыс. сомов</w:t>
      </w:r>
      <w:r w:rsidR="00F5198A" w:rsidRPr="008E231E">
        <w:rPr>
          <w:noProof w:val="0"/>
          <w:sz w:val="28"/>
          <w:szCs w:val="28"/>
        </w:rPr>
        <w:t>)</w:t>
      </w:r>
      <w:r w:rsidR="005C22FB" w:rsidRPr="008E231E">
        <w:rPr>
          <w:noProof w:val="0"/>
          <w:sz w:val="28"/>
          <w:szCs w:val="28"/>
        </w:rPr>
        <w:t xml:space="preserve"> не отнесены на увеличение стоимости зданий и сооружений; в </w:t>
      </w:r>
      <w:r w:rsidR="005C22FB" w:rsidRPr="008E231E">
        <w:rPr>
          <w:b/>
          <w:noProof w:val="0"/>
          <w:kern w:val="36"/>
          <w:sz w:val="28"/>
          <w:szCs w:val="28"/>
        </w:rPr>
        <w:t>Баткенском ТУ ФОМС</w:t>
      </w:r>
      <w:r w:rsidR="005C22FB" w:rsidRPr="008E231E">
        <w:rPr>
          <w:rFonts w:eastAsia="Tahoma"/>
          <w:b/>
          <w:noProof w:val="0"/>
          <w:sz w:val="28"/>
          <w:szCs w:val="28"/>
        </w:rPr>
        <w:t xml:space="preserve"> стоимость</w:t>
      </w:r>
      <w:r w:rsidR="005C22FB" w:rsidRPr="008E231E">
        <w:rPr>
          <w:rFonts w:eastAsia="Tahoma"/>
          <w:noProof w:val="0"/>
          <w:sz w:val="28"/>
          <w:szCs w:val="28"/>
        </w:rPr>
        <w:t xml:space="preserve"> использованных строительных материалов </w:t>
      </w:r>
      <w:r w:rsidR="009855A6" w:rsidRPr="008E231E">
        <w:rPr>
          <w:rFonts w:eastAsia="Tahoma"/>
          <w:noProof w:val="0"/>
          <w:sz w:val="28"/>
          <w:szCs w:val="28"/>
        </w:rPr>
        <w:t>(</w:t>
      </w:r>
      <w:r w:rsidR="005C22FB" w:rsidRPr="008E231E">
        <w:rPr>
          <w:rFonts w:eastAsia="Tahoma"/>
          <w:noProof w:val="0"/>
          <w:sz w:val="28"/>
          <w:szCs w:val="28"/>
        </w:rPr>
        <w:t>1012,2 тыс. сомов</w:t>
      </w:r>
      <w:r w:rsidR="009855A6" w:rsidRPr="008E231E">
        <w:rPr>
          <w:rFonts w:eastAsia="Tahoma"/>
          <w:noProof w:val="0"/>
          <w:sz w:val="28"/>
          <w:szCs w:val="28"/>
        </w:rPr>
        <w:t>)</w:t>
      </w:r>
      <w:r w:rsidR="005C22FB" w:rsidRPr="008E231E">
        <w:rPr>
          <w:rFonts w:eastAsia="Tahoma"/>
          <w:noProof w:val="0"/>
          <w:sz w:val="28"/>
          <w:szCs w:val="28"/>
        </w:rPr>
        <w:t xml:space="preserve"> не списаны с последующим отнесением (увеличением) стоимости отремонтированного об</w:t>
      </w:r>
      <w:r w:rsidR="005A3D28" w:rsidRPr="008E231E">
        <w:rPr>
          <w:rFonts w:eastAsia="Tahoma"/>
          <w:noProof w:val="0"/>
          <w:sz w:val="28"/>
          <w:szCs w:val="28"/>
        </w:rPr>
        <w:t>ъекта-административного здания.</w:t>
      </w:r>
    </w:p>
    <w:p w:rsidR="001E4DA8" w:rsidRPr="008E231E" w:rsidRDefault="00006465" w:rsidP="001E4DA8">
      <w:pPr>
        <w:ind w:left="-284" w:firstLine="568"/>
        <w:contextualSpacing/>
        <w:jc w:val="both"/>
        <w:rPr>
          <w:noProof w:val="0"/>
          <w:sz w:val="28"/>
          <w:szCs w:val="28"/>
        </w:rPr>
      </w:pPr>
      <w:r w:rsidRPr="008E231E">
        <w:rPr>
          <w:rFonts w:eastAsia="Tahoma"/>
          <w:b/>
          <w:noProof w:val="0"/>
          <w:sz w:val="28"/>
          <w:szCs w:val="28"/>
        </w:rPr>
        <w:t>3</w:t>
      </w:r>
      <w:r w:rsidR="005C578C" w:rsidRPr="008E231E">
        <w:rPr>
          <w:rFonts w:eastAsia="Tahoma"/>
          <w:b/>
          <w:noProof w:val="0"/>
          <w:sz w:val="28"/>
          <w:szCs w:val="28"/>
        </w:rPr>
        <w:t>0</w:t>
      </w:r>
      <w:r w:rsidRPr="008E231E">
        <w:rPr>
          <w:rFonts w:eastAsia="Tahoma"/>
          <w:b/>
          <w:noProof w:val="0"/>
          <w:sz w:val="28"/>
          <w:szCs w:val="28"/>
        </w:rPr>
        <w:t>.</w:t>
      </w:r>
      <w:r w:rsidRPr="008E231E">
        <w:rPr>
          <w:rFonts w:eastAsia="Tahoma"/>
          <w:noProof w:val="0"/>
          <w:sz w:val="28"/>
          <w:szCs w:val="28"/>
        </w:rPr>
        <w:t xml:space="preserve"> </w:t>
      </w:r>
      <w:r w:rsidR="005C22FB" w:rsidRPr="008E231E">
        <w:rPr>
          <w:rFonts w:eastAsia="Tahoma"/>
          <w:noProof w:val="0"/>
          <w:sz w:val="28"/>
          <w:szCs w:val="28"/>
        </w:rPr>
        <w:t>Недостаточно принима</w:t>
      </w:r>
      <w:r w:rsidR="002E5B4B" w:rsidRPr="008E231E">
        <w:rPr>
          <w:rFonts w:eastAsia="Tahoma"/>
          <w:noProof w:val="0"/>
          <w:sz w:val="28"/>
          <w:szCs w:val="28"/>
        </w:rPr>
        <w:t xml:space="preserve">ются меры руководителями </w:t>
      </w:r>
      <w:r w:rsidR="005C22FB" w:rsidRPr="008E231E">
        <w:rPr>
          <w:rFonts w:eastAsia="Tahoma"/>
          <w:noProof w:val="0"/>
          <w:sz w:val="28"/>
          <w:szCs w:val="28"/>
        </w:rPr>
        <w:t>организаций здрав</w:t>
      </w:r>
      <w:r w:rsidRPr="008E231E">
        <w:rPr>
          <w:rFonts w:eastAsia="Tahoma"/>
          <w:noProof w:val="0"/>
          <w:sz w:val="28"/>
          <w:szCs w:val="28"/>
        </w:rPr>
        <w:t xml:space="preserve">оохранения в части обеспечения </w:t>
      </w:r>
      <w:r w:rsidR="005C22FB" w:rsidRPr="008E231E">
        <w:rPr>
          <w:rFonts w:eastAsia="Tahoma"/>
          <w:noProof w:val="0"/>
          <w:sz w:val="28"/>
          <w:szCs w:val="28"/>
        </w:rPr>
        <w:t>своевременной поставки медицинских оборудов</w:t>
      </w:r>
      <w:r w:rsidR="00122493" w:rsidRPr="008E231E">
        <w:rPr>
          <w:rFonts w:eastAsia="Tahoma"/>
          <w:noProof w:val="0"/>
          <w:sz w:val="28"/>
          <w:szCs w:val="28"/>
        </w:rPr>
        <w:t>аний и других основных средств:</w:t>
      </w:r>
      <w:r w:rsidR="005C22FB" w:rsidRPr="008E231E">
        <w:rPr>
          <w:rFonts w:eastAsia="Tahoma"/>
          <w:noProof w:val="0"/>
          <w:sz w:val="28"/>
          <w:szCs w:val="28"/>
        </w:rPr>
        <w:t xml:space="preserve"> </w:t>
      </w:r>
      <w:r w:rsidR="005C22FB" w:rsidRPr="008E231E">
        <w:rPr>
          <w:rFonts w:eastAsia="Tahoma"/>
          <w:b/>
          <w:noProof w:val="0"/>
          <w:sz w:val="28"/>
          <w:szCs w:val="28"/>
        </w:rPr>
        <w:t xml:space="preserve">в </w:t>
      </w:r>
      <w:r w:rsidR="005C22FB" w:rsidRPr="008E231E">
        <w:rPr>
          <w:b/>
          <w:noProof w:val="0"/>
          <w:sz w:val="28"/>
          <w:szCs w:val="28"/>
        </w:rPr>
        <w:t xml:space="preserve">Иссык-Атинской </w:t>
      </w:r>
      <w:r w:rsidR="009E015D" w:rsidRPr="008E231E">
        <w:rPr>
          <w:b/>
          <w:noProof w:val="0"/>
          <w:sz w:val="28"/>
          <w:szCs w:val="28"/>
          <w:lang w:bidi="ru-RU"/>
        </w:rPr>
        <w:t>районной</w:t>
      </w:r>
      <w:r w:rsidR="009E015D" w:rsidRPr="008E231E">
        <w:rPr>
          <w:b/>
          <w:noProof w:val="0"/>
          <w:sz w:val="28"/>
          <w:szCs w:val="28"/>
        </w:rPr>
        <w:t xml:space="preserve"> </w:t>
      </w:r>
      <w:r w:rsidR="005C22FB" w:rsidRPr="008E231E">
        <w:rPr>
          <w:b/>
          <w:noProof w:val="0"/>
          <w:sz w:val="28"/>
          <w:szCs w:val="28"/>
        </w:rPr>
        <w:t>территориальной больнице</w:t>
      </w:r>
      <w:r w:rsidR="009E015D" w:rsidRPr="008E231E">
        <w:rPr>
          <w:b/>
          <w:noProof w:val="0"/>
          <w:sz w:val="28"/>
          <w:szCs w:val="28"/>
        </w:rPr>
        <w:t>,</w:t>
      </w:r>
      <w:r w:rsidR="002E5B4B" w:rsidRPr="008E231E">
        <w:rPr>
          <w:b/>
          <w:noProof w:val="0"/>
          <w:sz w:val="28"/>
          <w:szCs w:val="28"/>
        </w:rPr>
        <w:t xml:space="preserve"> Национальном</w:t>
      </w:r>
      <w:r w:rsidR="005C22FB" w:rsidRPr="008E231E">
        <w:rPr>
          <w:b/>
          <w:noProof w:val="0"/>
          <w:sz w:val="28"/>
          <w:szCs w:val="28"/>
        </w:rPr>
        <w:t xml:space="preserve"> центр</w:t>
      </w:r>
      <w:r w:rsidR="002E5B4B" w:rsidRPr="008E231E">
        <w:rPr>
          <w:b/>
          <w:noProof w:val="0"/>
          <w:sz w:val="28"/>
          <w:szCs w:val="28"/>
        </w:rPr>
        <w:t>е</w:t>
      </w:r>
      <w:r w:rsidR="005C22FB" w:rsidRPr="008E231E">
        <w:rPr>
          <w:b/>
          <w:noProof w:val="0"/>
          <w:sz w:val="28"/>
          <w:szCs w:val="28"/>
        </w:rPr>
        <w:t xml:space="preserve"> </w:t>
      </w:r>
      <w:r w:rsidR="002013AB" w:rsidRPr="008E231E">
        <w:rPr>
          <w:b/>
          <w:noProof w:val="0"/>
          <w:sz w:val="28"/>
          <w:szCs w:val="28"/>
        </w:rPr>
        <w:t xml:space="preserve">охраны материнства </w:t>
      </w:r>
      <w:r w:rsidR="002E5B4B" w:rsidRPr="008E231E">
        <w:rPr>
          <w:b/>
          <w:noProof w:val="0"/>
          <w:sz w:val="28"/>
          <w:szCs w:val="28"/>
        </w:rPr>
        <w:t>и детства</w:t>
      </w:r>
      <w:r w:rsidR="009E015D" w:rsidRPr="008E231E">
        <w:rPr>
          <w:b/>
          <w:noProof w:val="0"/>
          <w:sz w:val="28"/>
          <w:szCs w:val="28"/>
        </w:rPr>
        <w:t>,</w:t>
      </w:r>
      <w:r w:rsidR="005C22FB" w:rsidRPr="008E231E">
        <w:rPr>
          <w:rFonts w:eastAsia="Tahoma"/>
          <w:b/>
          <w:noProof w:val="0"/>
          <w:sz w:val="28"/>
          <w:szCs w:val="28"/>
        </w:rPr>
        <w:t xml:space="preserve"> </w:t>
      </w:r>
      <w:r w:rsidR="009E015D" w:rsidRPr="008E231E">
        <w:rPr>
          <w:rFonts w:eastAsia="Tahoma"/>
          <w:b/>
          <w:noProof w:val="0"/>
          <w:sz w:val="28"/>
          <w:szCs w:val="28"/>
          <w:lang w:eastAsia="ru-RU" w:bidi="ru-RU"/>
        </w:rPr>
        <w:t>Карасуйской районной территориальной больнице</w:t>
      </w:r>
      <w:r w:rsidR="005C22FB" w:rsidRPr="008E231E">
        <w:rPr>
          <w:rFonts w:eastAsia="Tahoma"/>
          <w:b/>
          <w:noProof w:val="0"/>
          <w:sz w:val="28"/>
          <w:szCs w:val="28"/>
          <w:lang w:eastAsia="ru-RU" w:bidi="ru-RU"/>
        </w:rPr>
        <w:t>,</w:t>
      </w:r>
      <w:r w:rsidR="002E5B4B" w:rsidRPr="008E231E">
        <w:rPr>
          <w:rFonts w:eastAsia="Tahoma"/>
          <w:b/>
          <w:noProof w:val="0"/>
          <w:sz w:val="28"/>
          <w:szCs w:val="28"/>
          <w:lang w:eastAsia="ru-RU" w:bidi="ru-RU"/>
        </w:rPr>
        <w:t xml:space="preserve"> </w:t>
      </w:r>
      <w:r w:rsidR="002E5B4B" w:rsidRPr="008E231E">
        <w:rPr>
          <w:rFonts w:eastAsia="Tahoma"/>
          <w:noProof w:val="0"/>
          <w:sz w:val="28"/>
          <w:szCs w:val="28"/>
          <w:lang w:eastAsia="ru-RU" w:bidi="ru-RU"/>
        </w:rPr>
        <w:t>в которых</w:t>
      </w:r>
      <w:r w:rsidR="005C22FB" w:rsidRPr="008E231E">
        <w:rPr>
          <w:rFonts w:eastAsia="Tahoma"/>
          <w:noProof w:val="0"/>
          <w:sz w:val="28"/>
          <w:szCs w:val="28"/>
          <w:lang w:eastAsia="ru-RU" w:bidi="ru-RU"/>
        </w:rPr>
        <w:t xml:space="preserve"> поставка медицинских оборудований не п</w:t>
      </w:r>
      <w:r w:rsidR="009E015D" w:rsidRPr="008E231E">
        <w:rPr>
          <w:rFonts w:eastAsia="Tahoma"/>
          <w:noProof w:val="0"/>
          <w:sz w:val="28"/>
          <w:szCs w:val="28"/>
          <w:lang w:eastAsia="ru-RU" w:bidi="ru-RU"/>
        </w:rPr>
        <w:t>роизведена по сегодняшний день.</w:t>
      </w:r>
    </w:p>
    <w:p w:rsidR="001E4DA8" w:rsidRPr="008E231E" w:rsidRDefault="00006465" w:rsidP="001E4DA8">
      <w:pPr>
        <w:ind w:left="-284" w:firstLine="568"/>
        <w:contextualSpacing/>
        <w:jc w:val="both"/>
        <w:rPr>
          <w:noProof w:val="0"/>
          <w:sz w:val="28"/>
          <w:szCs w:val="28"/>
        </w:rPr>
      </w:pPr>
      <w:r w:rsidRPr="008E231E">
        <w:rPr>
          <w:b/>
          <w:noProof w:val="0"/>
          <w:sz w:val="28"/>
          <w:szCs w:val="28"/>
          <w:shd w:val="clear" w:color="auto" w:fill="FFFFFF"/>
        </w:rPr>
        <w:t>3</w:t>
      </w:r>
      <w:r w:rsidR="005C578C" w:rsidRPr="008E231E">
        <w:rPr>
          <w:b/>
          <w:noProof w:val="0"/>
          <w:sz w:val="28"/>
          <w:szCs w:val="28"/>
          <w:shd w:val="clear" w:color="auto" w:fill="FFFFFF"/>
        </w:rPr>
        <w:t>1</w:t>
      </w:r>
      <w:r w:rsidRPr="008E231E">
        <w:rPr>
          <w:b/>
          <w:noProof w:val="0"/>
          <w:sz w:val="28"/>
          <w:szCs w:val="28"/>
          <w:shd w:val="clear" w:color="auto" w:fill="FFFFFF"/>
        </w:rPr>
        <w:t>.</w:t>
      </w:r>
      <w:r w:rsidRPr="008E231E">
        <w:rPr>
          <w:noProof w:val="0"/>
          <w:sz w:val="28"/>
          <w:szCs w:val="28"/>
          <w:shd w:val="clear" w:color="auto" w:fill="FFFFFF"/>
        </w:rPr>
        <w:t xml:space="preserve"> </w:t>
      </w:r>
      <w:r w:rsidR="005C22FB" w:rsidRPr="008E231E">
        <w:rPr>
          <w:noProof w:val="0"/>
          <w:sz w:val="28"/>
          <w:szCs w:val="28"/>
          <w:shd w:val="clear" w:color="auto" w:fill="FFFFFF"/>
        </w:rPr>
        <w:t>В</w:t>
      </w:r>
      <w:r w:rsidR="005C22FB" w:rsidRPr="008E231E">
        <w:rPr>
          <w:b/>
          <w:noProof w:val="0"/>
          <w:sz w:val="28"/>
          <w:szCs w:val="28"/>
        </w:rPr>
        <w:t xml:space="preserve"> Национальном хирургическом центре </w:t>
      </w:r>
      <w:r w:rsidR="005C22FB" w:rsidRPr="008E231E">
        <w:rPr>
          <w:noProof w:val="0"/>
          <w:sz w:val="28"/>
          <w:szCs w:val="28"/>
          <w:shd w:val="clear" w:color="auto" w:fill="FFFFFF"/>
        </w:rPr>
        <w:t>полученные медикаменты в качестве гуманитарной помощи от ОсОО «Юй Жэнь» на сумму 117,1 тыс.сомов</w:t>
      </w:r>
      <w:r w:rsidR="002E5B4B" w:rsidRPr="008E231E">
        <w:rPr>
          <w:noProof w:val="0"/>
          <w:sz w:val="28"/>
          <w:szCs w:val="28"/>
          <w:shd w:val="clear" w:color="auto" w:fill="FFFFFF"/>
        </w:rPr>
        <w:t xml:space="preserve"> со сроком</w:t>
      </w:r>
      <w:r w:rsidR="005C22FB" w:rsidRPr="008E231E">
        <w:rPr>
          <w:noProof w:val="0"/>
          <w:sz w:val="28"/>
          <w:szCs w:val="28"/>
          <w:shd w:val="clear" w:color="auto" w:fill="FFFFFF"/>
        </w:rPr>
        <w:t xml:space="preserve"> го</w:t>
      </w:r>
      <w:r w:rsidR="002E5B4B" w:rsidRPr="008E231E">
        <w:rPr>
          <w:noProof w:val="0"/>
          <w:sz w:val="28"/>
          <w:szCs w:val="28"/>
          <w:shd w:val="clear" w:color="auto" w:fill="FFFFFF"/>
        </w:rPr>
        <w:t>дности медикаментов 6 месяцев и</w:t>
      </w:r>
      <w:r w:rsidR="005C22FB" w:rsidRPr="008E231E">
        <w:rPr>
          <w:noProof w:val="0"/>
          <w:sz w:val="28"/>
          <w:szCs w:val="28"/>
          <w:shd w:val="clear" w:color="auto" w:fill="FFFFFF"/>
        </w:rPr>
        <w:t xml:space="preserve"> 8 месяцев.</w:t>
      </w:r>
    </w:p>
    <w:p w:rsidR="001E4DA8" w:rsidRPr="008E231E" w:rsidRDefault="00006465" w:rsidP="001E4DA8">
      <w:pPr>
        <w:ind w:left="-284" w:firstLine="568"/>
        <w:contextualSpacing/>
        <w:jc w:val="both"/>
        <w:rPr>
          <w:noProof w:val="0"/>
          <w:sz w:val="28"/>
          <w:szCs w:val="28"/>
        </w:rPr>
      </w:pPr>
      <w:r w:rsidRPr="008E231E">
        <w:rPr>
          <w:b/>
          <w:noProof w:val="0"/>
          <w:sz w:val="28"/>
          <w:szCs w:val="28"/>
        </w:rPr>
        <w:t>3</w:t>
      </w:r>
      <w:r w:rsidR="005C578C" w:rsidRPr="008E231E">
        <w:rPr>
          <w:b/>
          <w:noProof w:val="0"/>
          <w:sz w:val="28"/>
          <w:szCs w:val="28"/>
        </w:rPr>
        <w:t>2</w:t>
      </w:r>
      <w:r w:rsidRPr="008E231E">
        <w:rPr>
          <w:b/>
          <w:noProof w:val="0"/>
          <w:sz w:val="28"/>
          <w:szCs w:val="28"/>
        </w:rPr>
        <w:t>.</w:t>
      </w:r>
      <w:r w:rsidRPr="008E231E">
        <w:rPr>
          <w:noProof w:val="0"/>
          <w:sz w:val="28"/>
          <w:szCs w:val="28"/>
        </w:rPr>
        <w:t xml:space="preserve"> </w:t>
      </w:r>
      <w:r w:rsidR="002546E5" w:rsidRPr="008E231E">
        <w:rPr>
          <w:noProof w:val="0"/>
          <w:sz w:val="28"/>
          <w:szCs w:val="28"/>
        </w:rPr>
        <w:t>В</w:t>
      </w:r>
      <w:r w:rsidR="002546E5" w:rsidRPr="008E231E">
        <w:rPr>
          <w:b/>
          <w:noProof w:val="0"/>
          <w:sz w:val="28"/>
          <w:szCs w:val="28"/>
        </w:rPr>
        <w:t xml:space="preserve"> Це</w:t>
      </w:r>
      <w:r w:rsidR="00BE5EF9" w:rsidRPr="008E231E">
        <w:rPr>
          <w:b/>
          <w:noProof w:val="0"/>
          <w:sz w:val="28"/>
          <w:szCs w:val="28"/>
        </w:rPr>
        <w:t>нтре общеврачебной практики пгт</w:t>
      </w:r>
      <w:r w:rsidR="002546E5" w:rsidRPr="008E231E">
        <w:rPr>
          <w:b/>
          <w:noProof w:val="0"/>
          <w:sz w:val="28"/>
          <w:szCs w:val="28"/>
        </w:rPr>
        <w:t xml:space="preserve"> Сумсар</w:t>
      </w:r>
      <w:r w:rsidR="002546E5" w:rsidRPr="008E231E">
        <w:rPr>
          <w:noProof w:val="0"/>
          <w:sz w:val="28"/>
          <w:szCs w:val="28"/>
        </w:rPr>
        <w:t xml:space="preserve"> установлено, что на основании приказа Министерства здравоохранения Кыргызской Республики от 21.12.2017 года № 29 автомашина «НИВА», марки ВАЗ-21214, 2012 года выпуска, номер двигателя №9486259, находящаяся на балансе Национального центра фти</w:t>
      </w:r>
      <w:r w:rsidR="00BE5EF9" w:rsidRPr="008E231E">
        <w:rPr>
          <w:noProof w:val="0"/>
          <w:sz w:val="28"/>
          <w:szCs w:val="28"/>
        </w:rPr>
        <w:t>зиатрии, была передана ЦОВП пгт</w:t>
      </w:r>
      <w:r w:rsidR="0010250C" w:rsidRPr="008E231E">
        <w:rPr>
          <w:noProof w:val="0"/>
          <w:sz w:val="28"/>
          <w:szCs w:val="28"/>
        </w:rPr>
        <w:t xml:space="preserve"> Сумсар. Но</w:t>
      </w:r>
      <w:r w:rsidR="002546E5" w:rsidRPr="008E231E">
        <w:rPr>
          <w:noProof w:val="0"/>
          <w:sz w:val="28"/>
          <w:szCs w:val="28"/>
        </w:rPr>
        <w:t xml:space="preserve"> по сей день автомашина не принята на баланс ЦОВП, хотя в 2018 году на эту автомашину списаны ГСМ на 110,0 тыс. сомов и запасные части на 27,1 тыс. сомов.</w:t>
      </w:r>
    </w:p>
    <w:p w:rsidR="001E4DA8" w:rsidRPr="008E231E" w:rsidRDefault="00006465" w:rsidP="001E4DA8">
      <w:pPr>
        <w:ind w:left="-284" w:firstLine="568"/>
        <w:contextualSpacing/>
        <w:jc w:val="both"/>
        <w:rPr>
          <w:noProof w:val="0"/>
          <w:sz w:val="28"/>
          <w:szCs w:val="28"/>
        </w:rPr>
      </w:pPr>
      <w:r w:rsidRPr="008E231E">
        <w:rPr>
          <w:b/>
          <w:noProof w:val="0"/>
          <w:sz w:val="28"/>
          <w:szCs w:val="28"/>
        </w:rPr>
        <w:t>3</w:t>
      </w:r>
      <w:r w:rsidR="005C578C" w:rsidRPr="008E231E">
        <w:rPr>
          <w:b/>
          <w:noProof w:val="0"/>
          <w:sz w:val="28"/>
          <w:szCs w:val="28"/>
        </w:rPr>
        <w:t>3</w:t>
      </w:r>
      <w:r w:rsidRPr="008E231E">
        <w:rPr>
          <w:b/>
          <w:noProof w:val="0"/>
          <w:sz w:val="28"/>
          <w:szCs w:val="28"/>
        </w:rPr>
        <w:t xml:space="preserve">. </w:t>
      </w:r>
      <w:r w:rsidR="00AC2517" w:rsidRPr="008E231E">
        <w:rPr>
          <w:b/>
          <w:noProof w:val="0"/>
          <w:sz w:val="28"/>
          <w:szCs w:val="28"/>
        </w:rPr>
        <w:t>В Джети-Огузском Ц</w:t>
      </w:r>
      <w:r w:rsidR="00E14E99" w:rsidRPr="008E231E">
        <w:rPr>
          <w:b/>
          <w:noProof w:val="0"/>
          <w:sz w:val="28"/>
          <w:szCs w:val="28"/>
        </w:rPr>
        <w:t>ентре общеврачебной практики</w:t>
      </w:r>
      <w:r w:rsidR="00E14E99" w:rsidRPr="008E231E">
        <w:rPr>
          <w:noProof w:val="0"/>
          <w:sz w:val="28"/>
          <w:szCs w:val="28"/>
        </w:rPr>
        <w:t xml:space="preserve"> н</w:t>
      </w:r>
      <w:r w:rsidR="00341F78" w:rsidRPr="008E231E">
        <w:rPr>
          <w:noProof w:val="0"/>
          <w:sz w:val="28"/>
          <w:szCs w:val="28"/>
        </w:rPr>
        <w:t>а момент создания</w:t>
      </w:r>
      <w:r w:rsidR="00AC2517" w:rsidRPr="008E231E">
        <w:rPr>
          <w:noProof w:val="0"/>
          <w:sz w:val="28"/>
          <w:szCs w:val="28"/>
        </w:rPr>
        <w:t xml:space="preserve"> ЦОВП численность населения Жети-Огузского района по статданным составляла более 80,0 тыс.человек, а основны</w:t>
      </w:r>
      <w:r w:rsidR="00437E05" w:rsidRPr="008E231E">
        <w:rPr>
          <w:noProof w:val="0"/>
          <w:sz w:val="28"/>
          <w:szCs w:val="28"/>
        </w:rPr>
        <w:t>е населенные пункты</w:t>
      </w:r>
      <w:r w:rsidR="00AC2517" w:rsidRPr="008E231E">
        <w:rPr>
          <w:noProof w:val="0"/>
          <w:sz w:val="28"/>
          <w:szCs w:val="28"/>
        </w:rPr>
        <w:t xml:space="preserve"> района находится вдоль трассы, что не соответствуют установленным </w:t>
      </w:r>
      <w:r w:rsidR="00437E05" w:rsidRPr="008E231E">
        <w:rPr>
          <w:noProof w:val="0"/>
          <w:sz w:val="28"/>
          <w:szCs w:val="28"/>
        </w:rPr>
        <w:t xml:space="preserve">требованиям                       </w:t>
      </w:r>
      <w:r w:rsidR="00AC2517" w:rsidRPr="008E231E">
        <w:rPr>
          <w:noProof w:val="0"/>
          <w:sz w:val="28"/>
          <w:szCs w:val="28"/>
        </w:rPr>
        <w:t>п.</w:t>
      </w:r>
      <w:r w:rsidR="00437E05" w:rsidRPr="008E231E">
        <w:rPr>
          <w:noProof w:val="0"/>
          <w:sz w:val="28"/>
          <w:szCs w:val="28"/>
        </w:rPr>
        <w:t xml:space="preserve"> 1.4 Т</w:t>
      </w:r>
      <w:r w:rsidR="00E14E99" w:rsidRPr="008E231E">
        <w:rPr>
          <w:noProof w:val="0"/>
          <w:sz w:val="28"/>
          <w:szCs w:val="28"/>
        </w:rPr>
        <w:t xml:space="preserve">ипового положения о </w:t>
      </w:r>
      <w:r w:rsidR="00AC2517" w:rsidRPr="008E231E">
        <w:rPr>
          <w:noProof w:val="0"/>
          <w:sz w:val="28"/>
          <w:szCs w:val="28"/>
        </w:rPr>
        <w:t>ЦОВП, утвержденного приказом Минздрава КР от 28.05.2008 года №243</w:t>
      </w:r>
      <w:r w:rsidR="007C6C4C" w:rsidRPr="008E231E">
        <w:rPr>
          <w:noProof w:val="0"/>
          <w:sz w:val="28"/>
          <w:szCs w:val="28"/>
        </w:rPr>
        <w:t xml:space="preserve"> </w:t>
      </w:r>
      <w:r w:rsidR="00AC2517" w:rsidRPr="008E231E">
        <w:rPr>
          <w:noProof w:val="0"/>
          <w:sz w:val="28"/>
          <w:szCs w:val="28"/>
        </w:rPr>
        <w:t>или ЦОВП создан необоснованно.</w:t>
      </w:r>
    </w:p>
    <w:p w:rsidR="001E4DA8" w:rsidRPr="008E231E" w:rsidRDefault="005C578C" w:rsidP="001E4DA8">
      <w:pPr>
        <w:ind w:left="-284" w:firstLine="568"/>
        <w:contextualSpacing/>
        <w:jc w:val="both"/>
        <w:rPr>
          <w:noProof w:val="0"/>
          <w:sz w:val="28"/>
          <w:szCs w:val="28"/>
        </w:rPr>
      </w:pPr>
      <w:r w:rsidRPr="008E231E">
        <w:rPr>
          <w:b/>
          <w:noProof w:val="0"/>
          <w:sz w:val="28"/>
          <w:szCs w:val="28"/>
        </w:rPr>
        <w:t>34</w:t>
      </w:r>
      <w:r w:rsidR="00006465" w:rsidRPr="008E231E">
        <w:rPr>
          <w:b/>
          <w:noProof w:val="0"/>
          <w:sz w:val="28"/>
          <w:szCs w:val="28"/>
        </w:rPr>
        <w:t>.</w:t>
      </w:r>
      <w:r w:rsidR="00006465" w:rsidRPr="008E231E">
        <w:rPr>
          <w:noProof w:val="0"/>
          <w:sz w:val="28"/>
          <w:szCs w:val="28"/>
        </w:rPr>
        <w:t xml:space="preserve"> </w:t>
      </w:r>
      <w:r w:rsidR="00AC2517" w:rsidRPr="008E231E">
        <w:rPr>
          <w:noProof w:val="0"/>
          <w:sz w:val="28"/>
          <w:szCs w:val="28"/>
        </w:rPr>
        <w:t>В</w:t>
      </w:r>
      <w:r w:rsidR="00AC2517" w:rsidRPr="008E231E">
        <w:rPr>
          <w:b/>
          <w:noProof w:val="0"/>
          <w:sz w:val="28"/>
          <w:szCs w:val="28"/>
        </w:rPr>
        <w:t xml:space="preserve"> Республиканском цент</w:t>
      </w:r>
      <w:r w:rsidR="00E14E99" w:rsidRPr="008E231E">
        <w:rPr>
          <w:b/>
          <w:noProof w:val="0"/>
          <w:sz w:val="28"/>
          <w:szCs w:val="28"/>
        </w:rPr>
        <w:t>р</w:t>
      </w:r>
      <w:r w:rsidR="00AC2517" w:rsidRPr="008E231E">
        <w:rPr>
          <w:b/>
          <w:noProof w:val="0"/>
          <w:sz w:val="28"/>
          <w:szCs w:val="28"/>
        </w:rPr>
        <w:t xml:space="preserve">е наркологии </w:t>
      </w:r>
      <w:r w:rsidR="00E14E99" w:rsidRPr="008E231E">
        <w:rPr>
          <w:noProof w:val="0"/>
          <w:sz w:val="28"/>
          <w:szCs w:val="28"/>
        </w:rPr>
        <w:t>п</w:t>
      </w:r>
      <w:r w:rsidR="00AC2517" w:rsidRPr="008E231E">
        <w:rPr>
          <w:noProof w:val="0"/>
          <w:sz w:val="28"/>
          <w:szCs w:val="28"/>
        </w:rPr>
        <w:t xml:space="preserve">о статье 3112 «Машины и оборудования» приобретены кровати в количестве 50 ед. на сумму 280,0 тыс. сомов, однако оприходованы как </w:t>
      </w:r>
      <w:r w:rsidR="000351C4" w:rsidRPr="008E231E">
        <w:rPr>
          <w:noProof w:val="0"/>
          <w:sz w:val="28"/>
          <w:szCs w:val="28"/>
        </w:rPr>
        <w:t>Малоценные быстроизнашивающие предметы</w:t>
      </w:r>
      <w:r w:rsidR="00AC2517" w:rsidRPr="008E231E">
        <w:rPr>
          <w:noProof w:val="0"/>
          <w:sz w:val="28"/>
          <w:szCs w:val="28"/>
        </w:rPr>
        <w:t>. В ходе аудита данна</w:t>
      </w:r>
      <w:r w:rsidR="001E4DA8" w:rsidRPr="008E231E">
        <w:rPr>
          <w:noProof w:val="0"/>
          <w:sz w:val="28"/>
          <w:szCs w:val="28"/>
        </w:rPr>
        <w:t>я мебель оприходована на баланс.</w:t>
      </w:r>
    </w:p>
    <w:p w:rsidR="005F3CA8" w:rsidRPr="008E231E" w:rsidRDefault="00006465" w:rsidP="005F3CA8">
      <w:pPr>
        <w:ind w:left="-284" w:firstLine="568"/>
        <w:contextualSpacing/>
        <w:jc w:val="both"/>
        <w:rPr>
          <w:noProof w:val="0"/>
          <w:sz w:val="28"/>
          <w:szCs w:val="28"/>
        </w:rPr>
      </w:pPr>
      <w:r w:rsidRPr="008E231E">
        <w:rPr>
          <w:b/>
          <w:noProof w:val="0"/>
          <w:sz w:val="28"/>
          <w:szCs w:val="28"/>
        </w:rPr>
        <w:t>3</w:t>
      </w:r>
      <w:r w:rsidR="005C578C" w:rsidRPr="008E231E">
        <w:rPr>
          <w:b/>
          <w:noProof w:val="0"/>
          <w:sz w:val="28"/>
          <w:szCs w:val="28"/>
        </w:rPr>
        <w:t>5</w:t>
      </w:r>
      <w:r w:rsidRPr="008E231E">
        <w:rPr>
          <w:b/>
          <w:noProof w:val="0"/>
          <w:sz w:val="28"/>
          <w:szCs w:val="28"/>
        </w:rPr>
        <w:t xml:space="preserve">. </w:t>
      </w:r>
      <w:r w:rsidR="00AC2517" w:rsidRPr="008E231E">
        <w:rPr>
          <w:noProof w:val="0"/>
          <w:sz w:val="28"/>
          <w:szCs w:val="28"/>
        </w:rPr>
        <w:t>В</w:t>
      </w:r>
      <w:r w:rsidR="00AC2517" w:rsidRPr="008E231E">
        <w:rPr>
          <w:b/>
          <w:noProof w:val="0"/>
          <w:sz w:val="28"/>
          <w:szCs w:val="28"/>
        </w:rPr>
        <w:t xml:space="preserve"> Ак-Суйской территориальной больнице </w:t>
      </w:r>
      <w:r w:rsidR="00E14E99" w:rsidRPr="008E231E">
        <w:rPr>
          <w:noProof w:val="0"/>
          <w:sz w:val="28"/>
          <w:szCs w:val="28"/>
        </w:rPr>
        <w:t>б</w:t>
      </w:r>
      <w:r w:rsidR="00AC2517" w:rsidRPr="008E231E">
        <w:rPr>
          <w:noProof w:val="0"/>
          <w:sz w:val="28"/>
          <w:szCs w:val="28"/>
        </w:rPr>
        <w:t>ез проведения конкурса проведен текущий ремонт автоклава (стерилизатор паровой) на сумму 34,9 тыс. сомов.</w:t>
      </w:r>
    </w:p>
    <w:p w:rsidR="00AC2517" w:rsidRPr="008E231E" w:rsidRDefault="005C578C" w:rsidP="005F3CA8">
      <w:pPr>
        <w:ind w:left="-284" w:firstLine="568"/>
        <w:contextualSpacing/>
        <w:jc w:val="both"/>
        <w:rPr>
          <w:noProof w:val="0"/>
          <w:sz w:val="28"/>
          <w:szCs w:val="28"/>
        </w:rPr>
      </w:pPr>
      <w:r w:rsidRPr="008E231E">
        <w:rPr>
          <w:b/>
          <w:noProof w:val="0"/>
          <w:sz w:val="28"/>
          <w:szCs w:val="28"/>
        </w:rPr>
        <w:t>36</w:t>
      </w:r>
      <w:r w:rsidR="00006465" w:rsidRPr="008E231E">
        <w:rPr>
          <w:b/>
          <w:noProof w:val="0"/>
          <w:sz w:val="28"/>
          <w:szCs w:val="28"/>
        </w:rPr>
        <w:t xml:space="preserve">. </w:t>
      </w:r>
      <w:r w:rsidR="00AC2517" w:rsidRPr="008E231E">
        <w:rPr>
          <w:noProof w:val="0"/>
          <w:sz w:val="28"/>
          <w:szCs w:val="28"/>
        </w:rPr>
        <w:t>В</w:t>
      </w:r>
      <w:r w:rsidR="00AC2517" w:rsidRPr="008E231E">
        <w:rPr>
          <w:b/>
          <w:noProof w:val="0"/>
          <w:sz w:val="28"/>
          <w:szCs w:val="28"/>
        </w:rPr>
        <w:t xml:space="preserve"> Нарынской областной объединенной больнице</w:t>
      </w:r>
      <w:r w:rsidR="00E14E99" w:rsidRPr="008E231E">
        <w:rPr>
          <w:noProof w:val="0"/>
          <w:sz w:val="28"/>
          <w:szCs w:val="28"/>
        </w:rPr>
        <w:t xml:space="preserve"> в</w:t>
      </w:r>
      <w:r w:rsidR="00AC2517" w:rsidRPr="008E231E">
        <w:rPr>
          <w:noProof w:val="0"/>
          <w:sz w:val="28"/>
          <w:szCs w:val="28"/>
        </w:rPr>
        <w:t xml:space="preserve"> нарушение </w:t>
      </w:r>
      <w:r w:rsidR="00720454" w:rsidRPr="008E231E">
        <w:rPr>
          <w:noProof w:val="0"/>
          <w:sz w:val="28"/>
          <w:szCs w:val="28"/>
        </w:rPr>
        <w:t>п. 177 П</w:t>
      </w:r>
      <w:r w:rsidR="00AC2517" w:rsidRPr="008E231E">
        <w:rPr>
          <w:noProof w:val="0"/>
          <w:sz w:val="28"/>
          <w:szCs w:val="28"/>
        </w:rPr>
        <w:t xml:space="preserve">оложения по ведению бухгалтерского учета и финансовой отчетности в секторе государственного управления, утвержденного приказом Министерства финансов КР от 29.06.2017 года №97-п, в акте формы ОС-4 не указаны причина списания, техническое состояние, общий пробег автомобиля марки УАЗ-3963. </w:t>
      </w:r>
    </w:p>
    <w:p w:rsidR="00E14E99" w:rsidRPr="008E231E" w:rsidRDefault="00720454" w:rsidP="00E14E99">
      <w:pPr>
        <w:tabs>
          <w:tab w:val="left" w:pos="9356"/>
        </w:tabs>
        <w:spacing w:after="0" w:line="240" w:lineRule="auto"/>
        <w:ind w:left="-284" w:firstLine="708"/>
        <w:jc w:val="both"/>
        <w:rPr>
          <w:noProof w:val="0"/>
          <w:sz w:val="28"/>
          <w:szCs w:val="28"/>
        </w:rPr>
      </w:pPr>
      <w:r w:rsidRPr="008E231E">
        <w:rPr>
          <w:noProof w:val="0"/>
          <w:sz w:val="28"/>
          <w:szCs w:val="28"/>
        </w:rPr>
        <w:t>В нарушение п. 180 указанного П</w:t>
      </w:r>
      <w:r w:rsidR="00AC2517" w:rsidRPr="008E231E">
        <w:rPr>
          <w:noProof w:val="0"/>
          <w:sz w:val="28"/>
          <w:szCs w:val="28"/>
        </w:rPr>
        <w:t xml:space="preserve">оложения, не оприходованы </w:t>
      </w:r>
      <w:r w:rsidR="00FD0C81" w:rsidRPr="008E231E">
        <w:rPr>
          <w:noProof w:val="0"/>
          <w:sz w:val="28"/>
          <w:szCs w:val="28"/>
        </w:rPr>
        <w:t xml:space="preserve">по учету годные детали и узлы, </w:t>
      </w:r>
      <w:r w:rsidR="00AC2517" w:rsidRPr="008E231E">
        <w:rPr>
          <w:noProof w:val="0"/>
          <w:sz w:val="28"/>
          <w:szCs w:val="28"/>
        </w:rPr>
        <w:t>а непригодные детали и материалы не оприходованы как вторичное сырье.На складе находятся следующие детали и узлы: двигатель, раздатка, КПП, радиатор, бензобак, трамблёр, карбюратор, задний и передний мост</w:t>
      </w:r>
      <w:r w:rsidR="00BB50E3" w:rsidRPr="008E231E">
        <w:rPr>
          <w:noProof w:val="0"/>
          <w:sz w:val="28"/>
          <w:szCs w:val="28"/>
        </w:rPr>
        <w:t>ы</w:t>
      </w:r>
      <w:r w:rsidR="00AC2517" w:rsidRPr="008E231E">
        <w:rPr>
          <w:noProof w:val="0"/>
          <w:sz w:val="28"/>
          <w:szCs w:val="28"/>
        </w:rPr>
        <w:t>, рама с рессором.</w:t>
      </w:r>
      <w:r w:rsidR="00006465" w:rsidRPr="008E231E">
        <w:rPr>
          <w:noProof w:val="0"/>
          <w:sz w:val="28"/>
          <w:szCs w:val="28"/>
        </w:rPr>
        <w:t xml:space="preserve"> </w:t>
      </w:r>
    </w:p>
    <w:p w:rsidR="00E14E99" w:rsidRPr="008E231E" w:rsidRDefault="005C578C" w:rsidP="00FD3EA8">
      <w:pPr>
        <w:tabs>
          <w:tab w:val="left" w:pos="9356"/>
        </w:tabs>
        <w:spacing w:after="0" w:line="240" w:lineRule="auto"/>
        <w:ind w:left="-284" w:firstLine="708"/>
        <w:jc w:val="both"/>
        <w:rPr>
          <w:noProof w:val="0"/>
          <w:sz w:val="28"/>
          <w:szCs w:val="28"/>
        </w:rPr>
      </w:pPr>
      <w:r w:rsidRPr="008E231E">
        <w:rPr>
          <w:b/>
          <w:noProof w:val="0"/>
          <w:sz w:val="28"/>
          <w:szCs w:val="28"/>
        </w:rPr>
        <w:t>37</w:t>
      </w:r>
      <w:r w:rsidR="00006465" w:rsidRPr="008E231E">
        <w:rPr>
          <w:b/>
          <w:noProof w:val="0"/>
          <w:sz w:val="28"/>
          <w:szCs w:val="28"/>
        </w:rPr>
        <w:t>.</w:t>
      </w:r>
      <w:r w:rsidR="00006465" w:rsidRPr="008E231E">
        <w:rPr>
          <w:noProof w:val="0"/>
          <w:sz w:val="28"/>
          <w:szCs w:val="28"/>
        </w:rPr>
        <w:t xml:space="preserve"> В </w:t>
      </w:r>
      <w:r w:rsidR="00006465" w:rsidRPr="008E231E">
        <w:rPr>
          <w:b/>
          <w:noProof w:val="0"/>
          <w:sz w:val="28"/>
          <w:szCs w:val="28"/>
        </w:rPr>
        <w:t>Ноокенской территориальной больнице</w:t>
      </w:r>
      <w:r w:rsidR="00E14E99" w:rsidRPr="008E231E">
        <w:rPr>
          <w:noProof w:val="0"/>
          <w:sz w:val="28"/>
          <w:szCs w:val="28"/>
        </w:rPr>
        <w:t xml:space="preserve"> в</w:t>
      </w:r>
      <w:r w:rsidR="00AC2517" w:rsidRPr="008E231E">
        <w:rPr>
          <w:noProof w:val="0"/>
          <w:sz w:val="28"/>
          <w:szCs w:val="28"/>
        </w:rPr>
        <w:t xml:space="preserve"> нарушение </w:t>
      </w:r>
      <w:r w:rsidR="00FD3EA8" w:rsidRPr="008E231E">
        <w:rPr>
          <w:noProof w:val="0"/>
          <w:sz w:val="28"/>
          <w:szCs w:val="28"/>
        </w:rPr>
        <w:t xml:space="preserve">Закона КР «О государственных закупках» </w:t>
      </w:r>
      <w:r w:rsidR="00AC2517" w:rsidRPr="008E231E">
        <w:rPr>
          <w:noProof w:val="0"/>
          <w:sz w:val="28"/>
          <w:szCs w:val="28"/>
        </w:rPr>
        <w:t>п.1 ст.12 не был разработан годов</w:t>
      </w:r>
      <w:r w:rsidR="00FD3EA8" w:rsidRPr="008E231E">
        <w:rPr>
          <w:noProof w:val="0"/>
          <w:sz w:val="28"/>
          <w:szCs w:val="28"/>
        </w:rPr>
        <w:t>ой план государственных закупок на 2018 год;</w:t>
      </w:r>
      <w:r w:rsidR="00AC2517" w:rsidRPr="008E231E">
        <w:rPr>
          <w:noProof w:val="0"/>
          <w:sz w:val="28"/>
          <w:szCs w:val="28"/>
        </w:rPr>
        <w:t xml:space="preserve"> в нарушение п.4 ст.12 </w:t>
      </w:r>
      <w:r w:rsidR="00D0353C" w:rsidRPr="008E231E">
        <w:rPr>
          <w:noProof w:val="0"/>
          <w:sz w:val="28"/>
          <w:szCs w:val="28"/>
        </w:rPr>
        <w:t>закупка осуществлялась в течение</w:t>
      </w:r>
      <w:r w:rsidR="00AC2517" w:rsidRPr="008E231E">
        <w:rPr>
          <w:noProof w:val="0"/>
          <w:sz w:val="28"/>
          <w:szCs w:val="28"/>
        </w:rPr>
        <w:t xml:space="preserve"> года по мере необходимости, в пределах предусмотренных средст</w:t>
      </w:r>
      <w:r w:rsidR="00FD3EA8" w:rsidRPr="008E231E">
        <w:rPr>
          <w:noProof w:val="0"/>
          <w:sz w:val="28"/>
          <w:szCs w:val="28"/>
        </w:rPr>
        <w:t xml:space="preserve">в на основании заявок отделений; в нарушение </w:t>
      </w:r>
      <w:r w:rsidR="008B0928" w:rsidRPr="008E231E">
        <w:rPr>
          <w:noProof w:val="0"/>
          <w:sz w:val="28"/>
          <w:szCs w:val="28"/>
        </w:rPr>
        <w:t>ст. 10</w:t>
      </w:r>
      <w:r w:rsidR="00FD3EA8" w:rsidRPr="008E231E">
        <w:rPr>
          <w:noProof w:val="0"/>
          <w:sz w:val="28"/>
          <w:szCs w:val="28"/>
        </w:rPr>
        <w:t xml:space="preserve"> Закона КР «О государственных закупках» </w:t>
      </w:r>
      <w:r w:rsidR="008C67C0" w:rsidRPr="008E231E">
        <w:rPr>
          <w:noProof w:val="0"/>
          <w:sz w:val="28"/>
          <w:szCs w:val="28"/>
        </w:rPr>
        <w:t xml:space="preserve">и </w:t>
      </w:r>
      <w:r w:rsidR="00E07DC2" w:rsidRPr="008E231E">
        <w:rPr>
          <w:noProof w:val="0"/>
          <w:sz w:val="28"/>
          <w:szCs w:val="28"/>
        </w:rPr>
        <w:t>подпункта</w:t>
      </w:r>
      <w:r w:rsidR="00AC2517" w:rsidRPr="008E231E">
        <w:rPr>
          <w:noProof w:val="0"/>
          <w:sz w:val="28"/>
          <w:szCs w:val="28"/>
        </w:rPr>
        <w:t xml:space="preserve"> 7 пункта 4 Положения о правилах проведения элект</w:t>
      </w:r>
      <w:r w:rsidR="00FA1E4F" w:rsidRPr="008E231E">
        <w:rPr>
          <w:noProof w:val="0"/>
          <w:sz w:val="28"/>
          <w:szCs w:val="28"/>
        </w:rPr>
        <w:t>ронных государственных закупках,</w:t>
      </w:r>
      <w:r w:rsidR="00AC2517" w:rsidRPr="008E231E">
        <w:rPr>
          <w:noProof w:val="0"/>
          <w:sz w:val="28"/>
          <w:szCs w:val="28"/>
        </w:rPr>
        <w:t xml:space="preserve"> утвержденного приказо</w:t>
      </w:r>
      <w:r w:rsidR="00FA1E4F" w:rsidRPr="008E231E">
        <w:rPr>
          <w:noProof w:val="0"/>
          <w:sz w:val="28"/>
          <w:szCs w:val="28"/>
        </w:rPr>
        <w:t>м МФ КР от 14 октября 2015 года</w:t>
      </w:r>
      <w:r w:rsidR="00AC2517" w:rsidRPr="008E231E">
        <w:rPr>
          <w:noProof w:val="0"/>
          <w:sz w:val="28"/>
          <w:szCs w:val="28"/>
        </w:rPr>
        <w:t xml:space="preserve"> №175-п на каждую электронную государственн</w:t>
      </w:r>
      <w:r w:rsidR="008B0928" w:rsidRPr="008E231E">
        <w:rPr>
          <w:noProof w:val="0"/>
          <w:sz w:val="28"/>
          <w:szCs w:val="28"/>
        </w:rPr>
        <w:t>ую закупку не создавали</w:t>
      </w:r>
      <w:r w:rsidR="00AC2517" w:rsidRPr="008E231E">
        <w:rPr>
          <w:noProof w:val="0"/>
          <w:sz w:val="28"/>
          <w:szCs w:val="28"/>
        </w:rPr>
        <w:t>сь</w:t>
      </w:r>
      <w:r w:rsidR="00FD3EA8" w:rsidRPr="008E231E">
        <w:rPr>
          <w:noProof w:val="0"/>
          <w:sz w:val="28"/>
          <w:szCs w:val="28"/>
        </w:rPr>
        <w:t xml:space="preserve"> комиссии</w:t>
      </w:r>
      <w:r w:rsidR="00AC2517" w:rsidRPr="008E231E">
        <w:rPr>
          <w:noProof w:val="0"/>
          <w:sz w:val="28"/>
          <w:szCs w:val="28"/>
        </w:rPr>
        <w:t xml:space="preserve">, а создавались </w:t>
      </w:r>
      <w:r w:rsidR="00FD3EA8" w:rsidRPr="008E231E">
        <w:rPr>
          <w:noProof w:val="0"/>
          <w:sz w:val="28"/>
          <w:szCs w:val="28"/>
        </w:rPr>
        <w:t>на один квартал</w:t>
      </w:r>
      <w:r w:rsidR="00AC2517" w:rsidRPr="008E231E">
        <w:rPr>
          <w:noProof w:val="0"/>
          <w:sz w:val="28"/>
          <w:szCs w:val="28"/>
        </w:rPr>
        <w:t>.</w:t>
      </w:r>
    </w:p>
    <w:p w:rsidR="00E14E99" w:rsidRPr="008E231E" w:rsidRDefault="005C578C" w:rsidP="00E14E99">
      <w:pPr>
        <w:spacing w:after="0" w:line="240" w:lineRule="auto"/>
        <w:ind w:left="-284" w:firstLine="708"/>
        <w:jc w:val="both"/>
        <w:rPr>
          <w:noProof w:val="0"/>
          <w:sz w:val="28"/>
          <w:szCs w:val="28"/>
        </w:rPr>
      </w:pPr>
      <w:r w:rsidRPr="008E231E">
        <w:rPr>
          <w:b/>
          <w:noProof w:val="0"/>
          <w:sz w:val="28"/>
          <w:szCs w:val="28"/>
        </w:rPr>
        <w:t>38</w:t>
      </w:r>
      <w:r w:rsidR="00006465" w:rsidRPr="008E231E">
        <w:rPr>
          <w:b/>
          <w:noProof w:val="0"/>
          <w:sz w:val="28"/>
          <w:szCs w:val="28"/>
        </w:rPr>
        <w:t xml:space="preserve">. </w:t>
      </w:r>
      <w:r w:rsidR="00006465" w:rsidRPr="008E231E">
        <w:rPr>
          <w:noProof w:val="0"/>
          <w:sz w:val="28"/>
          <w:szCs w:val="28"/>
        </w:rPr>
        <w:t>В</w:t>
      </w:r>
      <w:r w:rsidR="00006465" w:rsidRPr="008E231E">
        <w:rPr>
          <w:b/>
          <w:noProof w:val="0"/>
          <w:sz w:val="28"/>
          <w:szCs w:val="28"/>
        </w:rPr>
        <w:t xml:space="preserve"> </w:t>
      </w:r>
      <w:r w:rsidR="00AC2517" w:rsidRPr="008E231E">
        <w:rPr>
          <w:b/>
          <w:noProof w:val="0"/>
          <w:sz w:val="28"/>
          <w:szCs w:val="28"/>
        </w:rPr>
        <w:t>Базар-</w:t>
      </w:r>
      <w:r w:rsidR="00006465" w:rsidRPr="008E231E">
        <w:rPr>
          <w:b/>
          <w:noProof w:val="0"/>
          <w:sz w:val="28"/>
          <w:szCs w:val="28"/>
        </w:rPr>
        <w:t>Коргонской территориальной больнице</w:t>
      </w:r>
      <w:r w:rsidR="00E14E99" w:rsidRPr="008E231E">
        <w:rPr>
          <w:noProof w:val="0"/>
          <w:sz w:val="28"/>
          <w:szCs w:val="28"/>
        </w:rPr>
        <w:t xml:space="preserve"> в</w:t>
      </w:r>
      <w:r w:rsidR="00AC2517" w:rsidRPr="008E231E">
        <w:rPr>
          <w:noProof w:val="0"/>
          <w:sz w:val="28"/>
          <w:szCs w:val="28"/>
        </w:rPr>
        <w:t xml:space="preserve"> нарушение п.1 ст.12 Закона КР «О государственных закупках» на 2018 год не был разработан годовой план государственных закупок. Вместе с тем в нарушение п.4 ст.12</w:t>
      </w:r>
      <w:r w:rsidR="00E14E99" w:rsidRPr="008E231E">
        <w:rPr>
          <w:noProof w:val="0"/>
          <w:sz w:val="28"/>
          <w:szCs w:val="28"/>
        </w:rPr>
        <w:t xml:space="preserve"> </w:t>
      </w:r>
      <w:r w:rsidR="008C67C0" w:rsidRPr="008E231E">
        <w:rPr>
          <w:noProof w:val="0"/>
          <w:sz w:val="28"/>
          <w:szCs w:val="28"/>
        </w:rPr>
        <w:t>закупка осуществлялась в течение</w:t>
      </w:r>
      <w:r w:rsidR="00AC2517" w:rsidRPr="008E231E">
        <w:rPr>
          <w:noProof w:val="0"/>
          <w:sz w:val="28"/>
          <w:szCs w:val="28"/>
        </w:rPr>
        <w:t xml:space="preserve"> года по мере необходимости, в пределах предусмотренных средств на основании заявок отделений.</w:t>
      </w:r>
    </w:p>
    <w:p w:rsidR="004353B8" w:rsidRPr="008E231E" w:rsidRDefault="005C578C" w:rsidP="00E14E99">
      <w:pPr>
        <w:spacing w:after="0" w:line="240" w:lineRule="auto"/>
        <w:ind w:left="-284" w:firstLine="708"/>
        <w:jc w:val="both"/>
        <w:rPr>
          <w:noProof w:val="0"/>
          <w:sz w:val="28"/>
          <w:szCs w:val="28"/>
        </w:rPr>
      </w:pPr>
      <w:r w:rsidRPr="008E231E">
        <w:rPr>
          <w:b/>
          <w:noProof w:val="0"/>
          <w:sz w:val="28"/>
          <w:szCs w:val="28"/>
        </w:rPr>
        <w:t>39</w:t>
      </w:r>
      <w:r w:rsidR="00E14E99" w:rsidRPr="008E231E">
        <w:rPr>
          <w:b/>
          <w:noProof w:val="0"/>
          <w:sz w:val="28"/>
          <w:szCs w:val="28"/>
        </w:rPr>
        <w:t>.</w:t>
      </w:r>
      <w:r w:rsidR="00E14E99" w:rsidRPr="008E231E">
        <w:rPr>
          <w:noProof w:val="0"/>
          <w:sz w:val="28"/>
          <w:szCs w:val="28"/>
        </w:rPr>
        <w:t xml:space="preserve"> </w:t>
      </w:r>
      <w:r w:rsidR="004353B8" w:rsidRPr="008E231E">
        <w:rPr>
          <w:noProof w:val="0"/>
          <w:sz w:val="28"/>
          <w:szCs w:val="28"/>
        </w:rPr>
        <w:t>По результатам аудитов исполнения бюджета Фонда обязательного медицинского страхования, его территориальных управлений и организаций здравоохранения, работающих в системе Единого плательщика за период с 01.01.2018 года по 31.12.2018 года</w:t>
      </w:r>
      <w:r w:rsidR="004353B8" w:rsidRPr="008E231E">
        <w:rPr>
          <w:rFonts w:eastAsia="Times New Roman"/>
          <w:noProof w:val="0"/>
          <w:sz w:val="28"/>
          <w:lang w:eastAsia="ru-RU"/>
        </w:rPr>
        <w:t xml:space="preserve"> </w:t>
      </w:r>
      <w:r w:rsidR="004353B8" w:rsidRPr="008E231E">
        <w:rPr>
          <w:noProof w:val="0"/>
          <w:sz w:val="28"/>
          <w:szCs w:val="28"/>
        </w:rPr>
        <w:t>установлены:</w:t>
      </w:r>
    </w:p>
    <w:p w:rsidR="004353B8" w:rsidRPr="008E231E" w:rsidRDefault="004353B8" w:rsidP="004353B8">
      <w:pPr>
        <w:pStyle w:val="a4"/>
        <w:numPr>
          <w:ilvl w:val="0"/>
          <w:numId w:val="1"/>
        </w:numPr>
        <w:tabs>
          <w:tab w:val="left" w:pos="993"/>
          <w:tab w:val="left" w:pos="1134"/>
        </w:tabs>
        <w:spacing w:after="0" w:line="240" w:lineRule="auto"/>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Финансовые нарушения</w:t>
      </w:r>
      <w:r w:rsidRPr="008E231E">
        <w:rPr>
          <w:rFonts w:ascii="Times New Roman" w:hAnsi="Times New Roman" w:cs="Times New Roman"/>
          <w:noProof w:val="0"/>
          <w:sz w:val="28"/>
          <w:szCs w:val="28"/>
        </w:rPr>
        <w:t xml:space="preserve"> всего на сумму 25</w:t>
      </w:r>
      <w:r w:rsidR="000B30AC" w:rsidRPr="008E231E">
        <w:rPr>
          <w:rFonts w:ascii="Times New Roman" w:hAnsi="Times New Roman" w:cs="Times New Roman"/>
          <w:noProof w:val="0"/>
          <w:sz w:val="28"/>
          <w:szCs w:val="28"/>
        </w:rPr>
        <w:t>209,1</w:t>
      </w:r>
      <w:r w:rsidRPr="008E231E">
        <w:rPr>
          <w:rFonts w:ascii="Times New Roman" w:hAnsi="Times New Roman" w:cs="Times New Roman"/>
          <w:noProof w:val="0"/>
          <w:sz w:val="28"/>
          <w:szCs w:val="28"/>
        </w:rPr>
        <w:t xml:space="preserve"> </w:t>
      </w:r>
      <w:r w:rsidRPr="008E231E">
        <w:rPr>
          <w:rFonts w:ascii="Times New Roman" w:eastAsia="Times New Roman" w:hAnsi="Times New Roman" w:cs="Times New Roman"/>
          <w:noProof w:val="0"/>
          <w:sz w:val="28"/>
          <w:szCs w:val="28"/>
        </w:rPr>
        <w:t>тыс. сомов</w:t>
      </w:r>
      <w:r w:rsidRPr="008E231E">
        <w:rPr>
          <w:rFonts w:ascii="Times New Roman" w:hAnsi="Times New Roman" w:cs="Times New Roman"/>
          <w:noProof w:val="0"/>
          <w:sz w:val="28"/>
          <w:szCs w:val="28"/>
        </w:rPr>
        <w:t>,</w:t>
      </w:r>
      <w:r w:rsidRPr="008E231E">
        <w:rPr>
          <w:rFonts w:ascii="Times New Roman" w:hAnsi="Times New Roman" w:cs="Times New Roman"/>
          <w:i/>
          <w:noProof w:val="0"/>
          <w:sz w:val="28"/>
          <w:szCs w:val="28"/>
        </w:rPr>
        <w:t xml:space="preserve"> </w:t>
      </w:r>
      <w:r w:rsidRPr="008E231E">
        <w:rPr>
          <w:rFonts w:ascii="Times New Roman" w:hAnsi="Times New Roman" w:cs="Times New Roman"/>
          <w:noProof w:val="0"/>
          <w:sz w:val="28"/>
          <w:szCs w:val="28"/>
        </w:rPr>
        <w:t>в том числе:</w:t>
      </w:r>
    </w:p>
    <w:p w:rsidR="004353B8" w:rsidRPr="008E231E" w:rsidRDefault="004353B8" w:rsidP="005F3CA8">
      <w:pPr>
        <w:spacing w:after="0" w:line="240" w:lineRule="auto"/>
        <w:ind w:left="-284" w:firstLine="928"/>
        <w:jc w:val="both"/>
        <w:rPr>
          <w:bCs/>
          <w:noProof w:val="0"/>
          <w:sz w:val="28"/>
          <w:szCs w:val="28"/>
        </w:rPr>
      </w:pPr>
      <w:r w:rsidRPr="008E231E">
        <w:rPr>
          <w:noProof w:val="0"/>
          <w:sz w:val="28"/>
          <w:szCs w:val="28"/>
        </w:rPr>
        <w:t>- недостача денежных средств и товарн</w:t>
      </w:r>
      <w:r w:rsidR="009B3D90" w:rsidRPr="008E231E">
        <w:rPr>
          <w:noProof w:val="0"/>
          <w:sz w:val="28"/>
          <w:szCs w:val="28"/>
        </w:rPr>
        <w:t xml:space="preserve">о-материальных ценностей – </w:t>
      </w:r>
      <w:r w:rsidR="00531775" w:rsidRPr="008E231E">
        <w:rPr>
          <w:noProof w:val="0"/>
          <w:sz w:val="28"/>
          <w:szCs w:val="28"/>
        </w:rPr>
        <w:t>234,2</w:t>
      </w:r>
      <w:r w:rsidRPr="008E231E">
        <w:rPr>
          <w:noProof w:val="0"/>
          <w:sz w:val="28"/>
          <w:szCs w:val="28"/>
        </w:rPr>
        <w:t xml:space="preserve"> тыс. сомов</w:t>
      </w:r>
      <w:r w:rsidR="00122493" w:rsidRPr="008E231E">
        <w:rPr>
          <w:noProof w:val="0"/>
          <w:sz w:val="28"/>
          <w:szCs w:val="28"/>
        </w:rPr>
        <w:t>;</w:t>
      </w:r>
    </w:p>
    <w:p w:rsidR="005F3CA8" w:rsidRPr="008E231E" w:rsidRDefault="005F3CA8" w:rsidP="005F3CA8">
      <w:pPr>
        <w:tabs>
          <w:tab w:val="left" w:pos="567"/>
          <w:tab w:val="left" w:pos="851"/>
        </w:tabs>
        <w:spacing w:after="0" w:line="240" w:lineRule="auto"/>
        <w:ind w:left="283"/>
        <w:contextualSpacing/>
        <w:jc w:val="both"/>
        <w:rPr>
          <w:rFonts w:eastAsia="Times New Roman"/>
          <w:noProof w:val="0"/>
          <w:sz w:val="28"/>
          <w:szCs w:val="28"/>
        </w:rPr>
      </w:pPr>
      <w:r w:rsidRPr="008E231E">
        <w:rPr>
          <w:rFonts w:eastAsiaTheme="minorHAnsi"/>
          <w:noProof w:val="0"/>
          <w:sz w:val="28"/>
          <w:szCs w:val="28"/>
        </w:rPr>
        <w:tab/>
      </w:r>
      <w:r w:rsidR="004353B8" w:rsidRPr="008E231E">
        <w:rPr>
          <w:rFonts w:eastAsiaTheme="minorHAnsi"/>
          <w:noProof w:val="0"/>
          <w:sz w:val="28"/>
          <w:szCs w:val="28"/>
        </w:rPr>
        <w:t xml:space="preserve">- необоснованные выплаты заработной платы </w:t>
      </w:r>
      <w:r w:rsidR="00B95837" w:rsidRPr="008E231E">
        <w:rPr>
          <w:rFonts w:eastAsiaTheme="minorHAnsi"/>
          <w:noProof w:val="0"/>
          <w:sz w:val="28"/>
          <w:szCs w:val="28"/>
        </w:rPr>
        <w:t>–</w:t>
      </w:r>
      <w:r w:rsidR="004353B8" w:rsidRPr="008E231E">
        <w:rPr>
          <w:rFonts w:eastAsiaTheme="minorHAnsi"/>
          <w:noProof w:val="0"/>
          <w:sz w:val="28"/>
          <w:szCs w:val="28"/>
        </w:rPr>
        <w:t xml:space="preserve"> </w:t>
      </w:r>
      <w:r w:rsidR="00B95837" w:rsidRPr="008E231E">
        <w:rPr>
          <w:noProof w:val="0"/>
          <w:sz w:val="28"/>
          <w:szCs w:val="28"/>
        </w:rPr>
        <w:t>14294,8</w:t>
      </w:r>
      <w:r w:rsidR="00565052" w:rsidRPr="008E231E">
        <w:rPr>
          <w:b/>
          <w:noProof w:val="0"/>
          <w:sz w:val="28"/>
          <w:szCs w:val="28"/>
        </w:rPr>
        <w:t xml:space="preserve"> </w:t>
      </w:r>
      <w:r w:rsidR="004353B8" w:rsidRPr="008E231E">
        <w:rPr>
          <w:rFonts w:eastAsia="Times New Roman"/>
          <w:noProof w:val="0"/>
          <w:sz w:val="28"/>
          <w:szCs w:val="28"/>
          <w:lang w:eastAsia="ru-RU"/>
        </w:rPr>
        <w:t>тыс. сомов;</w:t>
      </w:r>
    </w:p>
    <w:p w:rsidR="004353B8" w:rsidRPr="008E231E" w:rsidRDefault="005F3CA8" w:rsidP="005F3CA8">
      <w:pPr>
        <w:tabs>
          <w:tab w:val="left" w:pos="567"/>
          <w:tab w:val="left" w:pos="851"/>
        </w:tabs>
        <w:spacing w:after="0" w:line="240" w:lineRule="auto"/>
        <w:ind w:left="-284"/>
        <w:contextualSpacing/>
        <w:jc w:val="both"/>
        <w:rPr>
          <w:rFonts w:eastAsia="Times New Roman"/>
          <w:noProof w:val="0"/>
          <w:sz w:val="28"/>
          <w:szCs w:val="28"/>
        </w:rPr>
      </w:pPr>
      <w:r w:rsidRPr="008E231E">
        <w:rPr>
          <w:rFonts w:eastAsia="Times New Roman"/>
          <w:noProof w:val="0"/>
          <w:sz w:val="28"/>
          <w:szCs w:val="28"/>
          <w:lang w:eastAsia="ru-RU"/>
        </w:rPr>
        <w:tab/>
      </w:r>
      <w:r w:rsidR="004353B8" w:rsidRPr="008E231E">
        <w:rPr>
          <w:rFonts w:eastAsia="Times New Roman"/>
          <w:noProof w:val="0"/>
          <w:sz w:val="28"/>
          <w:szCs w:val="28"/>
          <w:lang w:eastAsia="ru-RU"/>
        </w:rPr>
        <w:t xml:space="preserve">- </w:t>
      </w:r>
      <w:r w:rsidR="004353B8" w:rsidRPr="008E231E">
        <w:rPr>
          <w:rFonts w:eastAsiaTheme="minorHAnsi"/>
          <w:noProof w:val="0"/>
          <w:sz w:val="28"/>
          <w:szCs w:val="28"/>
        </w:rPr>
        <w:t xml:space="preserve">необоснованное списание материальных ценностей и денежных средств, включая подотчетные суммы </w:t>
      </w:r>
      <w:r w:rsidR="004353B8" w:rsidRPr="008E231E">
        <w:rPr>
          <w:rFonts w:eastAsia="Times New Roman"/>
          <w:noProof w:val="0"/>
          <w:sz w:val="28"/>
          <w:szCs w:val="28"/>
          <w:lang w:eastAsia="ru-RU"/>
        </w:rPr>
        <w:t>- 566,0 тыс. сомов;</w:t>
      </w:r>
    </w:p>
    <w:p w:rsidR="004353B8" w:rsidRPr="008E231E" w:rsidRDefault="005F3CA8" w:rsidP="004353B8">
      <w:pPr>
        <w:tabs>
          <w:tab w:val="left" w:pos="567"/>
          <w:tab w:val="left" w:pos="851"/>
        </w:tabs>
        <w:spacing w:after="0" w:line="240" w:lineRule="auto"/>
        <w:ind w:left="283"/>
        <w:contextualSpacing/>
        <w:jc w:val="both"/>
        <w:rPr>
          <w:rFonts w:eastAsia="Times New Roman"/>
          <w:noProof w:val="0"/>
          <w:sz w:val="28"/>
          <w:szCs w:val="28"/>
        </w:rPr>
      </w:pPr>
      <w:r w:rsidRPr="008E231E">
        <w:rPr>
          <w:rFonts w:eastAsia="Times New Roman"/>
          <w:noProof w:val="0"/>
          <w:sz w:val="28"/>
          <w:szCs w:val="28"/>
          <w:lang w:eastAsia="ru-RU"/>
        </w:rPr>
        <w:tab/>
      </w:r>
      <w:r w:rsidR="004353B8" w:rsidRPr="008E231E">
        <w:rPr>
          <w:rFonts w:eastAsia="Times New Roman"/>
          <w:noProof w:val="0"/>
          <w:sz w:val="28"/>
          <w:szCs w:val="28"/>
          <w:lang w:eastAsia="ru-RU"/>
        </w:rPr>
        <w:t>- использование средств, минуя систему казначейства - 3,1 тыс. сомов;</w:t>
      </w:r>
    </w:p>
    <w:p w:rsidR="004353B8" w:rsidRPr="008E231E" w:rsidRDefault="005F3CA8" w:rsidP="004353B8">
      <w:pPr>
        <w:tabs>
          <w:tab w:val="left" w:pos="567"/>
          <w:tab w:val="left" w:pos="851"/>
        </w:tabs>
        <w:spacing w:after="0" w:line="240" w:lineRule="auto"/>
        <w:ind w:left="283"/>
        <w:contextualSpacing/>
        <w:jc w:val="both"/>
        <w:rPr>
          <w:rFonts w:eastAsia="Times New Roman"/>
          <w:noProof w:val="0"/>
          <w:sz w:val="28"/>
          <w:szCs w:val="28"/>
        </w:rPr>
      </w:pPr>
      <w:r w:rsidRPr="008E231E">
        <w:rPr>
          <w:rFonts w:eastAsia="Times New Roman"/>
          <w:noProof w:val="0"/>
          <w:sz w:val="28"/>
          <w:szCs w:val="28"/>
          <w:lang w:eastAsia="ru-RU"/>
        </w:rPr>
        <w:tab/>
      </w:r>
      <w:r w:rsidR="004353B8" w:rsidRPr="008E231E">
        <w:rPr>
          <w:rFonts w:eastAsia="Times New Roman"/>
          <w:noProof w:val="0"/>
          <w:sz w:val="28"/>
          <w:szCs w:val="28"/>
          <w:lang w:eastAsia="ru-RU"/>
        </w:rPr>
        <w:t>- завышение объемов строительно-монтажных работ - 804,3 тыс. сомов;</w:t>
      </w:r>
    </w:p>
    <w:p w:rsidR="004353B8" w:rsidRPr="008E231E" w:rsidRDefault="005F3CA8" w:rsidP="004353B8">
      <w:pPr>
        <w:tabs>
          <w:tab w:val="left" w:pos="567"/>
          <w:tab w:val="left" w:pos="851"/>
        </w:tabs>
        <w:spacing w:after="0" w:line="240" w:lineRule="auto"/>
        <w:ind w:left="283"/>
        <w:contextualSpacing/>
        <w:jc w:val="both"/>
        <w:rPr>
          <w:rFonts w:eastAsia="Times New Roman"/>
          <w:noProof w:val="0"/>
          <w:sz w:val="28"/>
          <w:szCs w:val="28"/>
        </w:rPr>
      </w:pPr>
      <w:r w:rsidRPr="008E231E">
        <w:rPr>
          <w:rFonts w:eastAsia="Times New Roman"/>
          <w:noProof w:val="0"/>
          <w:sz w:val="28"/>
          <w:szCs w:val="28"/>
          <w:lang w:eastAsia="ru-RU"/>
        </w:rPr>
        <w:tab/>
      </w:r>
      <w:r w:rsidR="004353B8" w:rsidRPr="008E231E">
        <w:rPr>
          <w:rFonts w:eastAsia="Times New Roman"/>
          <w:noProof w:val="0"/>
          <w:sz w:val="28"/>
          <w:szCs w:val="28"/>
          <w:lang w:eastAsia="ru-RU"/>
        </w:rPr>
        <w:t>- нецелевое использование государственных средств</w:t>
      </w:r>
      <w:r w:rsidR="001F053C" w:rsidRPr="008E231E">
        <w:rPr>
          <w:rFonts w:eastAsia="Times New Roman"/>
          <w:noProof w:val="0"/>
          <w:sz w:val="28"/>
          <w:szCs w:val="28"/>
          <w:lang w:eastAsia="ru-RU"/>
        </w:rPr>
        <w:t xml:space="preserve"> </w:t>
      </w:r>
      <w:r w:rsidR="004353B8" w:rsidRPr="008E231E">
        <w:rPr>
          <w:rFonts w:eastAsia="Times New Roman"/>
          <w:noProof w:val="0"/>
          <w:sz w:val="28"/>
          <w:szCs w:val="28"/>
          <w:lang w:eastAsia="ru-RU"/>
        </w:rPr>
        <w:t>-</w:t>
      </w:r>
      <w:r w:rsidR="001F053C" w:rsidRPr="008E231E">
        <w:rPr>
          <w:rFonts w:eastAsia="Times New Roman"/>
          <w:noProof w:val="0"/>
          <w:sz w:val="28"/>
          <w:szCs w:val="28"/>
          <w:lang w:eastAsia="ru-RU"/>
        </w:rPr>
        <w:t xml:space="preserve"> </w:t>
      </w:r>
      <w:r w:rsidR="004353B8" w:rsidRPr="008E231E">
        <w:rPr>
          <w:rFonts w:eastAsia="Times New Roman"/>
          <w:noProof w:val="0"/>
          <w:sz w:val="28"/>
          <w:szCs w:val="28"/>
          <w:lang w:eastAsia="ru-RU"/>
        </w:rPr>
        <w:t>1964,9 тыс. сомов;</w:t>
      </w:r>
    </w:p>
    <w:p w:rsidR="004353B8" w:rsidRPr="008E231E" w:rsidRDefault="005F3CA8" w:rsidP="005F3CA8">
      <w:pPr>
        <w:tabs>
          <w:tab w:val="left" w:pos="567"/>
          <w:tab w:val="left" w:pos="851"/>
        </w:tabs>
        <w:spacing w:after="0" w:line="240" w:lineRule="auto"/>
        <w:ind w:left="-284"/>
        <w:contextualSpacing/>
        <w:jc w:val="both"/>
        <w:rPr>
          <w:rFonts w:eastAsia="Times New Roman"/>
          <w:noProof w:val="0"/>
          <w:sz w:val="28"/>
          <w:szCs w:val="28"/>
        </w:rPr>
      </w:pPr>
      <w:r w:rsidRPr="008E231E">
        <w:rPr>
          <w:rFonts w:eastAsia="Times New Roman"/>
          <w:noProof w:val="0"/>
          <w:sz w:val="28"/>
          <w:szCs w:val="28"/>
          <w:lang w:eastAsia="ru-RU"/>
        </w:rPr>
        <w:tab/>
      </w:r>
      <w:r w:rsidR="004353B8" w:rsidRPr="008E231E">
        <w:rPr>
          <w:rFonts w:eastAsia="Times New Roman"/>
          <w:noProof w:val="0"/>
          <w:sz w:val="28"/>
          <w:szCs w:val="28"/>
          <w:lang w:eastAsia="ru-RU"/>
        </w:rPr>
        <w:t xml:space="preserve">- </w:t>
      </w:r>
      <w:r w:rsidR="004353B8" w:rsidRPr="008E231E">
        <w:rPr>
          <w:rFonts w:eastAsiaTheme="minorHAnsi"/>
          <w:noProof w:val="0"/>
          <w:sz w:val="28"/>
          <w:szCs w:val="28"/>
        </w:rPr>
        <w:t xml:space="preserve">сокрытая по учету дебиторская и завышенная кредиторская задолженность </w:t>
      </w:r>
      <w:r w:rsidR="008B21D8" w:rsidRPr="008E231E">
        <w:rPr>
          <w:rFonts w:eastAsiaTheme="minorHAnsi"/>
          <w:noProof w:val="0"/>
          <w:sz w:val="28"/>
          <w:szCs w:val="28"/>
        </w:rPr>
        <w:t>-</w:t>
      </w:r>
      <w:r w:rsidR="004353B8" w:rsidRPr="008E231E">
        <w:rPr>
          <w:rFonts w:eastAsiaTheme="minorHAnsi"/>
          <w:noProof w:val="0"/>
          <w:sz w:val="28"/>
          <w:szCs w:val="28"/>
        </w:rPr>
        <w:t xml:space="preserve"> </w:t>
      </w:r>
      <w:r w:rsidR="004353B8" w:rsidRPr="008E231E">
        <w:rPr>
          <w:rFonts w:eastAsia="Times New Roman"/>
          <w:noProof w:val="0"/>
          <w:sz w:val="28"/>
          <w:szCs w:val="28"/>
          <w:lang w:eastAsia="ru-RU"/>
        </w:rPr>
        <w:t>51</w:t>
      </w:r>
      <w:r w:rsidR="008B21D8" w:rsidRPr="008E231E">
        <w:rPr>
          <w:rFonts w:eastAsia="Times New Roman"/>
          <w:noProof w:val="0"/>
          <w:sz w:val="28"/>
          <w:szCs w:val="28"/>
          <w:lang w:eastAsia="ru-RU"/>
        </w:rPr>
        <w:t>83,3</w:t>
      </w:r>
      <w:r w:rsidR="004353B8" w:rsidRPr="008E231E">
        <w:rPr>
          <w:rFonts w:eastAsia="Times New Roman"/>
          <w:noProof w:val="0"/>
          <w:sz w:val="28"/>
          <w:szCs w:val="28"/>
          <w:lang w:eastAsia="ru-RU"/>
        </w:rPr>
        <w:t xml:space="preserve"> тыс. сомов;</w:t>
      </w:r>
    </w:p>
    <w:p w:rsidR="004353B8" w:rsidRPr="008E231E" w:rsidRDefault="005F3CA8" w:rsidP="004353B8">
      <w:pPr>
        <w:tabs>
          <w:tab w:val="left" w:pos="567"/>
          <w:tab w:val="left" w:pos="851"/>
        </w:tabs>
        <w:spacing w:after="0" w:line="240" w:lineRule="auto"/>
        <w:ind w:left="283"/>
        <w:contextualSpacing/>
        <w:jc w:val="both"/>
        <w:rPr>
          <w:noProof w:val="0"/>
          <w:sz w:val="28"/>
          <w:szCs w:val="28"/>
        </w:rPr>
      </w:pPr>
      <w:r w:rsidRPr="008E231E">
        <w:rPr>
          <w:rFonts w:eastAsiaTheme="minorHAnsi"/>
          <w:noProof w:val="0"/>
          <w:sz w:val="28"/>
          <w:szCs w:val="28"/>
        </w:rPr>
        <w:tab/>
      </w:r>
      <w:r w:rsidR="004353B8" w:rsidRPr="008E231E">
        <w:rPr>
          <w:rFonts w:eastAsiaTheme="minorHAnsi"/>
          <w:noProof w:val="0"/>
          <w:sz w:val="28"/>
          <w:szCs w:val="28"/>
        </w:rPr>
        <w:t xml:space="preserve">- дополнительно начисленные доходы бюджета </w:t>
      </w:r>
      <w:r w:rsidR="00610A96" w:rsidRPr="008E231E">
        <w:rPr>
          <w:rFonts w:eastAsiaTheme="minorHAnsi"/>
          <w:noProof w:val="0"/>
          <w:sz w:val="28"/>
          <w:szCs w:val="28"/>
        </w:rPr>
        <w:t>–</w:t>
      </w:r>
      <w:r w:rsidR="004353B8" w:rsidRPr="008E231E">
        <w:rPr>
          <w:rFonts w:eastAsiaTheme="minorHAnsi"/>
          <w:noProof w:val="0"/>
          <w:sz w:val="28"/>
          <w:szCs w:val="28"/>
        </w:rPr>
        <w:t xml:space="preserve"> </w:t>
      </w:r>
      <w:r w:rsidR="006B5708" w:rsidRPr="008E231E">
        <w:rPr>
          <w:noProof w:val="0"/>
          <w:sz w:val="28"/>
          <w:szCs w:val="28"/>
        </w:rPr>
        <w:t>2080,3</w:t>
      </w:r>
      <w:r w:rsidR="004353B8" w:rsidRPr="008E231E">
        <w:rPr>
          <w:noProof w:val="0"/>
          <w:sz w:val="28"/>
          <w:szCs w:val="28"/>
        </w:rPr>
        <w:t xml:space="preserve"> </w:t>
      </w:r>
      <w:r w:rsidR="004353B8" w:rsidRPr="008E231E">
        <w:rPr>
          <w:rFonts w:eastAsiaTheme="minorHAnsi"/>
          <w:noProof w:val="0"/>
          <w:sz w:val="28"/>
          <w:szCs w:val="28"/>
        </w:rPr>
        <w:t xml:space="preserve">тыс. сомов; </w:t>
      </w:r>
    </w:p>
    <w:p w:rsidR="004353B8" w:rsidRPr="008E231E" w:rsidRDefault="005F3CA8" w:rsidP="004353B8">
      <w:pPr>
        <w:tabs>
          <w:tab w:val="left" w:pos="567"/>
          <w:tab w:val="left" w:pos="851"/>
        </w:tabs>
        <w:spacing w:after="0" w:line="240" w:lineRule="auto"/>
        <w:ind w:left="283"/>
        <w:contextualSpacing/>
        <w:jc w:val="both"/>
        <w:rPr>
          <w:rFonts w:eastAsiaTheme="minorHAnsi"/>
          <w:noProof w:val="0"/>
          <w:sz w:val="28"/>
          <w:szCs w:val="28"/>
        </w:rPr>
      </w:pPr>
      <w:r w:rsidRPr="008E231E">
        <w:rPr>
          <w:rFonts w:eastAsiaTheme="minorHAnsi"/>
          <w:noProof w:val="0"/>
          <w:sz w:val="28"/>
          <w:szCs w:val="28"/>
        </w:rPr>
        <w:tab/>
        <w:t xml:space="preserve">- </w:t>
      </w:r>
      <w:r w:rsidR="004353B8" w:rsidRPr="008E231E">
        <w:rPr>
          <w:rFonts w:eastAsiaTheme="minorHAnsi"/>
          <w:noProof w:val="0"/>
          <w:sz w:val="28"/>
          <w:szCs w:val="28"/>
        </w:rPr>
        <w:t xml:space="preserve">дополнительно начисленные доходы Социального фонда - </w:t>
      </w:r>
      <w:r w:rsidR="004353B8" w:rsidRPr="008E231E">
        <w:rPr>
          <w:noProof w:val="0"/>
          <w:sz w:val="28"/>
          <w:szCs w:val="28"/>
        </w:rPr>
        <w:t xml:space="preserve">78,2 </w:t>
      </w:r>
      <w:r w:rsidR="004353B8" w:rsidRPr="008E231E">
        <w:rPr>
          <w:rFonts w:eastAsiaTheme="minorHAnsi"/>
          <w:noProof w:val="0"/>
          <w:sz w:val="28"/>
          <w:szCs w:val="28"/>
        </w:rPr>
        <w:t>тыс. сомов.</w:t>
      </w:r>
    </w:p>
    <w:p w:rsidR="004353B8" w:rsidRPr="008E231E" w:rsidRDefault="004353B8" w:rsidP="005F3CA8">
      <w:pPr>
        <w:pStyle w:val="a4"/>
        <w:numPr>
          <w:ilvl w:val="0"/>
          <w:numId w:val="1"/>
        </w:numPr>
        <w:tabs>
          <w:tab w:val="left" w:pos="567"/>
          <w:tab w:val="left" w:pos="851"/>
        </w:tabs>
        <w:spacing w:after="0" w:line="240" w:lineRule="auto"/>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Установлены резервы и потери бюджета</w:t>
      </w:r>
      <w:r w:rsidRPr="008E231E">
        <w:rPr>
          <w:rFonts w:ascii="Times New Roman" w:hAnsi="Times New Roman" w:cs="Times New Roman"/>
          <w:noProof w:val="0"/>
          <w:sz w:val="28"/>
          <w:szCs w:val="28"/>
        </w:rPr>
        <w:t xml:space="preserve"> </w:t>
      </w:r>
      <w:r w:rsidR="00462522" w:rsidRPr="008E231E">
        <w:rPr>
          <w:rFonts w:ascii="Times New Roman" w:hAnsi="Times New Roman" w:cs="Times New Roman"/>
          <w:noProof w:val="0"/>
          <w:sz w:val="28"/>
          <w:szCs w:val="28"/>
        </w:rPr>
        <w:t>на</w:t>
      </w:r>
      <w:r w:rsidRPr="008E231E">
        <w:rPr>
          <w:rFonts w:ascii="Times New Roman" w:hAnsi="Times New Roman" w:cs="Times New Roman"/>
          <w:noProof w:val="0"/>
          <w:sz w:val="28"/>
          <w:szCs w:val="28"/>
        </w:rPr>
        <w:t xml:space="preserve"> </w:t>
      </w:r>
      <w:r w:rsidR="00462522" w:rsidRPr="008E231E">
        <w:rPr>
          <w:rFonts w:ascii="Times New Roman" w:hAnsi="Times New Roman" w:cs="Times New Roman"/>
          <w:noProof w:val="0"/>
          <w:sz w:val="28"/>
          <w:szCs w:val="28"/>
        </w:rPr>
        <w:t>сумму</w:t>
      </w:r>
      <w:r w:rsidR="00D62302" w:rsidRPr="008E231E">
        <w:rPr>
          <w:rFonts w:ascii="Times New Roman" w:hAnsi="Times New Roman" w:cs="Times New Roman"/>
          <w:noProof w:val="0"/>
          <w:sz w:val="28"/>
          <w:szCs w:val="28"/>
        </w:rPr>
        <w:t xml:space="preserve"> </w:t>
      </w:r>
      <w:r w:rsidR="00D73172" w:rsidRPr="008E231E">
        <w:rPr>
          <w:rFonts w:ascii="Times New Roman" w:hAnsi="Times New Roman" w:cs="Times New Roman"/>
          <w:noProof w:val="0"/>
          <w:sz w:val="28"/>
          <w:szCs w:val="28"/>
        </w:rPr>
        <w:t>98499,2</w:t>
      </w:r>
      <w:r w:rsidR="00456F0C" w:rsidRPr="008E231E">
        <w:rPr>
          <w:rFonts w:ascii="Times New Roman" w:hAnsi="Times New Roman" w:cs="Times New Roman"/>
          <w:noProof w:val="0"/>
          <w:sz w:val="28"/>
          <w:szCs w:val="28"/>
        </w:rPr>
        <w:t xml:space="preserve"> </w:t>
      </w:r>
      <w:r w:rsidRPr="008E231E">
        <w:rPr>
          <w:rFonts w:ascii="Times New Roman" w:eastAsia="Times New Roman" w:hAnsi="Times New Roman" w:cs="Times New Roman"/>
          <w:noProof w:val="0"/>
          <w:sz w:val="28"/>
          <w:szCs w:val="28"/>
        </w:rPr>
        <w:t>тыс. сомов</w:t>
      </w:r>
      <w:r w:rsidRPr="008E231E">
        <w:rPr>
          <w:rFonts w:ascii="Times New Roman" w:hAnsi="Times New Roman" w:cs="Times New Roman"/>
          <w:noProof w:val="0"/>
          <w:sz w:val="28"/>
          <w:szCs w:val="28"/>
        </w:rPr>
        <w:t>, в том числе:</w:t>
      </w:r>
    </w:p>
    <w:p w:rsidR="004353B8" w:rsidRPr="008E231E" w:rsidRDefault="005F3CA8" w:rsidP="005F3CA8">
      <w:pPr>
        <w:tabs>
          <w:tab w:val="left" w:pos="142"/>
          <w:tab w:val="left" w:pos="567"/>
          <w:tab w:val="left" w:pos="851"/>
        </w:tabs>
        <w:spacing w:after="0" w:line="240" w:lineRule="auto"/>
        <w:ind w:left="-284"/>
        <w:contextualSpacing/>
        <w:jc w:val="both"/>
        <w:rPr>
          <w:rFonts w:eastAsia="Times New Roman"/>
          <w:noProof w:val="0"/>
          <w:sz w:val="28"/>
          <w:szCs w:val="28"/>
        </w:rPr>
      </w:pPr>
      <w:r w:rsidRPr="008E231E">
        <w:rPr>
          <w:rFonts w:eastAsiaTheme="minorHAnsi"/>
          <w:noProof w:val="0"/>
          <w:sz w:val="28"/>
          <w:szCs w:val="28"/>
        </w:rPr>
        <w:tab/>
      </w:r>
      <w:r w:rsidRPr="008E231E">
        <w:rPr>
          <w:rFonts w:eastAsiaTheme="minorHAnsi"/>
          <w:noProof w:val="0"/>
          <w:sz w:val="28"/>
          <w:szCs w:val="28"/>
        </w:rPr>
        <w:tab/>
      </w:r>
      <w:r w:rsidR="004353B8" w:rsidRPr="008E231E">
        <w:rPr>
          <w:rFonts w:eastAsiaTheme="minorHAnsi"/>
          <w:noProof w:val="0"/>
          <w:sz w:val="28"/>
          <w:szCs w:val="28"/>
        </w:rPr>
        <w:t xml:space="preserve">- сверхнормативные расходы товарно-материальных ценностей </w:t>
      </w:r>
      <w:r w:rsidR="00462522" w:rsidRPr="008E231E">
        <w:rPr>
          <w:rFonts w:eastAsiaTheme="minorHAnsi"/>
          <w:noProof w:val="0"/>
          <w:sz w:val="28"/>
          <w:szCs w:val="28"/>
        </w:rPr>
        <w:t>–</w:t>
      </w:r>
      <w:r w:rsidR="004353B8" w:rsidRPr="008E231E">
        <w:rPr>
          <w:rFonts w:eastAsiaTheme="minorHAnsi"/>
          <w:noProof w:val="0"/>
          <w:sz w:val="28"/>
          <w:szCs w:val="28"/>
        </w:rPr>
        <w:t xml:space="preserve"> </w:t>
      </w:r>
      <w:r w:rsidR="000E1EA7" w:rsidRPr="008E231E">
        <w:rPr>
          <w:rFonts w:eastAsiaTheme="minorHAnsi"/>
          <w:noProof w:val="0"/>
          <w:sz w:val="28"/>
          <w:szCs w:val="28"/>
        </w:rPr>
        <w:t xml:space="preserve">14655,8 </w:t>
      </w:r>
      <w:r w:rsidR="004353B8" w:rsidRPr="008E231E">
        <w:rPr>
          <w:rFonts w:eastAsia="Times New Roman"/>
          <w:noProof w:val="0"/>
          <w:sz w:val="28"/>
          <w:szCs w:val="28"/>
        </w:rPr>
        <w:t>тыс. сомов;</w:t>
      </w:r>
    </w:p>
    <w:p w:rsidR="004353B8" w:rsidRPr="008E231E" w:rsidRDefault="005F3CA8" w:rsidP="004353B8">
      <w:pPr>
        <w:tabs>
          <w:tab w:val="left" w:pos="142"/>
          <w:tab w:val="left" w:pos="567"/>
          <w:tab w:val="left" w:pos="851"/>
        </w:tabs>
        <w:spacing w:after="0" w:line="240" w:lineRule="auto"/>
        <w:ind w:left="283"/>
        <w:contextualSpacing/>
        <w:jc w:val="both"/>
        <w:rPr>
          <w:rFonts w:eastAsia="Times New Roman"/>
          <w:noProof w:val="0"/>
          <w:sz w:val="28"/>
          <w:szCs w:val="28"/>
        </w:rPr>
      </w:pPr>
      <w:r w:rsidRPr="008E231E">
        <w:rPr>
          <w:rFonts w:eastAsia="Times New Roman"/>
          <w:noProof w:val="0"/>
          <w:sz w:val="28"/>
          <w:szCs w:val="28"/>
        </w:rPr>
        <w:tab/>
      </w:r>
      <w:r w:rsidR="004353B8" w:rsidRPr="008E231E">
        <w:rPr>
          <w:rFonts w:eastAsia="Times New Roman"/>
          <w:noProof w:val="0"/>
          <w:sz w:val="28"/>
          <w:szCs w:val="28"/>
        </w:rPr>
        <w:t xml:space="preserve">- нарушения при </w:t>
      </w:r>
      <w:r w:rsidR="00456F0C" w:rsidRPr="008E231E">
        <w:rPr>
          <w:rFonts w:eastAsia="Times New Roman"/>
          <w:noProof w:val="0"/>
          <w:sz w:val="28"/>
          <w:szCs w:val="28"/>
        </w:rPr>
        <w:t>выплате заработной платы – 844,0</w:t>
      </w:r>
      <w:r w:rsidR="004353B8" w:rsidRPr="008E231E">
        <w:rPr>
          <w:rFonts w:eastAsia="Times New Roman"/>
          <w:noProof w:val="0"/>
          <w:sz w:val="28"/>
          <w:szCs w:val="28"/>
        </w:rPr>
        <w:t xml:space="preserve"> тыс.сомов;</w:t>
      </w:r>
    </w:p>
    <w:p w:rsidR="004353B8" w:rsidRPr="008E231E" w:rsidRDefault="005F3CA8" w:rsidP="004353B8">
      <w:pPr>
        <w:tabs>
          <w:tab w:val="left" w:pos="142"/>
          <w:tab w:val="left" w:pos="567"/>
          <w:tab w:val="left" w:pos="851"/>
        </w:tabs>
        <w:spacing w:after="0" w:line="240" w:lineRule="auto"/>
        <w:ind w:left="283"/>
        <w:contextualSpacing/>
        <w:jc w:val="both"/>
        <w:rPr>
          <w:rFonts w:eastAsia="Times New Roman"/>
          <w:noProof w:val="0"/>
          <w:sz w:val="28"/>
          <w:szCs w:val="28"/>
        </w:rPr>
      </w:pPr>
      <w:r w:rsidRPr="008E231E">
        <w:rPr>
          <w:rFonts w:eastAsia="Times New Roman"/>
          <w:noProof w:val="0"/>
          <w:sz w:val="28"/>
          <w:szCs w:val="28"/>
        </w:rPr>
        <w:tab/>
      </w:r>
      <w:r w:rsidR="004353B8" w:rsidRPr="008E231E">
        <w:rPr>
          <w:rFonts w:eastAsia="Times New Roman"/>
          <w:noProof w:val="0"/>
          <w:sz w:val="28"/>
          <w:szCs w:val="28"/>
        </w:rPr>
        <w:t xml:space="preserve">- другие резервы и потери бюджета </w:t>
      </w:r>
      <w:r w:rsidR="00D62302" w:rsidRPr="008E231E">
        <w:rPr>
          <w:rFonts w:eastAsia="Times New Roman"/>
          <w:noProof w:val="0"/>
          <w:sz w:val="28"/>
          <w:szCs w:val="28"/>
        </w:rPr>
        <w:t>–</w:t>
      </w:r>
      <w:r w:rsidR="004353B8" w:rsidRPr="008E231E">
        <w:rPr>
          <w:rFonts w:eastAsia="Times New Roman"/>
          <w:noProof w:val="0"/>
          <w:sz w:val="28"/>
          <w:szCs w:val="28"/>
        </w:rPr>
        <w:t xml:space="preserve"> </w:t>
      </w:r>
      <w:r w:rsidR="00D73172" w:rsidRPr="008E231E">
        <w:rPr>
          <w:rFonts w:eastAsia="Times New Roman"/>
          <w:noProof w:val="0"/>
          <w:sz w:val="28"/>
          <w:szCs w:val="28"/>
        </w:rPr>
        <w:t>82999,4</w:t>
      </w:r>
      <w:r w:rsidR="00BD6FEE" w:rsidRPr="008E231E">
        <w:rPr>
          <w:rFonts w:eastAsia="Times New Roman"/>
          <w:noProof w:val="0"/>
          <w:sz w:val="28"/>
          <w:szCs w:val="28"/>
        </w:rPr>
        <w:t xml:space="preserve"> </w:t>
      </w:r>
      <w:r w:rsidR="004353B8" w:rsidRPr="008E231E">
        <w:rPr>
          <w:rFonts w:eastAsia="Times New Roman"/>
          <w:noProof w:val="0"/>
          <w:sz w:val="28"/>
          <w:szCs w:val="28"/>
        </w:rPr>
        <w:t>тыс. сомов.</w:t>
      </w:r>
    </w:p>
    <w:p w:rsidR="004353B8" w:rsidRPr="008E231E" w:rsidRDefault="004353B8" w:rsidP="005F3CA8">
      <w:pPr>
        <w:pStyle w:val="a4"/>
        <w:numPr>
          <w:ilvl w:val="0"/>
          <w:numId w:val="1"/>
        </w:numPr>
        <w:tabs>
          <w:tab w:val="left" w:pos="993"/>
          <w:tab w:val="left" w:pos="1134"/>
        </w:tabs>
        <w:spacing w:after="0" w:line="240" w:lineRule="auto"/>
        <w:jc w:val="both"/>
        <w:rPr>
          <w:rFonts w:ascii="Times New Roman" w:hAnsi="Times New Roman" w:cs="Times New Roman"/>
          <w:noProof w:val="0"/>
          <w:sz w:val="28"/>
          <w:szCs w:val="28"/>
        </w:rPr>
      </w:pPr>
      <w:r w:rsidRPr="008E231E">
        <w:rPr>
          <w:rFonts w:ascii="Times New Roman" w:eastAsia="Times New Roman" w:hAnsi="Times New Roman" w:cs="Times New Roman"/>
          <w:b/>
          <w:noProof w:val="0"/>
          <w:sz w:val="28"/>
          <w:szCs w:val="28"/>
        </w:rPr>
        <w:t>Выявлены нерационально использованные средства</w:t>
      </w:r>
      <w:r w:rsidR="00D73172" w:rsidRPr="008E231E">
        <w:rPr>
          <w:rFonts w:ascii="Times New Roman" w:eastAsia="Times New Roman" w:hAnsi="Times New Roman" w:cs="Times New Roman"/>
          <w:noProof w:val="0"/>
          <w:sz w:val="28"/>
          <w:szCs w:val="28"/>
        </w:rPr>
        <w:t xml:space="preserve"> на сумму 810272,8</w:t>
      </w:r>
      <w:r w:rsidRPr="008E231E">
        <w:rPr>
          <w:rFonts w:ascii="Times New Roman" w:eastAsia="Times New Roman" w:hAnsi="Times New Roman" w:cs="Times New Roman"/>
          <w:noProof w:val="0"/>
          <w:sz w:val="28"/>
          <w:szCs w:val="28"/>
        </w:rPr>
        <w:t xml:space="preserve"> тыс. сомов</w:t>
      </w:r>
      <w:r w:rsidRPr="008E231E">
        <w:rPr>
          <w:rFonts w:ascii="Times New Roman" w:hAnsi="Times New Roman" w:cs="Times New Roman"/>
          <w:noProof w:val="0"/>
          <w:sz w:val="28"/>
          <w:szCs w:val="28"/>
        </w:rPr>
        <w:t>,</w:t>
      </w:r>
      <w:r w:rsidRPr="008E231E">
        <w:rPr>
          <w:rFonts w:ascii="Times New Roman" w:hAnsi="Times New Roman" w:cs="Times New Roman"/>
          <w:i/>
          <w:noProof w:val="0"/>
          <w:sz w:val="28"/>
          <w:szCs w:val="28"/>
        </w:rPr>
        <w:t xml:space="preserve"> </w:t>
      </w:r>
      <w:r w:rsidRPr="008E231E">
        <w:rPr>
          <w:rFonts w:ascii="Times New Roman" w:hAnsi="Times New Roman" w:cs="Times New Roman"/>
          <w:noProof w:val="0"/>
          <w:sz w:val="28"/>
          <w:szCs w:val="28"/>
        </w:rPr>
        <w:t>в том числе:</w:t>
      </w:r>
      <w:r w:rsidRPr="008E231E">
        <w:rPr>
          <w:rFonts w:ascii="Times New Roman" w:eastAsia="Times New Roman" w:hAnsi="Times New Roman" w:cs="Times New Roman"/>
          <w:noProof w:val="0"/>
          <w:sz w:val="28"/>
          <w:szCs w:val="28"/>
        </w:rPr>
        <w:t xml:space="preserve"> </w:t>
      </w:r>
    </w:p>
    <w:p w:rsidR="004353B8" w:rsidRPr="008E231E" w:rsidRDefault="005F3CA8" w:rsidP="005F3CA8">
      <w:pPr>
        <w:tabs>
          <w:tab w:val="left" w:pos="567"/>
          <w:tab w:val="left" w:pos="851"/>
        </w:tabs>
        <w:spacing w:after="0" w:line="240" w:lineRule="auto"/>
        <w:ind w:left="-284"/>
        <w:contextualSpacing/>
        <w:jc w:val="both"/>
        <w:rPr>
          <w:rFonts w:eastAsia="Times New Roman"/>
          <w:noProof w:val="0"/>
          <w:sz w:val="28"/>
          <w:szCs w:val="28"/>
        </w:rPr>
      </w:pPr>
      <w:r w:rsidRPr="008E231E">
        <w:rPr>
          <w:rFonts w:eastAsiaTheme="minorHAnsi"/>
          <w:noProof w:val="0"/>
          <w:sz w:val="28"/>
          <w:szCs w:val="28"/>
        </w:rPr>
        <w:tab/>
      </w:r>
      <w:r w:rsidR="004353B8" w:rsidRPr="008E231E">
        <w:rPr>
          <w:rFonts w:eastAsiaTheme="minorHAnsi"/>
          <w:noProof w:val="0"/>
          <w:sz w:val="28"/>
          <w:szCs w:val="28"/>
        </w:rPr>
        <w:t>- средства, израсходованные на определенные мероприятия, без достижения планируемых целей - 11282,1 тыс.сомов;</w:t>
      </w:r>
    </w:p>
    <w:p w:rsidR="00A33C92" w:rsidRPr="008E231E" w:rsidRDefault="004353B8" w:rsidP="00886AE9">
      <w:pPr>
        <w:tabs>
          <w:tab w:val="left" w:pos="567"/>
          <w:tab w:val="left" w:pos="851"/>
        </w:tabs>
        <w:spacing w:after="0" w:line="240" w:lineRule="auto"/>
        <w:ind w:left="283"/>
        <w:contextualSpacing/>
        <w:jc w:val="both"/>
        <w:rPr>
          <w:rFonts w:eastAsia="Times New Roman"/>
          <w:noProof w:val="0"/>
          <w:sz w:val="28"/>
          <w:szCs w:val="28"/>
        </w:rPr>
      </w:pPr>
      <w:r w:rsidRPr="008E231E">
        <w:rPr>
          <w:rFonts w:eastAsia="Times New Roman"/>
          <w:noProof w:val="0"/>
          <w:sz w:val="28"/>
          <w:szCs w:val="28"/>
        </w:rPr>
        <w:t xml:space="preserve">- нарушения при осуществлении государственных закупок - </w:t>
      </w:r>
      <w:r w:rsidRPr="008E231E">
        <w:rPr>
          <w:rFonts w:eastAsia="Times New Roman"/>
          <w:noProof w:val="0"/>
          <w:kern w:val="36"/>
          <w:sz w:val="28"/>
          <w:szCs w:val="28"/>
          <w:lang w:eastAsia="ru-RU"/>
        </w:rPr>
        <w:t xml:space="preserve">1404,4 </w:t>
      </w:r>
      <w:r w:rsidRPr="008E231E">
        <w:rPr>
          <w:rFonts w:eastAsia="Times New Roman"/>
          <w:noProof w:val="0"/>
          <w:sz w:val="28"/>
          <w:szCs w:val="28"/>
        </w:rPr>
        <w:t>тыс.сомов.</w:t>
      </w:r>
    </w:p>
    <w:p w:rsidR="00F30C32" w:rsidRPr="008E231E" w:rsidRDefault="00D73172" w:rsidP="00886AE9">
      <w:pPr>
        <w:tabs>
          <w:tab w:val="left" w:pos="567"/>
          <w:tab w:val="left" w:pos="851"/>
        </w:tabs>
        <w:spacing w:after="0" w:line="240" w:lineRule="auto"/>
        <w:ind w:left="283"/>
        <w:contextualSpacing/>
        <w:jc w:val="both"/>
        <w:rPr>
          <w:rFonts w:eastAsia="Times New Roman"/>
          <w:noProof w:val="0"/>
          <w:sz w:val="28"/>
          <w:szCs w:val="28"/>
        </w:rPr>
      </w:pPr>
      <w:r w:rsidRPr="008E231E">
        <w:rPr>
          <w:rFonts w:eastAsia="Times New Roman"/>
          <w:noProof w:val="0"/>
          <w:sz w:val="28"/>
          <w:szCs w:val="28"/>
        </w:rPr>
        <w:t xml:space="preserve">- неиспользованные остатки средств на счетах </w:t>
      </w:r>
      <w:r w:rsidR="0084505F" w:rsidRPr="008E231E">
        <w:rPr>
          <w:rFonts w:eastAsia="Times New Roman"/>
          <w:noProof w:val="0"/>
          <w:sz w:val="28"/>
          <w:szCs w:val="28"/>
          <w:lang w:val="ky-KG"/>
        </w:rPr>
        <w:t>Фонда ОМС и</w:t>
      </w:r>
      <w:r w:rsidR="0084505F" w:rsidRPr="008E231E">
        <w:rPr>
          <w:rFonts w:eastAsia="Times New Roman"/>
          <w:b/>
          <w:noProof w:val="0"/>
          <w:sz w:val="28"/>
          <w:szCs w:val="28"/>
          <w:lang w:val="ky-KG"/>
        </w:rPr>
        <w:t xml:space="preserve"> </w:t>
      </w:r>
      <w:r w:rsidRPr="008E231E">
        <w:rPr>
          <w:rFonts w:eastAsia="Times New Roman"/>
          <w:noProof w:val="0"/>
          <w:sz w:val="28"/>
          <w:szCs w:val="28"/>
        </w:rPr>
        <w:t>организаций здравоохранения – 797586,3 тыс. сомов.</w:t>
      </w:r>
    </w:p>
    <w:p w:rsidR="00526151" w:rsidRPr="008E231E" w:rsidRDefault="00526151" w:rsidP="00886AE9">
      <w:pPr>
        <w:tabs>
          <w:tab w:val="left" w:pos="567"/>
          <w:tab w:val="left" w:pos="851"/>
        </w:tabs>
        <w:spacing w:after="0" w:line="240" w:lineRule="auto"/>
        <w:ind w:left="283"/>
        <w:contextualSpacing/>
        <w:jc w:val="both"/>
        <w:rPr>
          <w:rFonts w:eastAsia="Times New Roman"/>
          <w:noProof w:val="0"/>
          <w:sz w:val="28"/>
          <w:szCs w:val="28"/>
        </w:rPr>
      </w:pPr>
    </w:p>
    <w:p w:rsidR="00566FB8" w:rsidRPr="008E231E" w:rsidRDefault="00566FB8" w:rsidP="00967677">
      <w:pPr>
        <w:spacing w:after="0" w:line="240" w:lineRule="auto"/>
        <w:ind w:left="-284" w:firstLine="567"/>
        <w:jc w:val="center"/>
        <w:rPr>
          <w:b/>
          <w:noProof w:val="0"/>
          <w:sz w:val="28"/>
          <w:szCs w:val="28"/>
        </w:rPr>
      </w:pPr>
      <w:r w:rsidRPr="008E231E">
        <w:rPr>
          <w:b/>
          <w:noProof w:val="0"/>
          <w:sz w:val="28"/>
          <w:szCs w:val="28"/>
        </w:rPr>
        <w:t>ПРЕДЛОЖЕНИЯ</w:t>
      </w:r>
    </w:p>
    <w:p w:rsidR="00BD0E06" w:rsidRPr="008E231E" w:rsidRDefault="00BD0E06" w:rsidP="00566FB8">
      <w:pPr>
        <w:spacing w:after="0" w:line="240" w:lineRule="auto"/>
        <w:ind w:left="-284" w:firstLine="567"/>
        <w:jc w:val="both"/>
        <w:rPr>
          <w:b/>
          <w:noProof w:val="0"/>
          <w:sz w:val="28"/>
          <w:szCs w:val="28"/>
        </w:rPr>
      </w:pPr>
    </w:p>
    <w:p w:rsidR="00A47DFB" w:rsidRPr="008E231E" w:rsidRDefault="00A47DFB" w:rsidP="00A47DFB">
      <w:pPr>
        <w:spacing w:after="0" w:line="240" w:lineRule="auto"/>
        <w:jc w:val="center"/>
        <w:rPr>
          <w:b/>
          <w:noProof w:val="0"/>
          <w:sz w:val="28"/>
          <w:szCs w:val="28"/>
        </w:rPr>
      </w:pPr>
      <w:r w:rsidRPr="008E231E">
        <w:rPr>
          <w:b/>
          <w:noProof w:val="0"/>
          <w:sz w:val="28"/>
          <w:szCs w:val="28"/>
        </w:rPr>
        <w:t>Правительству Кыргызской Республики</w:t>
      </w:r>
    </w:p>
    <w:p w:rsidR="00A47DFB" w:rsidRPr="008E231E" w:rsidRDefault="00A47DFB" w:rsidP="00A47DFB">
      <w:pPr>
        <w:spacing w:after="0" w:line="240" w:lineRule="auto"/>
        <w:rPr>
          <w:b/>
          <w:noProof w:val="0"/>
          <w:sz w:val="28"/>
          <w:szCs w:val="28"/>
        </w:rPr>
      </w:pPr>
    </w:p>
    <w:p w:rsidR="0018776C" w:rsidRPr="008E231E" w:rsidRDefault="0018776C" w:rsidP="0018776C">
      <w:pPr>
        <w:spacing w:after="0" w:line="240" w:lineRule="auto"/>
        <w:ind w:left="-284" w:firstLine="708"/>
        <w:jc w:val="both"/>
        <w:rPr>
          <w:noProof w:val="0"/>
          <w:sz w:val="28"/>
          <w:szCs w:val="28"/>
        </w:rPr>
      </w:pPr>
      <w:r w:rsidRPr="008E231E">
        <w:rPr>
          <w:b/>
          <w:noProof w:val="0"/>
          <w:sz w:val="28"/>
          <w:szCs w:val="28"/>
        </w:rPr>
        <w:t>1.</w:t>
      </w:r>
      <w:r w:rsidRPr="008E231E">
        <w:rPr>
          <w:noProof w:val="0"/>
          <w:sz w:val="28"/>
          <w:szCs w:val="28"/>
        </w:rPr>
        <w:t xml:space="preserve"> В целях предоставления в Жогорку Кенеш Кыргызской Республики достоверного отчета, внести соответствующие корректировки в Отчет об исполнении бюджета Фонда ОМС за 2018 год и внести его на рассмотрение в Жогорку Кенеш Кыргызской Республики.</w:t>
      </w:r>
    </w:p>
    <w:p w:rsidR="0018776C" w:rsidRPr="008E231E" w:rsidRDefault="0018776C" w:rsidP="0018776C">
      <w:pPr>
        <w:spacing w:after="0" w:line="240" w:lineRule="auto"/>
        <w:ind w:left="-284" w:firstLine="708"/>
        <w:jc w:val="both"/>
        <w:rPr>
          <w:noProof w:val="0"/>
          <w:sz w:val="28"/>
          <w:szCs w:val="28"/>
        </w:rPr>
      </w:pPr>
      <w:r w:rsidRPr="008E231E">
        <w:rPr>
          <w:rFonts w:ascii="Calibri" w:hAnsi="Calibri"/>
          <w:b/>
          <w:noProof w:val="0"/>
          <w:sz w:val="28"/>
          <w:szCs w:val="28"/>
        </w:rPr>
        <w:t>2</w:t>
      </w:r>
      <w:r w:rsidRPr="008E231E">
        <w:rPr>
          <w:b/>
          <w:noProof w:val="0"/>
          <w:sz w:val="28"/>
          <w:szCs w:val="28"/>
        </w:rPr>
        <w:t>.</w:t>
      </w:r>
      <w:r w:rsidRPr="008E231E">
        <w:rPr>
          <w:noProof w:val="0"/>
          <w:sz w:val="28"/>
          <w:szCs w:val="28"/>
        </w:rPr>
        <w:t xml:space="preserve"> В целях недопущения образования на конец года остатков запасов товарно-материальных ценностей, дебиторской задолженности обеспечить контроль за своевременным и полным финансированием </w:t>
      </w:r>
      <w:r w:rsidRPr="008E231E">
        <w:rPr>
          <w:noProof w:val="0"/>
          <w:spacing w:val="3"/>
          <w:sz w:val="28"/>
          <w:szCs w:val="22"/>
        </w:rPr>
        <w:t xml:space="preserve">обязательств государства по предоставлению гарантированной медицинской помощи населению. </w:t>
      </w:r>
    </w:p>
    <w:p w:rsidR="0018776C" w:rsidRPr="008E231E" w:rsidRDefault="0018776C" w:rsidP="0018776C">
      <w:pPr>
        <w:widowControl w:val="0"/>
        <w:spacing w:after="0" w:line="240" w:lineRule="auto"/>
        <w:ind w:left="-284" w:firstLine="708"/>
        <w:jc w:val="both"/>
        <w:rPr>
          <w:noProof w:val="0"/>
          <w:sz w:val="28"/>
          <w:szCs w:val="28"/>
        </w:rPr>
      </w:pPr>
      <w:r w:rsidRPr="008E231E">
        <w:rPr>
          <w:b/>
          <w:noProof w:val="0"/>
          <w:sz w:val="28"/>
          <w:szCs w:val="28"/>
        </w:rPr>
        <w:t>3.</w:t>
      </w:r>
      <w:r w:rsidRPr="008E231E">
        <w:rPr>
          <w:noProof w:val="0"/>
          <w:sz w:val="28"/>
          <w:szCs w:val="28"/>
        </w:rPr>
        <w:t xml:space="preserve"> Рассмотреть обоснованность самостоятельно установленных Фондом ОМС условий оплаты труда работников Фонда ОМС, в случае необходимости установить их в соответствии с действующим законодательством. </w:t>
      </w:r>
    </w:p>
    <w:p w:rsidR="0018776C" w:rsidRPr="008E231E" w:rsidRDefault="0018776C" w:rsidP="0018776C">
      <w:pPr>
        <w:spacing w:after="0" w:line="240" w:lineRule="auto"/>
        <w:ind w:firstLine="283"/>
        <w:jc w:val="both"/>
        <w:rPr>
          <w:noProof w:val="0"/>
          <w:sz w:val="28"/>
          <w:szCs w:val="28"/>
        </w:rPr>
      </w:pPr>
      <w:r w:rsidRPr="008E231E">
        <w:rPr>
          <w:b/>
          <w:noProof w:val="0"/>
          <w:sz w:val="28"/>
          <w:szCs w:val="28"/>
        </w:rPr>
        <w:t>4.</w:t>
      </w:r>
      <w:r w:rsidRPr="008E231E">
        <w:rPr>
          <w:noProof w:val="0"/>
          <w:sz w:val="28"/>
          <w:szCs w:val="28"/>
        </w:rPr>
        <w:t xml:space="preserve"> Рассмотреть вопрос:</w:t>
      </w:r>
    </w:p>
    <w:p w:rsidR="0018776C" w:rsidRPr="008E231E" w:rsidRDefault="0018776C" w:rsidP="0018776C">
      <w:pPr>
        <w:spacing w:after="0" w:line="240" w:lineRule="auto"/>
        <w:ind w:left="-284" w:firstLine="567"/>
        <w:jc w:val="both"/>
        <w:rPr>
          <w:noProof w:val="0"/>
          <w:sz w:val="28"/>
          <w:szCs w:val="28"/>
        </w:rPr>
      </w:pPr>
      <w:r w:rsidRPr="008E231E">
        <w:rPr>
          <w:noProof w:val="0"/>
          <w:sz w:val="28"/>
          <w:szCs w:val="28"/>
        </w:rPr>
        <w:t>- об исключении функции Социального фонда по сбору страховых взносов в Пенсионный фонд, Государственный накопительный пенсионный фонд, Фонд обязательного медицинского страхования в связи с постановлением Правительства Кыргызской Республики № 648 от 31 декабря 2018 года «О мерах по передаче функций по администрированию страховых взносов по государственному социальному страхованию», которым с 1 января 2019 года уполномоченным государственным органом, осуществляющим функции и полномочия по сбору страховых взносов, контролю за исчислением и уплатой страховых взносов, привлечению к ответственности за нарушение требований законодательства КР в сфере государственного социального страхования, определена Государственная налоговая служба при Правительстве КР;</w:t>
      </w:r>
    </w:p>
    <w:p w:rsidR="007354E5" w:rsidRPr="008E231E" w:rsidRDefault="0018776C" w:rsidP="007354E5">
      <w:pPr>
        <w:spacing w:after="0" w:line="240" w:lineRule="auto"/>
        <w:ind w:left="-284" w:firstLine="567"/>
        <w:jc w:val="both"/>
        <w:rPr>
          <w:noProof w:val="0"/>
          <w:sz w:val="28"/>
          <w:szCs w:val="28"/>
        </w:rPr>
      </w:pPr>
      <w:r w:rsidRPr="008E231E">
        <w:rPr>
          <w:noProof w:val="0"/>
          <w:sz w:val="28"/>
          <w:szCs w:val="28"/>
        </w:rPr>
        <w:t>- по исключению удержаний денежных средств, в пределах не более 3 % от собранного объема страховых взносов Фонду ОМС, направляемых на формирование административных расходов Социального фонда, предусмотренных в Порядке финансирования Социальным фондом КР Фонда ОМС и Фонда оздоровления трудящихся, утвержденным постановлением Правления Социального фонда КР от 25.01.2016 года;</w:t>
      </w:r>
    </w:p>
    <w:p w:rsidR="0018776C" w:rsidRPr="008E231E" w:rsidRDefault="0018776C" w:rsidP="007354E5">
      <w:pPr>
        <w:spacing w:after="0" w:line="240" w:lineRule="auto"/>
        <w:ind w:left="-284" w:firstLine="567"/>
        <w:jc w:val="both"/>
        <w:rPr>
          <w:noProof w:val="0"/>
          <w:sz w:val="28"/>
          <w:szCs w:val="28"/>
        </w:rPr>
      </w:pPr>
      <w:r w:rsidRPr="008E231E">
        <w:rPr>
          <w:noProof w:val="0"/>
          <w:sz w:val="28"/>
          <w:szCs w:val="28"/>
        </w:rPr>
        <w:t xml:space="preserve">- о противоречиях между нормами Бюджетного кодекса КР и законов КР «О медицинском страховании граждан в Кыргызской Республике» и «О системе Единого плательщика в финансировании здравоохранения Кыргызской Республики» в части </w:t>
      </w:r>
      <w:r w:rsidRPr="008E231E">
        <w:rPr>
          <w:rFonts w:eastAsia="Times New Roman"/>
          <w:noProof w:val="0"/>
          <w:sz w:val="28"/>
          <w:szCs w:val="28"/>
          <w:lang w:eastAsia="ru-RU"/>
        </w:rPr>
        <w:t xml:space="preserve">регулирования бюджетных правоотношений; </w:t>
      </w:r>
    </w:p>
    <w:p w:rsidR="0018776C" w:rsidRPr="008E231E" w:rsidRDefault="0018776C" w:rsidP="0018776C">
      <w:pPr>
        <w:spacing w:after="0" w:line="240" w:lineRule="auto"/>
        <w:ind w:left="-284" w:firstLine="567"/>
        <w:jc w:val="both"/>
        <w:rPr>
          <w:noProof w:val="0"/>
          <w:sz w:val="28"/>
          <w:szCs w:val="28"/>
        </w:rPr>
      </w:pPr>
      <w:r w:rsidRPr="008E231E">
        <w:rPr>
          <w:noProof w:val="0"/>
          <w:sz w:val="28"/>
          <w:szCs w:val="28"/>
        </w:rPr>
        <w:t xml:space="preserve">- об обеспечении возврата в республиканский бюджет </w:t>
      </w:r>
      <w:r w:rsidRPr="008E231E">
        <w:rPr>
          <w:rFonts w:eastAsia="Times New Roman"/>
          <w:noProof w:val="0"/>
          <w:kern w:val="36"/>
          <w:sz w:val="28"/>
          <w:szCs w:val="28"/>
        </w:rPr>
        <w:t xml:space="preserve">согласно статьи 106 Бюджетного кодекса Кыргызской Республики, </w:t>
      </w:r>
      <w:r w:rsidRPr="008E231E">
        <w:rPr>
          <w:noProof w:val="0"/>
          <w:sz w:val="28"/>
          <w:szCs w:val="28"/>
        </w:rPr>
        <w:t>неиспользованных бюджетных средств в сумме 66 179,4 тыс. сомов, находящихся на аккумуляционном счете Фонда ОМС</w:t>
      </w:r>
      <w:r w:rsidRPr="008E231E">
        <w:rPr>
          <w:rFonts w:eastAsia="Times New Roman"/>
          <w:noProof w:val="0"/>
          <w:kern w:val="36"/>
          <w:sz w:val="28"/>
          <w:szCs w:val="28"/>
        </w:rPr>
        <w:t xml:space="preserve"> и 7 759,1 тыс. сомов, находящихся на счете Ошской межобластной объединенной клинической больницы, которые были  выделены </w:t>
      </w:r>
      <w:r w:rsidRPr="008E231E">
        <w:rPr>
          <w:noProof w:val="0"/>
          <w:sz w:val="28"/>
          <w:szCs w:val="28"/>
        </w:rPr>
        <w:t xml:space="preserve">дополнительно, </w:t>
      </w:r>
      <w:r w:rsidRPr="008E231E">
        <w:rPr>
          <w:rFonts w:eastAsia="Times New Roman"/>
          <w:noProof w:val="0"/>
          <w:kern w:val="36"/>
          <w:sz w:val="28"/>
          <w:szCs w:val="28"/>
        </w:rPr>
        <w:t xml:space="preserve">сверх нормативного финансирования по Программе государственных гарантий в целевом порядке, на основании решений Жогорку Кенеша Кыргызской Республики от 19.11.2018 года </w:t>
      </w:r>
      <w:r w:rsidRPr="008E231E">
        <w:rPr>
          <w:noProof w:val="0"/>
          <w:sz w:val="28"/>
          <w:szCs w:val="28"/>
        </w:rPr>
        <w:t xml:space="preserve">отдельным организациям здравоохранения на приобретение медицинского оборудования и проведение капитального ремонта зданий и помещений. </w:t>
      </w:r>
    </w:p>
    <w:p w:rsidR="0018776C" w:rsidRPr="008E231E" w:rsidRDefault="0018776C" w:rsidP="0018776C">
      <w:pPr>
        <w:spacing w:after="0" w:line="240" w:lineRule="auto"/>
        <w:jc w:val="both"/>
        <w:rPr>
          <w:rFonts w:ascii="Calibri" w:hAnsi="Calibri"/>
          <w:noProof w:val="0"/>
          <w:sz w:val="28"/>
          <w:szCs w:val="28"/>
        </w:rPr>
      </w:pPr>
    </w:p>
    <w:p w:rsidR="00A47DFB" w:rsidRPr="008E231E" w:rsidRDefault="00A47DFB" w:rsidP="00726F33">
      <w:pPr>
        <w:spacing w:after="0" w:line="240" w:lineRule="auto"/>
        <w:jc w:val="center"/>
        <w:rPr>
          <w:rFonts w:eastAsia="Tahoma"/>
          <w:b/>
          <w:noProof w:val="0"/>
          <w:sz w:val="28"/>
          <w:szCs w:val="28"/>
          <w:lang w:bidi="ru-RU"/>
        </w:rPr>
      </w:pPr>
      <w:r w:rsidRPr="008E231E">
        <w:rPr>
          <w:rFonts w:eastAsia="Tahoma"/>
          <w:b/>
          <w:noProof w:val="0"/>
          <w:sz w:val="28"/>
          <w:szCs w:val="28"/>
          <w:lang w:bidi="ru-RU"/>
        </w:rPr>
        <w:t>Министерству финансов Кыргызской Республики</w:t>
      </w:r>
    </w:p>
    <w:p w:rsidR="00AA0E2B" w:rsidRPr="008E231E" w:rsidRDefault="00AA0E2B" w:rsidP="00726F33">
      <w:pPr>
        <w:spacing w:after="0" w:line="240" w:lineRule="auto"/>
        <w:jc w:val="center"/>
        <w:rPr>
          <w:rFonts w:eastAsia="Tahoma"/>
          <w:b/>
          <w:noProof w:val="0"/>
          <w:sz w:val="28"/>
          <w:szCs w:val="28"/>
          <w:lang w:bidi="ru-RU"/>
        </w:rPr>
      </w:pPr>
    </w:p>
    <w:p w:rsidR="001E6707" w:rsidRPr="008E231E" w:rsidRDefault="001E6707" w:rsidP="00BE5011">
      <w:pPr>
        <w:pStyle w:val="a8"/>
        <w:ind w:firstLine="425"/>
        <w:jc w:val="both"/>
        <w:rPr>
          <w:rFonts w:ascii="Times New Roman" w:hAnsi="Times New Roman"/>
          <w:sz w:val="28"/>
          <w:szCs w:val="28"/>
        </w:rPr>
      </w:pPr>
      <w:r w:rsidRPr="008E231E">
        <w:rPr>
          <w:b/>
          <w:sz w:val="28"/>
          <w:szCs w:val="28"/>
        </w:rPr>
        <w:t>1.</w:t>
      </w:r>
      <w:r w:rsidRPr="008E231E">
        <w:rPr>
          <w:sz w:val="28"/>
          <w:szCs w:val="28"/>
        </w:rPr>
        <w:t xml:space="preserve"> </w:t>
      </w:r>
      <w:r w:rsidRPr="008E231E">
        <w:rPr>
          <w:rFonts w:ascii="Times New Roman" w:hAnsi="Times New Roman"/>
          <w:sz w:val="28"/>
          <w:szCs w:val="28"/>
        </w:rPr>
        <w:t>Обеспечить:</w:t>
      </w:r>
    </w:p>
    <w:p w:rsidR="00164A78" w:rsidRPr="008E231E" w:rsidRDefault="00164A78" w:rsidP="00164A78">
      <w:pPr>
        <w:spacing w:after="0" w:line="240" w:lineRule="auto"/>
        <w:ind w:left="-284" w:firstLine="709"/>
        <w:jc w:val="both"/>
        <w:rPr>
          <w:rFonts w:eastAsia="Times New Roman"/>
          <w:noProof w:val="0"/>
          <w:sz w:val="28"/>
          <w:lang w:eastAsia="ru-RU"/>
        </w:rPr>
      </w:pPr>
      <w:r w:rsidRPr="008E231E">
        <w:rPr>
          <w:rFonts w:ascii="Calibri" w:hAnsi="Calibri"/>
          <w:b/>
          <w:noProof w:val="0"/>
          <w:sz w:val="28"/>
          <w:szCs w:val="28"/>
        </w:rPr>
        <w:t xml:space="preserve">- </w:t>
      </w:r>
      <w:r w:rsidRPr="008E231E">
        <w:rPr>
          <w:noProof w:val="0"/>
          <w:sz w:val="28"/>
          <w:szCs w:val="28"/>
        </w:rPr>
        <w:t xml:space="preserve">исполнение Предписания Счетной палаты Кыргызской Республики по результатам аудита </w:t>
      </w:r>
      <w:r w:rsidRPr="008E231E">
        <w:rPr>
          <w:rFonts w:eastAsia="Times New Roman"/>
          <w:noProof w:val="0"/>
          <w:sz w:val="28"/>
          <w:lang w:eastAsia="ru-RU"/>
        </w:rPr>
        <w:t>исполнения сметы расходов бюджетных средств, сметы доходов и расходов специального счета Фондом обязательного медицинского страхования при Правительстве Кыргызской Республики и организациями здравоохранения, работающими в системе Единого плательщика за 2017 год</w:t>
      </w:r>
      <w:r w:rsidRPr="008E231E">
        <w:rPr>
          <w:noProof w:val="0"/>
          <w:sz w:val="28"/>
          <w:szCs w:val="28"/>
        </w:rPr>
        <w:t xml:space="preserve">; </w:t>
      </w:r>
    </w:p>
    <w:p w:rsidR="00A47DFB" w:rsidRPr="008E231E" w:rsidRDefault="00BE5011" w:rsidP="00BE5011">
      <w:pPr>
        <w:spacing w:after="0" w:line="240" w:lineRule="auto"/>
        <w:ind w:left="-284" w:firstLine="708"/>
        <w:jc w:val="both"/>
        <w:rPr>
          <w:noProof w:val="0"/>
          <w:sz w:val="28"/>
          <w:szCs w:val="28"/>
        </w:rPr>
      </w:pPr>
      <w:r w:rsidRPr="008E231E">
        <w:rPr>
          <w:noProof w:val="0"/>
          <w:sz w:val="28"/>
          <w:szCs w:val="28"/>
        </w:rPr>
        <w:t xml:space="preserve">- </w:t>
      </w:r>
      <w:r w:rsidR="00B27ACA" w:rsidRPr="008E231E">
        <w:rPr>
          <w:noProof w:val="0"/>
          <w:sz w:val="28"/>
          <w:szCs w:val="28"/>
        </w:rPr>
        <w:t>возврат</w:t>
      </w:r>
      <w:r w:rsidR="00A47DFB" w:rsidRPr="008E231E">
        <w:rPr>
          <w:noProof w:val="0"/>
          <w:sz w:val="28"/>
          <w:szCs w:val="28"/>
        </w:rPr>
        <w:t xml:space="preserve"> </w:t>
      </w:r>
      <w:r w:rsidR="00A47DFB" w:rsidRPr="008E231E">
        <w:rPr>
          <w:rFonts w:eastAsia="Times New Roman"/>
          <w:noProof w:val="0"/>
          <w:kern w:val="36"/>
          <w:sz w:val="28"/>
          <w:szCs w:val="28"/>
        </w:rPr>
        <w:t>в доход республиканского бюджета</w:t>
      </w:r>
      <w:r w:rsidR="00A47DFB" w:rsidRPr="008E231E">
        <w:rPr>
          <w:noProof w:val="0"/>
          <w:sz w:val="28"/>
          <w:szCs w:val="28"/>
        </w:rPr>
        <w:t xml:space="preserve"> остатков неиспользованных средств, выделенных в целевом порядке по решениям Жогорку Кенеша Кыргызской Республики в сумм</w:t>
      </w:r>
      <w:r w:rsidR="003F05EE" w:rsidRPr="008E231E">
        <w:rPr>
          <w:noProof w:val="0"/>
          <w:sz w:val="28"/>
          <w:szCs w:val="28"/>
        </w:rPr>
        <w:t>е 66 179,4 тыс. сомов, находящих</w:t>
      </w:r>
      <w:r w:rsidR="00A47DFB" w:rsidRPr="008E231E">
        <w:rPr>
          <w:noProof w:val="0"/>
          <w:sz w:val="28"/>
          <w:szCs w:val="28"/>
        </w:rPr>
        <w:t>ся на аккумуляционном счете Фонда ОМС</w:t>
      </w:r>
      <w:r w:rsidR="00A47DFB" w:rsidRPr="008E231E">
        <w:rPr>
          <w:rFonts w:eastAsia="Times New Roman"/>
          <w:noProof w:val="0"/>
          <w:kern w:val="36"/>
          <w:sz w:val="28"/>
          <w:szCs w:val="28"/>
        </w:rPr>
        <w:t xml:space="preserve"> и 7 759,1</w:t>
      </w:r>
      <w:r w:rsidR="00401E1D" w:rsidRPr="008E231E">
        <w:rPr>
          <w:rFonts w:eastAsia="Times New Roman"/>
          <w:noProof w:val="0"/>
          <w:kern w:val="36"/>
          <w:sz w:val="28"/>
          <w:szCs w:val="28"/>
        </w:rPr>
        <w:t xml:space="preserve"> тыс. сомов, находящих</w:t>
      </w:r>
      <w:r w:rsidR="00A47DFB" w:rsidRPr="008E231E">
        <w:rPr>
          <w:rFonts w:eastAsia="Times New Roman"/>
          <w:noProof w:val="0"/>
          <w:kern w:val="36"/>
          <w:sz w:val="28"/>
          <w:szCs w:val="28"/>
        </w:rPr>
        <w:t>ся на счете Ошской межобластной объединенной клинической больницы.</w:t>
      </w:r>
      <w:r w:rsidR="00A47DFB" w:rsidRPr="008E231E">
        <w:rPr>
          <w:noProof w:val="0"/>
          <w:sz w:val="28"/>
          <w:szCs w:val="28"/>
        </w:rPr>
        <w:t xml:space="preserve"> </w:t>
      </w:r>
    </w:p>
    <w:p w:rsidR="00133A81" w:rsidRPr="008E231E" w:rsidRDefault="00133A81" w:rsidP="00133A81">
      <w:pPr>
        <w:spacing w:after="0" w:line="240" w:lineRule="auto"/>
        <w:ind w:left="-284" w:firstLine="708"/>
        <w:jc w:val="both"/>
        <w:rPr>
          <w:noProof w:val="0"/>
          <w:spacing w:val="3"/>
          <w:sz w:val="28"/>
        </w:rPr>
      </w:pPr>
      <w:r w:rsidRPr="008E231E">
        <w:rPr>
          <w:b/>
          <w:noProof w:val="0"/>
          <w:sz w:val="28"/>
          <w:szCs w:val="28"/>
        </w:rPr>
        <w:t>2.</w:t>
      </w:r>
      <w:r w:rsidRPr="008E231E">
        <w:rPr>
          <w:noProof w:val="0"/>
          <w:sz w:val="28"/>
          <w:szCs w:val="28"/>
        </w:rPr>
        <w:t xml:space="preserve"> В целях недопущения дебиторской</w:t>
      </w:r>
      <w:r w:rsidRPr="008E231E">
        <w:rPr>
          <w:noProof w:val="0"/>
          <w:sz w:val="28"/>
          <w:szCs w:val="28"/>
        </w:rPr>
        <w:tab/>
        <w:t xml:space="preserve"> задолженности и остатков запасов товарно-материальных ценностей на конец года равномерно и своевременно финансировать организаций здравоохранения по </w:t>
      </w:r>
      <w:r w:rsidRPr="008E231E">
        <w:rPr>
          <w:noProof w:val="0"/>
          <w:spacing w:val="3"/>
          <w:sz w:val="28"/>
        </w:rPr>
        <w:t>обязательствам государства по предоставлению гарантированной медицинской помощи населению.</w:t>
      </w:r>
    </w:p>
    <w:p w:rsidR="00A47DFB" w:rsidRPr="008E231E" w:rsidRDefault="00A47DFB" w:rsidP="00A47DFB">
      <w:pPr>
        <w:spacing w:after="0" w:line="240" w:lineRule="auto"/>
        <w:ind w:left="-284" w:firstLine="708"/>
        <w:jc w:val="both"/>
        <w:rPr>
          <w:noProof w:val="0"/>
          <w:sz w:val="28"/>
          <w:szCs w:val="28"/>
        </w:rPr>
      </w:pPr>
      <w:r w:rsidRPr="008E231E">
        <w:rPr>
          <w:b/>
          <w:noProof w:val="0"/>
          <w:sz w:val="28"/>
          <w:szCs w:val="28"/>
        </w:rPr>
        <w:t xml:space="preserve">3. </w:t>
      </w:r>
      <w:r w:rsidRPr="008E231E">
        <w:rPr>
          <w:noProof w:val="0"/>
          <w:sz w:val="28"/>
          <w:szCs w:val="28"/>
        </w:rPr>
        <w:t>Во избежания необоснованных потерь средств, поступивших от Общественного фонда «Фонд поддержки онкологической службы» в сумме 7 000,0 тыс. долларов США (478 245,6 тыс. сомов) рассмотреть вопрос о возможности открытия валютного счета для хранения и осуществления расчетов с поставщиками в иностранной валюте (долларах США).</w:t>
      </w:r>
    </w:p>
    <w:p w:rsidR="00E4166E" w:rsidRPr="008E231E" w:rsidRDefault="00E4166E" w:rsidP="00A47DFB">
      <w:pPr>
        <w:spacing w:after="0" w:line="240" w:lineRule="auto"/>
        <w:ind w:left="-284" w:firstLine="708"/>
        <w:contextualSpacing/>
        <w:jc w:val="both"/>
        <w:rPr>
          <w:noProof w:val="0"/>
          <w:sz w:val="28"/>
          <w:szCs w:val="28"/>
        </w:rPr>
      </w:pPr>
    </w:p>
    <w:p w:rsidR="00E4166E" w:rsidRPr="008E231E" w:rsidRDefault="00E4166E" w:rsidP="00726F33">
      <w:pPr>
        <w:spacing w:after="0" w:line="240" w:lineRule="auto"/>
        <w:ind w:left="-284" w:hanging="142"/>
        <w:contextualSpacing/>
        <w:jc w:val="center"/>
        <w:rPr>
          <w:b/>
          <w:noProof w:val="0"/>
          <w:sz w:val="28"/>
          <w:szCs w:val="28"/>
        </w:rPr>
      </w:pPr>
      <w:r w:rsidRPr="008E231E">
        <w:rPr>
          <w:b/>
          <w:noProof w:val="0"/>
          <w:sz w:val="28"/>
          <w:szCs w:val="28"/>
        </w:rPr>
        <w:t>Министерству здравоохранения Кыргызской Республики</w:t>
      </w:r>
    </w:p>
    <w:p w:rsidR="00951747" w:rsidRPr="008E231E" w:rsidRDefault="00951747" w:rsidP="00E016CD">
      <w:pPr>
        <w:pStyle w:val="a8"/>
        <w:jc w:val="both"/>
        <w:rPr>
          <w:rFonts w:ascii="Times New Roman" w:hAnsi="Times New Roman"/>
          <w:b/>
          <w:sz w:val="28"/>
          <w:szCs w:val="28"/>
        </w:rPr>
      </w:pPr>
    </w:p>
    <w:p w:rsidR="001903CF" w:rsidRPr="008E231E" w:rsidRDefault="001903CF" w:rsidP="001903CF">
      <w:pPr>
        <w:spacing w:after="0" w:line="240" w:lineRule="auto"/>
        <w:ind w:firstLine="708"/>
        <w:jc w:val="both"/>
        <w:rPr>
          <w:rFonts w:eastAsia="Times New Roman"/>
          <w:noProof w:val="0"/>
          <w:sz w:val="28"/>
          <w:lang w:eastAsia="ru-RU"/>
        </w:rPr>
      </w:pPr>
      <w:r w:rsidRPr="008E231E">
        <w:rPr>
          <w:rFonts w:ascii="Calibri" w:hAnsi="Calibri"/>
          <w:b/>
          <w:noProof w:val="0"/>
          <w:sz w:val="28"/>
          <w:szCs w:val="28"/>
        </w:rPr>
        <w:t>1.</w:t>
      </w:r>
      <w:r w:rsidRPr="008E231E">
        <w:rPr>
          <w:rFonts w:ascii="Calibri" w:hAnsi="Calibri"/>
          <w:noProof w:val="0"/>
          <w:sz w:val="28"/>
          <w:szCs w:val="28"/>
        </w:rPr>
        <w:t xml:space="preserve"> </w:t>
      </w:r>
      <w:r w:rsidRPr="008E231E">
        <w:rPr>
          <w:noProof w:val="0"/>
          <w:sz w:val="28"/>
          <w:szCs w:val="28"/>
        </w:rPr>
        <w:t xml:space="preserve">Обеспечить исполнение Предписания Счетной палаты Кыргызской Республики по результатам аудита </w:t>
      </w:r>
      <w:r w:rsidRPr="008E231E">
        <w:rPr>
          <w:rFonts w:eastAsia="Times New Roman"/>
          <w:noProof w:val="0"/>
          <w:sz w:val="28"/>
          <w:lang w:eastAsia="ru-RU"/>
        </w:rPr>
        <w:t>исполнения сметы расходов бюджетных средств, сметы доходов и расходов специального счета Фондом обязательного медицинского страхования при Правительстве Кыргызской Республики и организация</w:t>
      </w:r>
      <w:r w:rsidRPr="008E231E">
        <w:rPr>
          <w:rFonts w:eastAsia="Times New Roman"/>
          <w:noProof w:val="0"/>
          <w:sz w:val="28"/>
          <w:lang w:val="ky-KG" w:eastAsia="ru-RU"/>
        </w:rPr>
        <w:t>ми</w:t>
      </w:r>
      <w:r w:rsidRPr="008E231E">
        <w:rPr>
          <w:rFonts w:eastAsia="Times New Roman"/>
          <w:noProof w:val="0"/>
          <w:sz w:val="28"/>
          <w:lang w:eastAsia="ru-RU"/>
        </w:rPr>
        <w:t xml:space="preserve"> здравоохранения, работающими в системе Единого плательщика за 2017 год</w:t>
      </w:r>
      <w:r w:rsidRPr="008E231E">
        <w:rPr>
          <w:noProof w:val="0"/>
          <w:sz w:val="28"/>
          <w:szCs w:val="28"/>
        </w:rPr>
        <w:t xml:space="preserve">. </w:t>
      </w:r>
    </w:p>
    <w:p w:rsidR="001903CF" w:rsidRPr="008E231E" w:rsidRDefault="001903CF" w:rsidP="001903CF">
      <w:pPr>
        <w:spacing w:after="0" w:line="240" w:lineRule="auto"/>
        <w:ind w:firstLine="708"/>
        <w:jc w:val="both"/>
        <w:rPr>
          <w:noProof w:val="0"/>
          <w:sz w:val="28"/>
          <w:szCs w:val="28"/>
          <w:lang w:val="ky-KG"/>
        </w:rPr>
      </w:pPr>
      <w:r w:rsidRPr="008E231E">
        <w:rPr>
          <w:b/>
          <w:noProof w:val="0"/>
          <w:sz w:val="28"/>
          <w:szCs w:val="28"/>
          <w:lang w:val="ky-KG"/>
        </w:rPr>
        <w:t>2.</w:t>
      </w:r>
      <w:r w:rsidRPr="008E231E">
        <w:rPr>
          <w:noProof w:val="0"/>
          <w:sz w:val="28"/>
          <w:szCs w:val="28"/>
          <w:lang w:val="ky-KG"/>
        </w:rPr>
        <w:t xml:space="preserve"> Рассмотреть:</w:t>
      </w:r>
    </w:p>
    <w:p w:rsidR="001903CF" w:rsidRPr="008E231E" w:rsidRDefault="001903CF" w:rsidP="001903CF">
      <w:pPr>
        <w:spacing w:after="0" w:line="240" w:lineRule="auto"/>
        <w:ind w:firstLine="708"/>
        <w:jc w:val="both"/>
        <w:rPr>
          <w:noProof w:val="0"/>
          <w:sz w:val="28"/>
          <w:szCs w:val="28"/>
          <w:lang w:val="ky-KG"/>
        </w:rPr>
      </w:pPr>
      <w:r w:rsidRPr="008E231E">
        <w:rPr>
          <w:noProof w:val="0"/>
          <w:sz w:val="28"/>
          <w:szCs w:val="28"/>
          <w:lang w:val="ky-KG"/>
        </w:rPr>
        <w:t>- итоги проведенного аудита, принять соответствующие меры по устранению выявленных финансовых нарушений и недостатков, недопущению их в дальнейшем при использовании средств консолидированного бюджета Фонда ОМС;</w:t>
      </w:r>
    </w:p>
    <w:p w:rsidR="001903CF" w:rsidRPr="008E231E" w:rsidRDefault="001903CF" w:rsidP="001903CF">
      <w:pPr>
        <w:spacing w:after="0" w:line="240" w:lineRule="auto"/>
        <w:ind w:firstLine="708"/>
        <w:jc w:val="both"/>
        <w:rPr>
          <w:noProof w:val="0"/>
          <w:sz w:val="28"/>
          <w:szCs w:val="28"/>
          <w:lang w:val="ky-KG"/>
        </w:rPr>
      </w:pPr>
      <w:r w:rsidRPr="008E231E">
        <w:rPr>
          <w:noProof w:val="0"/>
          <w:sz w:val="28"/>
          <w:szCs w:val="28"/>
          <w:lang w:val="ky-KG"/>
        </w:rPr>
        <w:t xml:space="preserve"> - ответственность должностных лиц, допустивших финансовые нарушения и недостатки в работе.</w:t>
      </w:r>
    </w:p>
    <w:p w:rsidR="001903CF" w:rsidRPr="008E231E" w:rsidRDefault="001903CF" w:rsidP="001903CF">
      <w:pPr>
        <w:spacing w:after="0" w:line="240" w:lineRule="auto"/>
        <w:ind w:firstLine="708"/>
        <w:jc w:val="both"/>
        <w:rPr>
          <w:noProof w:val="0"/>
          <w:sz w:val="28"/>
          <w:szCs w:val="28"/>
        </w:rPr>
      </w:pPr>
      <w:r w:rsidRPr="008E231E">
        <w:rPr>
          <w:b/>
          <w:noProof w:val="0"/>
          <w:sz w:val="28"/>
          <w:szCs w:val="28"/>
          <w:lang w:val="ky-KG"/>
        </w:rPr>
        <w:t>3.</w:t>
      </w:r>
      <w:r w:rsidRPr="008E231E">
        <w:rPr>
          <w:noProof w:val="0"/>
          <w:sz w:val="28"/>
          <w:szCs w:val="28"/>
          <w:lang w:val="ky-KG"/>
        </w:rPr>
        <w:t xml:space="preserve"> </w:t>
      </w:r>
      <w:r w:rsidRPr="008E231E">
        <w:rPr>
          <w:noProof w:val="0"/>
          <w:sz w:val="28"/>
          <w:szCs w:val="28"/>
        </w:rPr>
        <w:t>Обеспечить контроль за эффективным использованием средств консолидированного бюджета организациями здравоохранения.</w:t>
      </w:r>
    </w:p>
    <w:p w:rsidR="001903CF" w:rsidRPr="008E231E" w:rsidRDefault="001903CF" w:rsidP="001903CF">
      <w:pPr>
        <w:spacing w:after="0" w:line="240" w:lineRule="auto"/>
        <w:ind w:firstLine="708"/>
        <w:jc w:val="both"/>
        <w:rPr>
          <w:noProof w:val="0"/>
          <w:sz w:val="28"/>
          <w:szCs w:val="28"/>
        </w:rPr>
      </w:pPr>
      <w:r w:rsidRPr="008E231E">
        <w:rPr>
          <w:b/>
          <w:noProof w:val="0"/>
          <w:sz w:val="28"/>
          <w:szCs w:val="28"/>
        </w:rPr>
        <w:t>4.</w:t>
      </w:r>
      <w:r w:rsidRPr="008E231E">
        <w:rPr>
          <w:noProof w:val="0"/>
          <w:sz w:val="28"/>
          <w:szCs w:val="28"/>
        </w:rPr>
        <w:t xml:space="preserve"> Принять меры по доработке, уточнению отчета об исполнении бюджета Фонда ОМС за 2018 год до рассмотрения в Жогорку Кенеше Кыргызской Республики.</w:t>
      </w:r>
    </w:p>
    <w:p w:rsidR="00951747" w:rsidRPr="008E231E" w:rsidRDefault="00951747" w:rsidP="001903CF">
      <w:pPr>
        <w:pStyle w:val="a8"/>
        <w:jc w:val="both"/>
        <w:rPr>
          <w:rFonts w:ascii="Times New Roman" w:hAnsi="Times New Roman"/>
          <w:b/>
          <w:sz w:val="28"/>
          <w:szCs w:val="28"/>
        </w:rPr>
      </w:pPr>
    </w:p>
    <w:p w:rsidR="00A47DFB" w:rsidRPr="008E231E" w:rsidRDefault="00A47DFB" w:rsidP="00A47DFB">
      <w:pPr>
        <w:spacing w:after="0" w:line="240" w:lineRule="auto"/>
        <w:jc w:val="center"/>
        <w:rPr>
          <w:b/>
          <w:noProof w:val="0"/>
          <w:sz w:val="28"/>
          <w:szCs w:val="28"/>
        </w:rPr>
      </w:pPr>
      <w:r w:rsidRPr="008E231E">
        <w:rPr>
          <w:b/>
          <w:noProof w:val="0"/>
          <w:sz w:val="28"/>
          <w:szCs w:val="28"/>
        </w:rPr>
        <w:t>Фонду обязательного медицинского страхования</w:t>
      </w:r>
    </w:p>
    <w:p w:rsidR="00A47DFB" w:rsidRPr="008E231E" w:rsidRDefault="00A47DFB" w:rsidP="00726F33">
      <w:pPr>
        <w:spacing w:after="0" w:line="240" w:lineRule="auto"/>
        <w:jc w:val="center"/>
        <w:rPr>
          <w:b/>
          <w:noProof w:val="0"/>
          <w:sz w:val="28"/>
          <w:szCs w:val="28"/>
        </w:rPr>
      </w:pPr>
      <w:r w:rsidRPr="008E231E">
        <w:rPr>
          <w:b/>
          <w:noProof w:val="0"/>
          <w:sz w:val="28"/>
          <w:szCs w:val="28"/>
        </w:rPr>
        <w:t>при Правительстве Кыргызской Республики</w:t>
      </w:r>
    </w:p>
    <w:p w:rsidR="00AA0E2B" w:rsidRPr="008E231E" w:rsidRDefault="00AA0E2B" w:rsidP="00726F33">
      <w:pPr>
        <w:spacing w:after="0" w:line="240" w:lineRule="auto"/>
        <w:jc w:val="center"/>
        <w:rPr>
          <w:b/>
          <w:noProof w:val="0"/>
          <w:sz w:val="28"/>
          <w:szCs w:val="28"/>
        </w:rPr>
      </w:pPr>
    </w:p>
    <w:p w:rsidR="00566FB8" w:rsidRPr="008E231E" w:rsidRDefault="00566FB8" w:rsidP="00A635F9">
      <w:pPr>
        <w:spacing w:after="0" w:line="240" w:lineRule="auto"/>
        <w:ind w:firstLine="424"/>
        <w:jc w:val="both"/>
        <w:rPr>
          <w:noProof w:val="0"/>
          <w:sz w:val="28"/>
          <w:szCs w:val="28"/>
        </w:rPr>
      </w:pPr>
      <w:r w:rsidRPr="008E231E">
        <w:rPr>
          <w:b/>
          <w:noProof w:val="0"/>
          <w:sz w:val="28"/>
          <w:szCs w:val="28"/>
        </w:rPr>
        <w:t>1.</w:t>
      </w:r>
      <w:r w:rsidRPr="008E231E">
        <w:rPr>
          <w:noProof w:val="0"/>
          <w:sz w:val="28"/>
          <w:szCs w:val="28"/>
        </w:rPr>
        <w:t xml:space="preserve"> Рассмотреть:</w:t>
      </w:r>
    </w:p>
    <w:p w:rsidR="00566FB8" w:rsidRPr="008E231E" w:rsidRDefault="00566FB8" w:rsidP="00FA6735">
      <w:pPr>
        <w:pStyle w:val="a8"/>
        <w:ind w:left="-284" w:firstLine="708"/>
        <w:jc w:val="both"/>
        <w:rPr>
          <w:rFonts w:ascii="Times New Roman" w:hAnsi="Times New Roman"/>
          <w:sz w:val="28"/>
          <w:szCs w:val="28"/>
        </w:rPr>
      </w:pPr>
      <w:r w:rsidRPr="008E231E">
        <w:rPr>
          <w:rFonts w:ascii="Times New Roman" w:hAnsi="Times New Roman"/>
          <w:sz w:val="28"/>
          <w:szCs w:val="28"/>
        </w:rPr>
        <w:t>- итоги проведенного аудита, принять соответствующие меры по устранению выявленных финансовых нарушений и недостатков, недопущению их в дальнейшем при исполнении бюджета Фонда обязательного медицинского страхования при Прав</w:t>
      </w:r>
      <w:r w:rsidR="00840E36" w:rsidRPr="008E231E">
        <w:rPr>
          <w:rFonts w:ascii="Times New Roman" w:hAnsi="Times New Roman"/>
          <w:sz w:val="28"/>
          <w:szCs w:val="28"/>
        </w:rPr>
        <w:t>ительстве Кыргызской Республики;</w:t>
      </w:r>
    </w:p>
    <w:p w:rsidR="00566FB8" w:rsidRPr="008E231E" w:rsidRDefault="00566FB8" w:rsidP="00FA6735">
      <w:pPr>
        <w:pStyle w:val="a8"/>
        <w:ind w:left="-284" w:firstLine="708"/>
        <w:jc w:val="both"/>
        <w:rPr>
          <w:rFonts w:ascii="Times New Roman" w:hAnsi="Times New Roman"/>
          <w:b/>
          <w:sz w:val="28"/>
          <w:szCs w:val="28"/>
        </w:rPr>
      </w:pPr>
      <w:r w:rsidRPr="008E231E">
        <w:rPr>
          <w:rFonts w:ascii="Times New Roman" w:hAnsi="Times New Roman"/>
          <w:sz w:val="28"/>
          <w:szCs w:val="28"/>
        </w:rPr>
        <w:t>- ответственность должностных лиц, допустивших нарушения и недостатки в работе.</w:t>
      </w:r>
    </w:p>
    <w:p w:rsidR="00566FB8" w:rsidRPr="008E231E" w:rsidRDefault="00566FB8" w:rsidP="00FA6735">
      <w:pPr>
        <w:pStyle w:val="a8"/>
        <w:ind w:left="-284" w:firstLine="709"/>
        <w:jc w:val="both"/>
        <w:rPr>
          <w:rFonts w:ascii="Times New Roman" w:hAnsi="Times New Roman"/>
          <w:sz w:val="28"/>
          <w:szCs w:val="28"/>
        </w:rPr>
      </w:pPr>
      <w:r w:rsidRPr="008E231E">
        <w:rPr>
          <w:rFonts w:ascii="Times New Roman" w:hAnsi="Times New Roman"/>
          <w:b/>
          <w:sz w:val="28"/>
          <w:szCs w:val="28"/>
        </w:rPr>
        <w:t>2.</w:t>
      </w:r>
      <w:r w:rsidRPr="008E231E">
        <w:rPr>
          <w:rFonts w:ascii="Times New Roman" w:hAnsi="Times New Roman"/>
          <w:sz w:val="28"/>
          <w:szCs w:val="28"/>
        </w:rPr>
        <w:t xml:space="preserve"> </w:t>
      </w:r>
      <w:r w:rsidR="00623422" w:rsidRPr="008E231E">
        <w:rPr>
          <w:rFonts w:ascii="Times New Roman" w:hAnsi="Times New Roman"/>
          <w:sz w:val="28"/>
          <w:szCs w:val="28"/>
        </w:rPr>
        <w:t xml:space="preserve">Обеспечить исполнение </w:t>
      </w:r>
      <w:r w:rsidRPr="008E231E">
        <w:rPr>
          <w:rFonts w:ascii="Times New Roman" w:hAnsi="Times New Roman"/>
          <w:sz w:val="28"/>
          <w:szCs w:val="28"/>
        </w:rPr>
        <w:t>предписания Счетной палаты Кыргызской Республики по результатам аудита за 2017 год в части пунктов 2,3,4,5,6,17,20,</w:t>
      </w:r>
      <w:r w:rsidR="00BD0E06" w:rsidRPr="008E231E">
        <w:rPr>
          <w:rFonts w:ascii="Times New Roman" w:hAnsi="Times New Roman"/>
          <w:sz w:val="28"/>
          <w:szCs w:val="28"/>
        </w:rPr>
        <w:t>22,</w:t>
      </w:r>
      <w:r w:rsidRPr="008E231E">
        <w:rPr>
          <w:rFonts w:ascii="Times New Roman" w:hAnsi="Times New Roman"/>
          <w:sz w:val="28"/>
          <w:szCs w:val="28"/>
        </w:rPr>
        <w:t>23,28,31,</w:t>
      </w:r>
      <w:r w:rsidR="00BD0E06" w:rsidRPr="008E231E">
        <w:rPr>
          <w:rFonts w:ascii="Times New Roman" w:hAnsi="Times New Roman"/>
          <w:sz w:val="28"/>
          <w:szCs w:val="28"/>
        </w:rPr>
        <w:t>32,83,85,</w:t>
      </w:r>
      <w:r w:rsidRPr="008E231E">
        <w:rPr>
          <w:rFonts w:ascii="Times New Roman" w:hAnsi="Times New Roman"/>
          <w:sz w:val="28"/>
          <w:szCs w:val="28"/>
        </w:rPr>
        <w:t>97,</w:t>
      </w:r>
      <w:r w:rsidR="00BD0E06" w:rsidRPr="008E231E">
        <w:rPr>
          <w:rFonts w:ascii="Times New Roman" w:hAnsi="Times New Roman"/>
          <w:sz w:val="28"/>
          <w:szCs w:val="28"/>
        </w:rPr>
        <w:t xml:space="preserve"> </w:t>
      </w:r>
      <w:r w:rsidRPr="008E231E">
        <w:rPr>
          <w:rFonts w:ascii="Times New Roman" w:hAnsi="Times New Roman"/>
          <w:sz w:val="28"/>
          <w:szCs w:val="28"/>
        </w:rPr>
        <w:t xml:space="preserve">103,112,121,133,134. </w:t>
      </w:r>
    </w:p>
    <w:p w:rsidR="009F1FC5" w:rsidRPr="008E231E" w:rsidRDefault="00DB5174" w:rsidP="009F1FC5">
      <w:pPr>
        <w:shd w:val="clear" w:color="auto" w:fill="FFFFFF"/>
        <w:tabs>
          <w:tab w:val="left" w:pos="142"/>
        </w:tabs>
        <w:spacing w:after="0" w:line="240" w:lineRule="auto"/>
        <w:ind w:left="-284" w:firstLine="708"/>
        <w:contextualSpacing/>
        <w:jc w:val="both"/>
        <w:rPr>
          <w:noProof w:val="0"/>
          <w:sz w:val="28"/>
          <w:szCs w:val="28"/>
        </w:rPr>
      </w:pPr>
      <w:r w:rsidRPr="008E231E">
        <w:rPr>
          <w:b/>
          <w:noProof w:val="0"/>
          <w:sz w:val="28"/>
          <w:szCs w:val="28"/>
        </w:rPr>
        <w:t>3.</w:t>
      </w:r>
      <w:r w:rsidR="00D42E2A" w:rsidRPr="008E231E">
        <w:rPr>
          <w:noProof w:val="0"/>
          <w:sz w:val="28"/>
          <w:szCs w:val="28"/>
        </w:rPr>
        <w:t xml:space="preserve"> Инициировать перед Правительством Кыргызской Республики рассмотрение вопросов:</w:t>
      </w:r>
    </w:p>
    <w:p w:rsidR="00D42E2A" w:rsidRPr="008E231E" w:rsidRDefault="00D42E2A" w:rsidP="009F1FC5">
      <w:pPr>
        <w:shd w:val="clear" w:color="auto" w:fill="FFFFFF"/>
        <w:tabs>
          <w:tab w:val="left" w:pos="142"/>
        </w:tabs>
        <w:spacing w:after="0" w:line="240" w:lineRule="auto"/>
        <w:ind w:left="-284" w:firstLine="708"/>
        <w:contextualSpacing/>
        <w:jc w:val="both"/>
        <w:rPr>
          <w:noProof w:val="0"/>
          <w:sz w:val="28"/>
          <w:szCs w:val="28"/>
        </w:rPr>
      </w:pPr>
      <w:r w:rsidRPr="008E231E">
        <w:rPr>
          <w:noProof w:val="0"/>
          <w:sz w:val="28"/>
          <w:szCs w:val="28"/>
        </w:rPr>
        <w:t>- об отражении в полном объеме в Законе</w:t>
      </w:r>
      <w:r w:rsidRPr="008E231E">
        <w:rPr>
          <w:noProof w:val="0"/>
          <w:sz w:val="28"/>
          <w:szCs w:val="28"/>
          <w:lang w:bidi="ru-RU"/>
        </w:rPr>
        <w:t xml:space="preserve"> КР «О бюджете Социального фонда КР на 2018 год и прогнозе на 2019-2020 годы» информации по поступлению и передачи собранных взносов на обязательное медицинское страхование;</w:t>
      </w:r>
    </w:p>
    <w:p w:rsidR="00D42E2A" w:rsidRPr="008E231E" w:rsidRDefault="00D42E2A" w:rsidP="00690D64">
      <w:pPr>
        <w:shd w:val="clear" w:color="auto" w:fill="FFFFFF"/>
        <w:spacing w:after="0" w:line="240" w:lineRule="auto"/>
        <w:ind w:left="-284" w:firstLine="708"/>
        <w:contextualSpacing/>
        <w:jc w:val="both"/>
        <w:rPr>
          <w:noProof w:val="0"/>
          <w:sz w:val="28"/>
          <w:szCs w:val="28"/>
          <w:lang w:bidi="ru-RU"/>
        </w:rPr>
      </w:pPr>
      <w:r w:rsidRPr="008E231E">
        <w:rPr>
          <w:noProof w:val="0"/>
          <w:sz w:val="28"/>
          <w:szCs w:val="28"/>
        </w:rPr>
        <w:t>- о приведении Порядка финансирования Социальным фондом КР Фонда ОМС и Фонда оздор</w:t>
      </w:r>
      <w:r w:rsidR="00806708" w:rsidRPr="008E231E">
        <w:rPr>
          <w:noProof w:val="0"/>
          <w:sz w:val="28"/>
          <w:szCs w:val="28"/>
        </w:rPr>
        <w:t>овления трудящихся, утвержденного</w:t>
      </w:r>
      <w:r w:rsidRPr="008E231E">
        <w:rPr>
          <w:noProof w:val="0"/>
          <w:sz w:val="28"/>
          <w:szCs w:val="28"/>
        </w:rPr>
        <w:t xml:space="preserve"> постановлением Правления Социального фонда КР от 25.01.2016 года в соответствие с постановлением Правительства КР от 09.03.2000 года №121 в части средств, предназначенных на административные расходы Социального фонда КР;</w:t>
      </w:r>
    </w:p>
    <w:p w:rsidR="00D42E2A" w:rsidRPr="008E231E" w:rsidRDefault="00D42E2A" w:rsidP="00690D64">
      <w:pPr>
        <w:shd w:val="clear" w:color="auto" w:fill="FFFFFF"/>
        <w:spacing w:after="0" w:line="240" w:lineRule="auto"/>
        <w:ind w:left="-284" w:firstLine="708"/>
        <w:contextualSpacing/>
        <w:jc w:val="both"/>
        <w:rPr>
          <w:noProof w:val="0"/>
          <w:sz w:val="28"/>
          <w:szCs w:val="28"/>
        </w:rPr>
      </w:pPr>
      <w:r w:rsidRPr="008E231E">
        <w:rPr>
          <w:b/>
          <w:noProof w:val="0"/>
          <w:sz w:val="28"/>
          <w:szCs w:val="28"/>
          <w:lang w:bidi="ru-RU"/>
        </w:rPr>
        <w:t>-</w:t>
      </w:r>
      <w:r w:rsidRPr="008E231E">
        <w:rPr>
          <w:noProof w:val="0"/>
          <w:sz w:val="28"/>
          <w:szCs w:val="28"/>
        </w:rPr>
        <w:t xml:space="preserve"> о приведении в соответствие с действующим законодательством условия оплаты труда сотрудников центрального аппарата и территориальных управлений Фонда ОМС.</w:t>
      </w:r>
    </w:p>
    <w:p w:rsidR="00FB4E2A" w:rsidRPr="008E231E" w:rsidRDefault="00FB4E2A" w:rsidP="00FA6735">
      <w:pPr>
        <w:shd w:val="clear" w:color="auto" w:fill="FFFFFF"/>
        <w:spacing w:after="0" w:line="240" w:lineRule="auto"/>
        <w:ind w:left="-284" w:firstLine="708"/>
        <w:contextualSpacing/>
        <w:jc w:val="both"/>
        <w:rPr>
          <w:rFonts w:eastAsiaTheme="minorHAnsi"/>
          <w:noProof w:val="0"/>
          <w:sz w:val="28"/>
          <w:szCs w:val="28"/>
          <w:lang w:bidi="ru-RU"/>
        </w:rPr>
      </w:pPr>
      <w:r w:rsidRPr="008E231E">
        <w:rPr>
          <w:rFonts w:eastAsiaTheme="minorHAnsi"/>
          <w:b/>
          <w:noProof w:val="0"/>
          <w:sz w:val="28"/>
          <w:szCs w:val="28"/>
          <w:lang w:bidi="ru-RU"/>
        </w:rPr>
        <w:t>4.</w:t>
      </w:r>
      <w:r w:rsidRPr="008E231E">
        <w:rPr>
          <w:rFonts w:eastAsia="Times New Roman"/>
          <w:bCs/>
          <w:noProof w:val="0"/>
          <w:sz w:val="28"/>
          <w:szCs w:val="28"/>
          <w:lang w:eastAsia="ru-RU"/>
        </w:rPr>
        <w:t xml:space="preserve"> Необходимо вести раздельный учет по всем </w:t>
      </w:r>
      <w:r w:rsidR="00C81174" w:rsidRPr="008E231E">
        <w:rPr>
          <w:rFonts w:eastAsia="Times New Roman"/>
          <w:bCs/>
          <w:noProof w:val="0"/>
          <w:sz w:val="28"/>
          <w:szCs w:val="28"/>
          <w:lang w:eastAsia="ru-RU"/>
        </w:rPr>
        <w:t xml:space="preserve">направлениям предоставляемых медицинских услуг </w:t>
      </w:r>
      <w:r w:rsidRPr="008E231E">
        <w:rPr>
          <w:rFonts w:eastAsia="Times New Roman"/>
          <w:bCs/>
          <w:noProof w:val="0"/>
          <w:sz w:val="28"/>
          <w:szCs w:val="28"/>
          <w:lang w:eastAsia="ru-RU"/>
        </w:rPr>
        <w:t xml:space="preserve">и соответственно вести раздельное финансирование услуг, предоставленных по </w:t>
      </w:r>
      <w:r w:rsidR="00DB58F5" w:rsidRPr="008E231E">
        <w:rPr>
          <w:rFonts w:eastAsia="Times New Roman"/>
          <w:bCs/>
          <w:noProof w:val="0"/>
          <w:sz w:val="28"/>
          <w:szCs w:val="28"/>
          <w:lang w:eastAsia="ru-RU"/>
        </w:rPr>
        <w:t>П</w:t>
      </w:r>
      <w:r w:rsidR="00EA6948" w:rsidRPr="008E231E">
        <w:rPr>
          <w:rFonts w:eastAsia="Times New Roman"/>
          <w:bCs/>
          <w:noProof w:val="0"/>
          <w:sz w:val="28"/>
          <w:szCs w:val="28"/>
          <w:lang w:eastAsia="ru-RU"/>
        </w:rPr>
        <w:t>рограмме</w:t>
      </w:r>
      <w:r w:rsidR="00DB58F5" w:rsidRPr="008E231E">
        <w:rPr>
          <w:rFonts w:eastAsia="Times New Roman"/>
          <w:bCs/>
          <w:noProof w:val="0"/>
          <w:sz w:val="28"/>
          <w:szCs w:val="28"/>
          <w:lang w:eastAsia="ru-RU"/>
        </w:rPr>
        <w:t xml:space="preserve"> государственных гарантий</w:t>
      </w:r>
      <w:r w:rsidR="00DD5246" w:rsidRPr="008E231E">
        <w:rPr>
          <w:rFonts w:eastAsia="Times New Roman"/>
          <w:bCs/>
          <w:noProof w:val="0"/>
          <w:sz w:val="28"/>
          <w:szCs w:val="28"/>
          <w:lang w:eastAsia="ru-RU"/>
        </w:rPr>
        <w:t>,</w:t>
      </w:r>
      <w:r w:rsidRPr="008E231E">
        <w:rPr>
          <w:rFonts w:eastAsia="Times New Roman"/>
          <w:bCs/>
          <w:noProof w:val="0"/>
          <w:sz w:val="28"/>
          <w:szCs w:val="28"/>
          <w:lang w:eastAsia="ru-RU"/>
        </w:rPr>
        <w:t xml:space="preserve"> что позволит отслеживать результативность влияния финансирования на оказание медицинской помощи.</w:t>
      </w:r>
    </w:p>
    <w:p w:rsidR="004A05B1" w:rsidRPr="008E231E" w:rsidRDefault="003907A1" w:rsidP="004A05B1">
      <w:pPr>
        <w:pStyle w:val="a8"/>
        <w:ind w:left="-284" w:firstLine="709"/>
        <w:jc w:val="both"/>
        <w:rPr>
          <w:rFonts w:ascii="Times New Roman" w:hAnsi="Times New Roman"/>
          <w:sz w:val="28"/>
          <w:szCs w:val="28"/>
        </w:rPr>
      </w:pPr>
      <w:r w:rsidRPr="008E231E">
        <w:rPr>
          <w:rFonts w:ascii="Times New Roman" w:hAnsi="Times New Roman"/>
          <w:b/>
          <w:sz w:val="28"/>
          <w:szCs w:val="28"/>
        </w:rPr>
        <w:t>5.</w:t>
      </w:r>
      <w:r w:rsidR="0089218A" w:rsidRPr="008E231E">
        <w:rPr>
          <w:rFonts w:ascii="Times New Roman" w:hAnsi="Times New Roman"/>
          <w:sz w:val="28"/>
          <w:szCs w:val="28"/>
        </w:rPr>
        <w:t xml:space="preserve"> </w:t>
      </w:r>
      <w:r w:rsidRPr="008E231E">
        <w:rPr>
          <w:rFonts w:ascii="Times New Roman" w:hAnsi="Times New Roman"/>
          <w:sz w:val="28"/>
          <w:szCs w:val="28"/>
        </w:rPr>
        <w:t>Обеспечить возврат в республиканский бюджет неиспользованных бюджетных средств в су</w:t>
      </w:r>
      <w:r w:rsidR="0089218A" w:rsidRPr="008E231E">
        <w:rPr>
          <w:rFonts w:ascii="Times New Roman" w:hAnsi="Times New Roman"/>
          <w:sz w:val="28"/>
          <w:szCs w:val="28"/>
        </w:rPr>
        <w:t>мме 66 179,4 тыс.</w:t>
      </w:r>
      <w:r w:rsidR="002D5062" w:rsidRPr="008E231E">
        <w:rPr>
          <w:rFonts w:ascii="Times New Roman" w:hAnsi="Times New Roman"/>
          <w:sz w:val="28"/>
          <w:szCs w:val="28"/>
        </w:rPr>
        <w:t xml:space="preserve"> </w:t>
      </w:r>
      <w:r w:rsidR="0089218A" w:rsidRPr="008E231E">
        <w:rPr>
          <w:rFonts w:ascii="Times New Roman" w:hAnsi="Times New Roman"/>
          <w:sz w:val="28"/>
          <w:szCs w:val="28"/>
        </w:rPr>
        <w:t>сомов</w:t>
      </w:r>
      <w:r w:rsidR="00A014CD" w:rsidRPr="008E231E">
        <w:rPr>
          <w:rFonts w:ascii="Times New Roman" w:hAnsi="Times New Roman"/>
          <w:sz w:val="28"/>
          <w:szCs w:val="28"/>
        </w:rPr>
        <w:t>,</w:t>
      </w:r>
      <w:r w:rsidR="00746291" w:rsidRPr="008E231E">
        <w:rPr>
          <w:rFonts w:ascii="Times New Roman" w:hAnsi="Times New Roman"/>
          <w:sz w:val="28"/>
          <w:szCs w:val="28"/>
        </w:rPr>
        <w:t xml:space="preserve"> находящих</w:t>
      </w:r>
      <w:r w:rsidRPr="008E231E">
        <w:rPr>
          <w:rFonts w:ascii="Times New Roman" w:hAnsi="Times New Roman"/>
          <w:sz w:val="28"/>
          <w:szCs w:val="28"/>
        </w:rPr>
        <w:t xml:space="preserve">ся на </w:t>
      </w:r>
      <w:r w:rsidR="00EA6948" w:rsidRPr="008E231E">
        <w:rPr>
          <w:rFonts w:ascii="Times New Roman" w:hAnsi="Times New Roman"/>
          <w:sz w:val="28"/>
          <w:szCs w:val="28"/>
        </w:rPr>
        <w:t>аккумуляционном счете Фонда ОМС</w:t>
      </w:r>
      <w:r w:rsidRPr="008E231E">
        <w:rPr>
          <w:rFonts w:ascii="Times New Roman" w:eastAsia="Times New Roman" w:hAnsi="Times New Roman"/>
          <w:kern w:val="36"/>
          <w:sz w:val="28"/>
          <w:szCs w:val="28"/>
        </w:rPr>
        <w:t xml:space="preserve"> и 7 759,1</w:t>
      </w:r>
      <w:r w:rsidR="00746291" w:rsidRPr="008E231E">
        <w:rPr>
          <w:rFonts w:ascii="Times New Roman" w:eastAsia="Times New Roman" w:hAnsi="Times New Roman"/>
          <w:kern w:val="36"/>
          <w:sz w:val="28"/>
          <w:szCs w:val="28"/>
        </w:rPr>
        <w:t xml:space="preserve"> тыс. сомов, находящих</w:t>
      </w:r>
      <w:r w:rsidRPr="008E231E">
        <w:rPr>
          <w:rFonts w:ascii="Times New Roman" w:eastAsia="Times New Roman" w:hAnsi="Times New Roman"/>
          <w:kern w:val="36"/>
          <w:sz w:val="28"/>
          <w:szCs w:val="28"/>
        </w:rPr>
        <w:t>ся на счете О</w:t>
      </w:r>
      <w:r w:rsidR="00C8717A" w:rsidRPr="008E231E">
        <w:rPr>
          <w:rFonts w:ascii="Times New Roman" w:eastAsia="Times New Roman" w:hAnsi="Times New Roman"/>
          <w:kern w:val="36"/>
          <w:sz w:val="28"/>
          <w:szCs w:val="28"/>
        </w:rPr>
        <w:t>шской межобластной объединенной клинической больницы</w:t>
      </w:r>
      <w:r w:rsidR="003B4291" w:rsidRPr="008E231E">
        <w:rPr>
          <w:rFonts w:ascii="Times New Roman" w:eastAsia="Times New Roman" w:hAnsi="Times New Roman"/>
          <w:kern w:val="36"/>
          <w:sz w:val="28"/>
          <w:szCs w:val="28"/>
        </w:rPr>
        <w:t>.</w:t>
      </w:r>
      <w:r w:rsidR="003B4291" w:rsidRPr="008E231E">
        <w:rPr>
          <w:rFonts w:ascii="Times New Roman" w:hAnsi="Times New Roman"/>
          <w:sz w:val="28"/>
          <w:szCs w:val="28"/>
        </w:rPr>
        <w:t xml:space="preserve"> </w:t>
      </w:r>
    </w:p>
    <w:p w:rsidR="004A05B1" w:rsidRPr="008E231E" w:rsidRDefault="00315B02" w:rsidP="004A05B1">
      <w:pPr>
        <w:pStyle w:val="a8"/>
        <w:ind w:left="-284" w:firstLine="709"/>
        <w:jc w:val="both"/>
        <w:rPr>
          <w:rFonts w:ascii="Times New Roman" w:hAnsi="Times New Roman"/>
          <w:sz w:val="28"/>
          <w:szCs w:val="28"/>
        </w:rPr>
      </w:pPr>
      <w:r w:rsidRPr="008E231E">
        <w:rPr>
          <w:rFonts w:ascii="Times New Roman" w:eastAsiaTheme="minorHAnsi" w:hAnsi="Times New Roman"/>
          <w:b/>
          <w:sz w:val="28"/>
          <w:szCs w:val="28"/>
          <w:lang w:bidi="ru-RU"/>
        </w:rPr>
        <w:t>6</w:t>
      </w:r>
      <w:r w:rsidR="003B4291" w:rsidRPr="008E231E">
        <w:rPr>
          <w:rFonts w:ascii="Times New Roman" w:eastAsiaTheme="minorHAnsi" w:hAnsi="Times New Roman"/>
          <w:b/>
          <w:sz w:val="28"/>
          <w:szCs w:val="28"/>
          <w:lang w:bidi="ru-RU"/>
        </w:rPr>
        <w:t>.</w:t>
      </w:r>
      <w:r w:rsidR="003B4291" w:rsidRPr="008E231E">
        <w:rPr>
          <w:rFonts w:ascii="Times New Roman" w:hAnsi="Times New Roman"/>
          <w:b/>
          <w:sz w:val="28"/>
          <w:szCs w:val="28"/>
        </w:rPr>
        <w:t xml:space="preserve"> </w:t>
      </w:r>
      <w:r w:rsidR="003B4291" w:rsidRPr="008E231E">
        <w:rPr>
          <w:rFonts w:ascii="Times New Roman" w:hAnsi="Times New Roman"/>
          <w:sz w:val="28"/>
          <w:szCs w:val="28"/>
        </w:rPr>
        <w:t>Обосновать стоимость услуг</w:t>
      </w:r>
      <w:r w:rsidR="00E03EC0" w:rsidRPr="008E231E">
        <w:rPr>
          <w:rFonts w:ascii="Times New Roman" w:hAnsi="Times New Roman"/>
          <w:sz w:val="28"/>
          <w:szCs w:val="28"/>
        </w:rPr>
        <w:t xml:space="preserve"> сеанса</w:t>
      </w:r>
      <w:r w:rsidR="003B4291" w:rsidRPr="008E231E">
        <w:rPr>
          <w:rFonts w:ascii="Times New Roman" w:hAnsi="Times New Roman"/>
          <w:sz w:val="28"/>
          <w:szCs w:val="28"/>
        </w:rPr>
        <w:t xml:space="preserve"> гемодиализа с составлением расчетов.</w:t>
      </w:r>
    </w:p>
    <w:p w:rsidR="003907A1" w:rsidRPr="008E231E" w:rsidRDefault="00315B02" w:rsidP="004A05B1">
      <w:pPr>
        <w:pStyle w:val="a8"/>
        <w:ind w:left="-284" w:firstLine="709"/>
        <w:jc w:val="both"/>
        <w:rPr>
          <w:rFonts w:ascii="Times New Roman" w:hAnsi="Times New Roman"/>
          <w:sz w:val="28"/>
          <w:szCs w:val="28"/>
        </w:rPr>
      </w:pPr>
      <w:r w:rsidRPr="008E231E">
        <w:rPr>
          <w:rFonts w:ascii="Times New Roman" w:eastAsiaTheme="minorHAnsi" w:hAnsi="Times New Roman"/>
          <w:b/>
          <w:sz w:val="28"/>
          <w:szCs w:val="28"/>
          <w:lang w:bidi="ru-RU"/>
        </w:rPr>
        <w:t>7</w:t>
      </w:r>
      <w:r w:rsidR="00DC2C49" w:rsidRPr="008E231E">
        <w:rPr>
          <w:rFonts w:ascii="Times New Roman" w:eastAsiaTheme="minorHAnsi" w:hAnsi="Times New Roman"/>
          <w:b/>
          <w:sz w:val="28"/>
          <w:szCs w:val="28"/>
          <w:lang w:bidi="ru-RU"/>
        </w:rPr>
        <w:t>.</w:t>
      </w:r>
      <w:r w:rsidR="00DC2C49" w:rsidRPr="008E231E">
        <w:rPr>
          <w:rFonts w:ascii="Times New Roman" w:hAnsi="Times New Roman"/>
          <w:sz w:val="28"/>
          <w:szCs w:val="28"/>
        </w:rPr>
        <w:t xml:space="preserve"> Рассмотреть вопрос о разработке нормативных актов в области предельного размера </w:t>
      </w:r>
      <w:r w:rsidR="00552E59" w:rsidRPr="008E231E">
        <w:rPr>
          <w:rFonts w:ascii="Times New Roman" w:hAnsi="Times New Roman"/>
          <w:sz w:val="28"/>
          <w:szCs w:val="28"/>
        </w:rPr>
        <w:t>использования средств организациями здравоохранения на защищенные статьи расходов</w:t>
      </w:r>
      <w:r w:rsidR="00DC2C49" w:rsidRPr="008E231E">
        <w:rPr>
          <w:rFonts w:ascii="Times New Roman" w:hAnsi="Times New Roman"/>
          <w:sz w:val="28"/>
          <w:szCs w:val="28"/>
        </w:rPr>
        <w:t>.</w:t>
      </w:r>
    </w:p>
    <w:p w:rsidR="00C52AE3" w:rsidRPr="008E231E" w:rsidRDefault="00315B02" w:rsidP="00FA6735">
      <w:pPr>
        <w:shd w:val="clear" w:color="auto" w:fill="FFFFFF"/>
        <w:spacing w:after="0" w:line="240" w:lineRule="auto"/>
        <w:ind w:left="-284" w:firstLine="708"/>
        <w:contextualSpacing/>
        <w:jc w:val="both"/>
        <w:rPr>
          <w:noProof w:val="0"/>
          <w:sz w:val="28"/>
          <w:szCs w:val="28"/>
          <w:lang w:bidi="ru-RU"/>
        </w:rPr>
      </w:pPr>
      <w:r w:rsidRPr="008E231E">
        <w:rPr>
          <w:rFonts w:eastAsiaTheme="minorHAnsi"/>
          <w:b/>
          <w:noProof w:val="0"/>
          <w:sz w:val="28"/>
          <w:szCs w:val="28"/>
          <w:lang w:bidi="ru-RU"/>
        </w:rPr>
        <w:t>8</w:t>
      </w:r>
      <w:r w:rsidR="00DC2C49" w:rsidRPr="008E231E">
        <w:rPr>
          <w:rFonts w:eastAsiaTheme="minorHAnsi"/>
          <w:b/>
          <w:noProof w:val="0"/>
          <w:sz w:val="28"/>
          <w:szCs w:val="28"/>
          <w:lang w:bidi="ru-RU"/>
        </w:rPr>
        <w:t>.</w:t>
      </w:r>
      <w:r w:rsidR="00DC2C49" w:rsidRPr="008E231E">
        <w:rPr>
          <w:rFonts w:eastAsiaTheme="minorHAnsi"/>
          <w:noProof w:val="0"/>
          <w:spacing w:val="3"/>
          <w:sz w:val="28"/>
          <w:szCs w:val="22"/>
        </w:rPr>
        <w:t xml:space="preserve"> Обеспечить </w:t>
      </w:r>
      <w:r w:rsidR="00C52AE3" w:rsidRPr="008E231E">
        <w:rPr>
          <w:noProof w:val="0"/>
          <w:sz w:val="28"/>
          <w:szCs w:val="28"/>
          <w:lang w:bidi="ru-RU"/>
        </w:rPr>
        <w:t>соблюдения</w:t>
      </w:r>
      <w:r w:rsidR="00DC2C49" w:rsidRPr="008E231E">
        <w:rPr>
          <w:noProof w:val="0"/>
          <w:sz w:val="28"/>
          <w:szCs w:val="28"/>
          <w:lang w:bidi="ru-RU"/>
        </w:rPr>
        <w:t xml:space="preserve"> </w:t>
      </w:r>
      <w:r w:rsidR="00C52AE3" w:rsidRPr="008E231E">
        <w:rPr>
          <w:noProof w:val="0"/>
          <w:sz w:val="28"/>
          <w:szCs w:val="28"/>
          <w:lang w:bidi="ru-RU"/>
        </w:rPr>
        <w:t>требований ежегодных</w:t>
      </w:r>
      <w:r w:rsidR="00DC2C49" w:rsidRPr="008E231E">
        <w:rPr>
          <w:noProof w:val="0"/>
          <w:sz w:val="28"/>
          <w:szCs w:val="28"/>
          <w:lang w:bidi="ru-RU"/>
        </w:rPr>
        <w:t xml:space="preserve"> Закон</w:t>
      </w:r>
      <w:r w:rsidR="00C52AE3" w:rsidRPr="008E231E">
        <w:rPr>
          <w:noProof w:val="0"/>
          <w:sz w:val="28"/>
          <w:szCs w:val="28"/>
          <w:lang w:bidi="ru-RU"/>
        </w:rPr>
        <w:t>ов</w:t>
      </w:r>
      <w:r w:rsidR="00DC2C49" w:rsidRPr="008E231E">
        <w:rPr>
          <w:noProof w:val="0"/>
          <w:sz w:val="28"/>
          <w:szCs w:val="28"/>
          <w:lang w:bidi="ru-RU"/>
        </w:rPr>
        <w:t xml:space="preserve"> Кыргызской Республики</w:t>
      </w:r>
      <w:r w:rsidR="00C52AE3" w:rsidRPr="008E231E">
        <w:rPr>
          <w:noProof w:val="0"/>
          <w:sz w:val="28"/>
          <w:szCs w:val="28"/>
          <w:lang w:bidi="ru-RU"/>
        </w:rPr>
        <w:t>:</w:t>
      </w:r>
    </w:p>
    <w:p w:rsidR="00DC2C49" w:rsidRPr="008E231E" w:rsidRDefault="00C52AE3" w:rsidP="00FA6735">
      <w:pPr>
        <w:shd w:val="clear" w:color="auto" w:fill="FFFFFF"/>
        <w:spacing w:after="0" w:line="240" w:lineRule="auto"/>
        <w:ind w:left="-284" w:firstLine="708"/>
        <w:contextualSpacing/>
        <w:jc w:val="both"/>
        <w:rPr>
          <w:noProof w:val="0"/>
          <w:sz w:val="28"/>
          <w:szCs w:val="28"/>
          <w:lang w:bidi="ru-RU"/>
        </w:rPr>
      </w:pPr>
      <w:r w:rsidRPr="008E231E">
        <w:rPr>
          <w:noProof w:val="0"/>
          <w:sz w:val="28"/>
          <w:szCs w:val="28"/>
          <w:lang w:bidi="ru-RU"/>
        </w:rPr>
        <w:t>-</w:t>
      </w:r>
      <w:r w:rsidR="00DC2C49" w:rsidRPr="008E231E">
        <w:rPr>
          <w:noProof w:val="0"/>
          <w:sz w:val="28"/>
          <w:szCs w:val="28"/>
          <w:lang w:bidi="ru-RU"/>
        </w:rPr>
        <w:t xml:space="preserve"> о республиканском бюджете, в части финансирования защищенных статьей ра</w:t>
      </w:r>
      <w:r w:rsidRPr="008E231E">
        <w:rPr>
          <w:noProof w:val="0"/>
          <w:sz w:val="28"/>
          <w:szCs w:val="28"/>
          <w:lang w:bidi="ru-RU"/>
        </w:rPr>
        <w:t>сходов в первоочередном порядке;</w:t>
      </w:r>
    </w:p>
    <w:p w:rsidR="00C52AE3" w:rsidRPr="008E231E" w:rsidRDefault="00C52AE3" w:rsidP="00FA6735">
      <w:pPr>
        <w:shd w:val="clear" w:color="auto" w:fill="FFFFFF"/>
        <w:spacing w:after="0" w:line="240" w:lineRule="auto"/>
        <w:ind w:left="-284" w:firstLine="850"/>
        <w:contextualSpacing/>
        <w:jc w:val="both"/>
        <w:rPr>
          <w:rFonts w:eastAsiaTheme="minorHAnsi"/>
          <w:noProof w:val="0"/>
          <w:sz w:val="28"/>
          <w:szCs w:val="28"/>
          <w:lang w:bidi="ru-RU"/>
        </w:rPr>
      </w:pPr>
      <w:r w:rsidRPr="008E231E">
        <w:rPr>
          <w:noProof w:val="0"/>
          <w:sz w:val="28"/>
          <w:szCs w:val="28"/>
        </w:rPr>
        <w:t>- о бюджете</w:t>
      </w:r>
      <w:r w:rsidRPr="008E231E">
        <w:rPr>
          <w:noProof w:val="0"/>
          <w:sz w:val="28"/>
          <w:szCs w:val="28"/>
          <w:lang w:bidi="ru-RU"/>
        </w:rPr>
        <w:t xml:space="preserve"> Фонда ОМС при Правительстве Кыргызской Республики</w:t>
      </w:r>
      <w:r w:rsidRPr="008E231E">
        <w:rPr>
          <w:noProof w:val="0"/>
          <w:sz w:val="28"/>
          <w:szCs w:val="28"/>
        </w:rPr>
        <w:t xml:space="preserve"> в части формирования, уточнения и исполнения бюджета Фонда ОМС.</w:t>
      </w:r>
    </w:p>
    <w:p w:rsidR="006A5235" w:rsidRPr="008E231E" w:rsidRDefault="00610CC2" w:rsidP="00FA6735">
      <w:pPr>
        <w:shd w:val="clear" w:color="auto" w:fill="FFFFFF"/>
        <w:spacing w:after="0" w:line="240" w:lineRule="auto"/>
        <w:ind w:left="-284" w:firstLine="708"/>
        <w:contextualSpacing/>
        <w:jc w:val="both"/>
        <w:rPr>
          <w:rFonts w:eastAsia="Times New Roman"/>
          <w:bCs/>
          <w:noProof w:val="0"/>
          <w:sz w:val="28"/>
          <w:szCs w:val="28"/>
        </w:rPr>
      </w:pPr>
      <w:r w:rsidRPr="008E231E">
        <w:rPr>
          <w:rFonts w:eastAsiaTheme="minorHAnsi"/>
          <w:b/>
          <w:noProof w:val="0"/>
          <w:sz w:val="28"/>
          <w:szCs w:val="28"/>
          <w:lang w:bidi="ru-RU"/>
        </w:rPr>
        <w:t>9</w:t>
      </w:r>
      <w:r w:rsidR="006A5235" w:rsidRPr="008E231E">
        <w:rPr>
          <w:rFonts w:eastAsiaTheme="minorHAnsi"/>
          <w:b/>
          <w:noProof w:val="0"/>
          <w:sz w:val="28"/>
          <w:szCs w:val="28"/>
          <w:lang w:bidi="ru-RU"/>
        </w:rPr>
        <w:t>.</w:t>
      </w:r>
      <w:r w:rsidR="006A5235" w:rsidRPr="008E231E">
        <w:rPr>
          <w:rFonts w:eastAsia="Times New Roman"/>
          <w:noProof w:val="0"/>
          <w:sz w:val="28"/>
          <w:szCs w:val="28"/>
        </w:rPr>
        <w:t xml:space="preserve"> Уточнить в бюджете Фонда ОМС на 2019 год </w:t>
      </w:r>
      <w:r w:rsidR="006A5235" w:rsidRPr="008E231E">
        <w:rPr>
          <w:rFonts w:eastAsia="Times New Roman"/>
          <w:bCs/>
          <w:noProof w:val="0"/>
          <w:sz w:val="28"/>
          <w:szCs w:val="28"/>
        </w:rPr>
        <w:t xml:space="preserve">остаток </w:t>
      </w:r>
      <w:r w:rsidR="006A5235" w:rsidRPr="008E231E">
        <w:rPr>
          <w:rFonts w:eastAsia="Times New Roman"/>
          <w:noProof w:val="0"/>
          <w:sz w:val="28"/>
          <w:szCs w:val="28"/>
        </w:rPr>
        <w:t xml:space="preserve">средств на </w:t>
      </w:r>
      <w:r w:rsidR="00EF47D0" w:rsidRPr="008E231E">
        <w:rPr>
          <w:rFonts w:eastAsia="Times New Roman"/>
          <w:noProof w:val="0"/>
          <w:sz w:val="28"/>
          <w:szCs w:val="28"/>
        </w:rPr>
        <w:t xml:space="preserve">конец года в сумме </w:t>
      </w:r>
      <w:r w:rsidR="00357D18" w:rsidRPr="008E231E">
        <w:rPr>
          <w:rFonts w:eastAsia="Times New Roman"/>
          <w:noProof w:val="0"/>
          <w:sz w:val="28"/>
          <w:szCs w:val="28"/>
        </w:rPr>
        <w:t>4873,7</w:t>
      </w:r>
      <w:r w:rsidR="006A5235" w:rsidRPr="008E231E">
        <w:rPr>
          <w:rFonts w:eastAsia="Times New Roman"/>
          <w:noProof w:val="0"/>
          <w:sz w:val="28"/>
          <w:szCs w:val="28"/>
        </w:rPr>
        <w:t xml:space="preserve"> тыс.</w:t>
      </w:r>
      <w:r w:rsidR="002D5062" w:rsidRPr="008E231E">
        <w:rPr>
          <w:rFonts w:eastAsia="Times New Roman"/>
          <w:noProof w:val="0"/>
          <w:sz w:val="28"/>
          <w:szCs w:val="28"/>
        </w:rPr>
        <w:t xml:space="preserve"> </w:t>
      </w:r>
      <w:r w:rsidR="006A5235" w:rsidRPr="008E231E">
        <w:rPr>
          <w:rFonts w:eastAsia="Times New Roman"/>
          <w:noProof w:val="0"/>
          <w:sz w:val="28"/>
          <w:szCs w:val="28"/>
        </w:rPr>
        <w:t>сомов, выделенные по решениям Наблюдательного Совета</w:t>
      </w:r>
      <w:r w:rsidR="006A5235" w:rsidRPr="008E231E">
        <w:rPr>
          <w:noProof w:val="0"/>
          <w:sz w:val="28"/>
          <w:szCs w:val="28"/>
        </w:rPr>
        <w:t xml:space="preserve"> на приобретение медицинского оборудования и автомашин скорой медицинской помощи для организаций здравоохранения, работающих в системе Единого плательщика</w:t>
      </w:r>
      <w:r w:rsidR="006A5235" w:rsidRPr="008E231E">
        <w:rPr>
          <w:rFonts w:eastAsia="Times New Roman"/>
          <w:bCs/>
          <w:noProof w:val="0"/>
          <w:sz w:val="28"/>
          <w:szCs w:val="28"/>
        </w:rPr>
        <w:t>.</w:t>
      </w:r>
    </w:p>
    <w:p w:rsidR="00610CC2" w:rsidRPr="008E231E" w:rsidRDefault="00315B02" w:rsidP="00610CC2">
      <w:pPr>
        <w:shd w:val="clear" w:color="auto" w:fill="FFFFFF"/>
        <w:spacing w:after="0" w:line="240" w:lineRule="auto"/>
        <w:ind w:left="-284" w:firstLine="708"/>
        <w:contextualSpacing/>
        <w:jc w:val="both"/>
        <w:rPr>
          <w:noProof w:val="0"/>
          <w:sz w:val="28"/>
          <w:szCs w:val="28"/>
        </w:rPr>
      </w:pPr>
      <w:r w:rsidRPr="008E231E">
        <w:rPr>
          <w:rFonts w:eastAsia="Times New Roman"/>
          <w:b/>
          <w:bCs/>
          <w:noProof w:val="0"/>
          <w:sz w:val="28"/>
          <w:szCs w:val="28"/>
        </w:rPr>
        <w:t>1</w:t>
      </w:r>
      <w:r w:rsidR="00610CC2" w:rsidRPr="008E231E">
        <w:rPr>
          <w:rFonts w:eastAsia="Times New Roman"/>
          <w:b/>
          <w:bCs/>
          <w:noProof w:val="0"/>
          <w:sz w:val="28"/>
          <w:szCs w:val="28"/>
        </w:rPr>
        <w:t>0</w:t>
      </w:r>
      <w:r w:rsidR="006A5235" w:rsidRPr="008E231E">
        <w:rPr>
          <w:rFonts w:eastAsia="Times New Roman"/>
          <w:b/>
          <w:bCs/>
          <w:noProof w:val="0"/>
          <w:sz w:val="28"/>
          <w:szCs w:val="28"/>
        </w:rPr>
        <w:t>.</w:t>
      </w:r>
      <w:r w:rsidR="006A5235" w:rsidRPr="008E231E">
        <w:rPr>
          <w:rFonts w:eastAsia="Times New Roman"/>
          <w:bCs/>
          <w:noProof w:val="0"/>
          <w:sz w:val="28"/>
          <w:szCs w:val="28"/>
        </w:rPr>
        <w:t xml:space="preserve"> </w:t>
      </w:r>
      <w:r w:rsidR="006A5235" w:rsidRPr="008E231E">
        <w:rPr>
          <w:rFonts w:eastAsia="Times New Roman"/>
          <w:noProof w:val="0"/>
          <w:sz w:val="28"/>
          <w:szCs w:val="28"/>
        </w:rPr>
        <w:t xml:space="preserve">Обеспечить исполнение </w:t>
      </w:r>
      <w:r w:rsidR="006A5235" w:rsidRPr="008E231E">
        <w:rPr>
          <w:noProof w:val="0"/>
          <w:sz w:val="28"/>
          <w:szCs w:val="28"/>
        </w:rPr>
        <w:t xml:space="preserve">Закона КР «О медицинском страховании граждан» в части своевременного финансирования средств на ОМС социально уязвимых категорий. </w:t>
      </w:r>
    </w:p>
    <w:p w:rsidR="00F01059" w:rsidRPr="008E231E" w:rsidRDefault="006A5235" w:rsidP="00610CC2">
      <w:pPr>
        <w:shd w:val="clear" w:color="auto" w:fill="FFFFFF"/>
        <w:spacing w:after="0" w:line="240" w:lineRule="auto"/>
        <w:ind w:left="-284" w:firstLine="708"/>
        <w:contextualSpacing/>
        <w:jc w:val="both"/>
        <w:rPr>
          <w:noProof w:val="0"/>
          <w:sz w:val="28"/>
          <w:szCs w:val="28"/>
        </w:rPr>
      </w:pPr>
      <w:r w:rsidRPr="008E231E">
        <w:rPr>
          <w:noProof w:val="0"/>
          <w:sz w:val="28"/>
          <w:szCs w:val="28"/>
        </w:rPr>
        <w:t>Принять меры по своевременному финансированию по Дополнительной программе ОМС и льготному лекарственному обеспечению по Программе государственных гарантий, не допускать задолженность Фонда ОМС перед фармацевтическими поставщиками.</w:t>
      </w:r>
    </w:p>
    <w:p w:rsidR="00F01059" w:rsidRPr="008E231E" w:rsidRDefault="006A5235" w:rsidP="00A635F9">
      <w:pPr>
        <w:shd w:val="clear" w:color="auto" w:fill="FFFFFF"/>
        <w:spacing w:after="0" w:line="240" w:lineRule="auto"/>
        <w:ind w:left="-284" w:firstLine="708"/>
        <w:contextualSpacing/>
        <w:jc w:val="both"/>
        <w:rPr>
          <w:noProof w:val="0"/>
          <w:sz w:val="28"/>
          <w:szCs w:val="28"/>
        </w:rPr>
      </w:pPr>
      <w:r w:rsidRPr="008E231E">
        <w:rPr>
          <w:rFonts w:eastAsiaTheme="minorHAnsi"/>
          <w:b/>
          <w:noProof w:val="0"/>
          <w:sz w:val="28"/>
          <w:szCs w:val="28"/>
          <w:lang w:bidi="ru-RU"/>
        </w:rPr>
        <w:t>1</w:t>
      </w:r>
      <w:r w:rsidR="00610CC2" w:rsidRPr="008E231E">
        <w:rPr>
          <w:rFonts w:eastAsiaTheme="minorHAnsi"/>
          <w:b/>
          <w:noProof w:val="0"/>
          <w:sz w:val="28"/>
          <w:szCs w:val="28"/>
          <w:lang w:bidi="ru-RU"/>
        </w:rPr>
        <w:t>1</w:t>
      </w:r>
      <w:r w:rsidRPr="008E231E">
        <w:rPr>
          <w:rFonts w:eastAsiaTheme="minorHAnsi"/>
          <w:b/>
          <w:noProof w:val="0"/>
          <w:sz w:val="28"/>
          <w:szCs w:val="28"/>
          <w:lang w:bidi="ru-RU"/>
        </w:rPr>
        <w:t>.</w:t>
      </w:r>
      <w:r w:rsidR="0095641E" w:rsidRPr="008E231E">
        <w:rPr>
          <w:rFonts w:eastAsiaTheme="minorHAnsi"/>
          <w:noProof w:val="0"/>
          <w:sz w:val="28"/>
          <w:szCs w:val="28"/>
          <w:lang w:bidi="ru-RU"/>
        </w:rPr>
        <w:t xml:space="preserve"> </w:t>
      </w:r>
      <w:r w:rsidR="00F01059" w:rsidRPr="008E231E">
        <w:rPr>
          <w:noProof w:val="0"/>
          <w:sz w:val="28"/>
          <w:szCs w:val="28"/>
          <w:lang w:bidi="ru-RU"/>
        </w:rPr>
        <w:t xml:space="preserve">Доработать </w:t>
      </w:r>
      <w:r w:rsidR="00F01059" w:rsidRPr="008E231E">
        <w:rPr>
          <w:noProof w:val="0"/>
          <w:sz w:val="28"/>
          <w:szCs w:val="28"/>
        </w:rPr>
        <w:t>Отчет об исполнении бюджета Фонда ОМС за 2018 год в части уточнения по доходной и расходной части бюджета организаций здравоохранения, в том числе и по расшифровке остатков на аккумуляционном счете Фонда ОМС до рассмотрения в Жогорку Кенеше Кыргызской Республики.</w:t>
      </w:r>
    </w:p>
    <w:p w:rsidR="00432063" w:rsidRPr="008E231E" w:rsidRDefault="00432063" w:rsidP="00FA6735">
      <w:pPr>
        <w:shd w:val="clear" w:color="auto" w:fill="FFFFFF"/>
        <w:spacing w:after="0" w:line="240" w:lineRule="auto"/>
        <w:ind w:left="-284" w:firstLine="708"/>
        <w:contextualSpacing/>
        <w:jc w:val="both"/>
        <w:rPr>
          <w:noProof w:val="0"/>
          <w:sz w:val="28"/>
          <w:szCs w:val="28"/>
        </w:rPr>
      </w:pPr>
      <w:r w:rsidRPr="008E231E">
        <w:rPr>
          <w:b/>
          <w:noProof w:val="0"/>
          <w:sz w:val="28"/>
          <w:szCs w:val="28"/>
        </w:rPr>
        <w:t>1</w:t>
      </w:r>
      <w:r w:rsidR="00610CC2" w:rsidRPr="008E231E">
        <w:rPr>
          <w:b/>
          <w:noProof w:val="0"/>
          <w:sz w:val="28"/>
          <w:szCs w:val="28"/>
        </w:rPr>
        <w:t>2</w:t>
      </w:r>
      <w:r w:rsidRPr="008E231E">
        <w:rPr>
          <w:b/>
          <w:noProof w:val="0"/>
          <w:sz w:val="28"/>
          <w:szCs w:val="28"/>
        </w:rPr>
        <w:t>.</w:t>
      </w:r>
      <w:r w:rsidRPr="008E231E">
        <w:rPr>
          <w:noProof w:val="0"/>
          <w:sz w:val="28"/>
          <w:szCs w:val="28"/>
        </w:rPr>
        <w:t xml:space="preserve"> При начислении и выплате заработной платы, надбавок и других выплат строго руководствоваться действующими нормативно-правовыми актами Кыргызской Республики.</w:t>
      </w:r>
    </w:p>
    <w:p w:rsidR="00A71D84" w:rsidRPr="008E231E" w:rsidRDefault="00610CC2" w:rsidP="00A71D84">
      <w:pPr>
        <w:shd w:val="clear" w:color="auto" w:fill="FFFFFF"/>
        <w:spacing w:after="0" w:line="240" w:lineRule="auto"/>
        <w:ind w:left="-284" w:firstLine="708"/>
        <w:contextualSpacing/>
        <w:jc w:val="both"/>
        <w:rPr>
          <w:noProof w:val="0"/>
          <w:sz w:val="28"/>
          <w:szCs w:val="28"/>
        </w:rPr>
      </w:pPr>
      <w:r w:rsidRPr="008E231E">
        <w:rPr>
          <w:b/>
          <w:noProof w:val="0"/>
          <w:sz w:val="28"/>
          <w:szCs w:val="28"/>
        </w:rPr>
        <w:t>13</w:t>
      </w:r>
      <w:r w:rsidR="00913D4F" w:rsidRPr="008E231E">
        <w:rPr>
          <w:b/>
          <w:noProof w:val="0"/>
          <w:sz w:val="28"/>
          <w:szCs w:val="28"/>
        </w:rPr>
        <w:t>.</w:t>
      </w:r>
      <w:r w:rsidR="00724572" w:rsidRPr="008E231E">
        <w:rPr>
          <w:noProof w:val="0"/>
          <w:sz w:val="28"/>
          <w:szCs w:val="28"/>
        </w:rPr>
        <w:t xml:space="preserve"> Обеспечить контроль за соблюдением организациями здравоохранений </w:t>
      </w:r>
      <w:r w:rsidR="00725FB9" w:rsidRPr="008E231E">
        <w:rPr>
          <w:noProof w:val="0"/>
          <w:sz w:val="28"/>
          <w:szCs w:val="28"/>
        </w:rPr>
        <w:t>нормативно-правовых актов, опре</w:t>
      </w:r>
      <w:r w:rsidR="00315B02" w:rsidRPr="008E231E">
        <w:rPr>
          <w:noProof w:val="0"/>
          <w:sz w:val="28"/>
          <w:szCs w:val="28"/>
        </w:rPr>
        <w:t>деляющих условия оплаты труда.</w:t>
      </w:r>
    </w:p>
    <w:p w:rsidR="00A71D84" w:rsidRPr="008E231E" w:rsidRDefault="00610CC2" w:rsidP="00A71D84">
      <w:pPr>
        <w:shd w:val="clear" w:color="auto" w:fill="FFFFFF"/>
        <w:spacing w:after="0" w:line="240" w:lineRule="auto"/>
        <w:ind w:left="-284" w:firstLine="708"/>
        <w:contextualSpacing/>
        <w:jc w:val="both"/>
        <w:rPr>
          <w:noProof w:val="0"/>
          <w:sz w:val="28"/>
          <w:szCs w:val="28"/>
        </w:rPr>
      </w:pPr>
      <w:r w:rsidRPr="008E231E">
        <w:rPr>
          <w:rFonts w:eastAsiaTheme="minorHAnsi"/>
          <w:b/>
          <w:noProof w:val="0"/>
          <w:sz w:val="28"/>
          <w:szCs w:val="28"/>
          <w:lang w:bidi="ru-RU"/>
        </w:rPr>
        <w:t>14</w:t>
      </w:r>
      <w:r w:rsidR="00415A5F" w:rsidRPr="008E231E">
        <w:rPr>
          <w:rFonts w:eastAsiaTheme="minorHAnsi"/>
          <w:b/>
          <w:noProof w:val="0"/>
          <w:sz w:val="28"/>
          <w:szCs w:val="28"/>
          <w:lang w:bidi="ru-RU"/>
        </w:rPr>
        <w:t>.</w:t>
      </w:r>
      <w:r w:rsidR="00A63AAE" w:rsidRPr="008E231E">
        <w:rPr>
          <w:rFonts w:eastAsiaTheme="minorHAnsi"/>
          <w:noProof w:val="0"/>
          <w:sz w:val="28"/>
          <w:szCs w:val="28"/>
          <w:lang w:bidi="ru-RU"/>
        </w:rPr>
        <w:t xml:space="preserve"> </w:t>
      </w:r>
      <w:r w:rsidR="00A71D84" w:rsidRPr="008E231E">
        <w:rPr>
          <w:noProof w:val="0"/>
          <w:sz w:val="28"/>
          <w:szCs w:val="28"/>
          <w:lang w:bidi="ru-RU"/>
        </w:rPr>
        <w:t xml:space="preserve">В целях недопущения дебиторской задолженности и остатков запасов </w:t>
      </w:r>
      <w:r w:rsidR="00A71D84" w:rsidRPr="008E231E">
        <w:rPr>
          <w:bCs/>
          <w:noProof w:val="0"/>
          <w:sz w:val="28"/>
          <w:szCs w:val="28"/>
          <w:lang w:bidi="ru-RU"/>
        </w:rPr>
        <w:t xml:space="preserve">товарно-материальных ценностей </w:t>
      </w:r>
      <w:r w:rsidR="00A71D84" w:rsidRPr="008E231E">
        <w:rPr>
          <w:noProof w:val="0"/>
          <w:sz w:val="28"/>
          <w:szCs w:val="28"/>
          <w:lang w:bidi="ru-RU"/>
        </w:rPr>
        <w:t xml:space="preserve">на конец года осуществлять равномерное и своевременное финансирование </w:t>
      </w:r>
      <w:r w:rsidR="00A71D84" w:rsidRPr="008E231E">
        <w:rPr>
          <w:bCs/>
          <w:noProof w:val="0"/>
          <w:sz w:val="28"/>
          <w:szCs w:val="28"/>
          <w:lang w:bidi="ru-RU"/>
        </w:rPr>
        <w:t>организаций здравоохранения, работающих в системе Единого плательщика.</w:t>
      </w:r>
    </w:p>
    <w:p w:rsidR="00FA6735" w:rsidRPr="008E231E" w:rsidRDefault="00E225DA" w:rsidP="00FA6735">
      <w:pPr>
        <w:spacing w:after="0" w:line="240" w:lineRule="auto"/>
        <w:ind w:left="-284" w:firstLine="708"/>
        <w:jc w:val="both"/>
        <w:rPr>
          <w:b/>
          <w:noProof w:val="0"/>
          <w:sz w:val="28"/>
          <w:szCs w:val="28"/>
        </w:rPr>
      </w:pPr>
      <w:r w:rsidRPr="008E231E">
        <w:rPr>
          <w:noProof w:val="0"/>
          <w:sz w:val="28"/>
          <w:szCs w:val="28"/>
        </w:rPr>
        <w:t xml:space="preserve">Фонду ОМС обеспечить контроль за наличием и расходованием </w:t>
      </w:r>
      <w:r w:rsidRPr="008E231E">
        <w:rPr>
          <w:rFonts w:eastAsia="Times New Roman"/>
          <w:noProof w:val="0"/>
          <w:sz w:val="28"/>
          <w:szCs w:val="28"/>
          <w:lang w:eastAsia="ru-RU"/>
        </w:rPr>
        <w:t xml:space="preserve">запасов </w:t>
      </w:r>
      <w:r w:rsidRPr="008E231E">
        <w:rPr>
          <w:noProof w:val="0"/>
          <w:sz w:val="28"/>
          <w:szCs w:val="28"/>
        </w:rPr>
        <w:t xml:space="preserve">ТМЦ, </w:t>
      </w:r>
      <w:r w:rsidRPr="008E231E">
        <w:rPr>
          <w:rFonts w:eastAsia="Times New Roman"/>
          <w:noProof w:val="0"/>
          <w:sz w:val="28"/>
          <w:szCs w:val="28"/>
          <w:lang w:eastAsia="ru-RU"/>
        </w:rPr>
        <w:t>приобретенных за счет бюджетных и других средств на местах в организациях здравоохранения</w:t>
      </w:r>
      <w:r w:rsidRPr="008E231E">
        <w:rPr>
          <w:noProof w:val="0"/>
          <w:sz w:val="28"/>
          <w:szCs w:val="28"/>
        </w:rPr>
        <w:t xml:space="preserve">. </w:t>
      </w:r>
    </w:p>
    <w:p w:rsidR="00FA6735" w:rsidRPr="008E231E" w:rsidRDefault="00610CC2" w:rsidP="00FA6735">
      <w:pPr>
        <w:spacing w:after="0" w:line="240" w:lineRule="auto"/>
        <w:ind w:left="-284" w:firstLine="708"/>
        <w:jc w:val="both"/>
        <w:rPr>
          <w:b/>
          <w:noProof w:val="0"/>
          <w:sz w:val="28"/>
          <w:szCs w:val="28"/>
        </w:rPr>
      </w:pPr>
      <w:r w:rsidRPr="008E231E">
        <w:rPr>
          <w:b/>
          <w:noProof w:val="0"/>
          <w:sz w:val="28"/>
          <w:szCs w:val="28"/>
        </w:rPr>
        <w:t>15</w:t>
      </w:r>
      <w:r w:rsidR="000938FC" w:rsidRPr="008E231E">
        <w:rPr>
          <w:b/>
          <w:noProof w:val="0"/>
          <w:sz w:val="28"/>
          <w:szCs w:val="28"/>
        </w:rPr>
        <w:t>.</w:t>
      </w:r>
      <w:r w:rsidR="000938FC" w:rsidRPr="008E231E">
        <w:rPr>
          <w:noProof w:val="0"/>
          <w:sz w:val="28"/>
          <w:szCs w:val="28"/>
        </w:rPr>
        <w:t xml:space="preserve"> Фонду ОМС необходимо </w:t>
      </w:r>
      <w:r w:rsidR="00FA7938" w:rsidRPr="008E231E">
        <w:rPr>
          <w:noProof w:val="0"/>
          <w:sz w:val="28"/>
          <w:szCs w:val="28"/>
        </w:rPr>
        <w:t xml:space="preserve">уточнить </w:t>
      </w:r>
      <w:r w:rsidR="00B72081" w:rsidRPr="008E231E">
        <w:rPr>
          <w:noProof w:val="0"/>
          <w:sz w:val="28"/>
          <w:szCs w:val="28"/>
        </w:rPr>
        <w:t xml:space="preserve">в бюджетах организаций здравоохранения на 2019 год </w:t>
      </w:r>
      <w:r w:rsidR="007B1F8F" w:rsidRPr="008E231E">
        <w:rPr>
          <w:noProof w:val="0"/>
          <w:sz w:val="28"/>
          <w:szCs w:val="28"/>
        </w:rPr>
        <w:t>остатки неиспользованных</w:t>
      </w:r>
      <w:r w:rsidR="000938FC" w:rsidRPr="008E231E">
        <w:rPr>
          <w:noProof w:val="0"/>
          <w:sz w:val="28"/>
          <w:szCs w:val="28"/>
        </w:rPr>
        <w:t xml:space="preserve"> </w:t>
      </w:r>
      <w:r w:rsidR="002714A3" w:rsidRPr="008E231E">
        <w:rPr>
          <w:noProof w:val="0"/>
          <w:sz w:val="28"/>
          <w:szCs w:val="28"/>
        </w:rPr>
        <w:t xml:space="preserve">денежных средств </w:t>
      </w:r>
      <w:r w:rsidR="000938FC" w:rsidRPr="008E231E">
        <w:rPr>
          <w:noProof w:val="0"/>
          <w:sz w:val="28"/>
          <w:szCs w:val="28"/>
        </w:rPr>
        <w:t>учрежден</w:t>
      </w:r>
      <w:r w:rsidR="007B1F8F" w:rsidRPr="008E231E">
        <w:rPr>
          <w:noProof w:val="0"/>
          <w:sz w:val="28"/>
          <w:szCs w:val="28"/>
        </w:rPr>
        <w:t>иями здравоохранения, работающими</w:t>
      </w:r>
      <w:r w:rsidR="000938FC" w:rsidRPr="008E231E">
        <w:rPr>
          <w:noProof w:val="0"/>
          <w:sz w:val="28"/>
          <w:szCs w:val="28"/>
        </w:rPr>
        <w:t xml:space="preserve"> в сист</w:t>
      </w:r>
      <w:r w:rsidR="007B1F8F" w:rsidRPr="008E231E">
        <w:rPr>
          <w:noProof w:val="0"/>
          <w:sz w:val="28"/>
          <w:szCs w:val="28"/>
        </w:rPr>
        <w:t>еме Единого платель</w:t>
      </w:r>
      <w:r w:rsidR="008A469B" w:rsidRPr="008E231E">
        <w:rPr>
          <w:noProof w:val="0"/>
          <w:sz w:val="28"/>
          <w:szCs w:val="28"/>
        </w:rPr>
        <w:t xml:space="preserve">щика остатки на счетах системы </w:t>
      </w:r>
      <w:r w:rsidR="000938FC" w:rsidRPr="008E231E">
        <w:rPr>
          <w:noProof w:val="0"/>
          <w:sz w:val="28"/>
          <w:szCs w:val="28"/>
        </w:rPr>
        <w:t>Казначейс</w:t>
      </w:r>
      <w:r w:rsidR="007B1F8F" w:rsidRPr="008E231E">
        <w:rPr>
          <w:noProof w:val="0"/>
          <w:sz w:val="28"/>
          <w:szCs w:val="28"/>
        </w:rPr>
        <w:t>тва</w:t>
      </w:r>
      <w:r w:rsidR="000938FC" w:rsidRPr="008E231E">
        <w:rPr>
          <w:noProof w:val="0"/>
          <w:sz w:val="28"/>
          <w:szCs w:val="28"/>
        </w:rPr>
        <w:t xml:space="preserve"> на конец года 822 407,3 тыс.</w:t>
      </w:r>
      <w:r w:rsidR="008B13FD" w:rsidRPr="008E231E">
        <w:rPr>
          <w:noProof w:val="0"/>
          <w:sz w:val="28"/>
          <w:szCs w:val="28"/>
        </w:rPr>
        <w:t xml:space="preserve"> </w:t>
      </w:r>
      <w:r w:rsidR="008A469B" w:rsidRPr="008E231E">
        <w:rPr>
          <w:noProof w:val="0"/>
          <w:sz w:val="28"/>
          <w:szCs w:val="28"/>
        </w:rPr>
        <w:t xml:space="preserve">сомов, в том числе: </w:t>
      </w:r>
      <w:r w:rsidR="007B1F8F" w:rsidRPr="008E231E">
        <w:rPr>
          <w:noProof w:val="0"/>
          <w:sz w:val="28"/>
          <w:szCs w:val="28"/>
        </w:rPr>
        <w:t>депозитные средства</w:t>
      </w:r>
      <w:r w:rsidR="008A469B" w:rsidRPr="008E231E">
        <w:rPr>
          <w:noProof w:val="0"/>
          <w:sz w:val="28"/>
          <w:szCs w:val="28"/>
        </w:rPr>
        <w:t xml:space="preserve"> </w:t>
      </w:r>
      <w:r w:rsidR="007B1F8F" w:rsidRPr="008E231E">
        <w:rPr>
          <w:noProof w:val="0"/>
          <w:sz w:val="28"/>
          <w:szCs w:val="28"/>
        </w:rPr>
        <w:t>-</w:t>
      </w:r>
      <w:r w:rsidR="008A469B" w:rsidRPr="008E231E">
        <w:rPr>
          <w:noProof w:val="0"/>
          <w:sz w:val="28"/>
          <w:szCs w:val="28"/>
        </w:rPr>
        <w:t xml:space="preserve"> </w:t>
      </w:r>
      <w:r w:rsidR="007B1F8F" w:rsidRPr="008E231E">
        <w:rPr>
          <w:noProof w:val="0"/>
          <w:sz w:val="28"/>
          <w:szCs w:val="28"/>
        </w:rPr>
        <w:t>34781,7 тыс.</w:t>
      </w:r>
      <w:r w:rsidR="008A469B" w:rsidRPr="008E231E">
        <w:rPr>
          <w:noProof w:val="0"/>
          <w:sz w:val="28"/>
          <w:szCs w:val="28"/>
        </w:rPr>
        <w:t xml:space="preserve"> </w:t>
      </w:r>
      <w:r w:rsidR="007B1F8F" w:rsidRPr="008E231E">
        <w:rPr>
          <w:noProof w:val="0"/>
          <w:sz w:val="28"/>
          <w:szCs w:val="28"/>
        </w:rPr>
        <w:t xml:space="preserve">сомов, </w:t>
      </w:r>
      <w:r w:rsidR="000938FC" w:rsidRPr="008E231E">
        <w:rPr>
          <w:noProof w:val="0"/>
          <w:sz w:val="28"/>
          <w:szCs w:val="28"/>
        </w:rPr>
        <w:t>средства</w:t>
      </w:r>
      <w:r w:rsidR="00526151" w:rsidRPr="008E231E">
        <w:rPr>
          <w:noProof w:val="0"/>
          <w:sz w:val="28"/>
          <w:szCs w:val="28"/>
        </w:rPr>
        <w:t xml:space="preserve"> специального счета</w:t>
      </w:r>
      <w:r w:rsidR="004C6D84" w:rsidRPr="008E231E">
        <w:rPr>
          <w:noProof w:val="0"/>
          <w:sz w:val="28"/>
          <w:szCs w:val="28"/>
        </w:rPr>
        <w:t xml:space="preserve"> </w:t>
      </w:r>
      <w:r w:rsidR="000938FC" w:rsidRPr="008E231E">
        <w:rPr>
          <w:noProof w:val="0"/>
          <w:sz w:val="28"/>
          <w:szCs w:val="28"/>
        </w:rPr>
        <w:t>-</w:t>
      </w:r>
      <w:r w:rsidR="004C6D84" w:rsidRPr="008E231E">
        <w:rPr>
          <w:noProof w:val="0"/>
          <w:sz w:val="28"/>
          <w:szCs w:val="28"/>
        </w:rPr>
        <w:t xml:space="preserve"> </w:t>
      </w:r>
      <w:r w:rsidR="00526151" w:rsidRPr="008E231E">
        <w:rPr>
          <w:noProof w:val="0"/>
          <w:sz w:val="28"/>
          <w:szCs w:val="28"/>
        </w:rPr>
        <w:t xml:space="preserve">                 </w:t>
      </w:r>
      <w:r w:rsidR="000938FC" w:rsidRPr="008E231E">
        <w:rPr>
          <w:noProof w:val="0"/>
          <w:sz w:val="28"/>
          <w:szCs w:val="28"/>
        </w:rPr>
        <w:t>787 625,6 тыс.</w:t>
      </w:r>
      <w:r w:rsidR="008B13FD" w:rsidRPr="008E231E">
        <w:rPr>
          <w:noProof w:val="0"/>
          <w:sz w:val="28"/>
          <w:szCs w:val="28"/>
        </w:rPr>
        <w:t xml:space="preserve"> </w:t>
      </w:r>
      <w:r w:rsidR="000938FC" w:rsidRPr="008E231E">
        <w:rPr>
          <w:noProof w:val="0"/>
          <w:sz w:val="28"/>
          <w:szCs w:val="28"/>
        </w:rPr>
        <w:t>сомов</w:t>
      </w:r>
      <w:r w:rsidR="00276B6C" w:rsidRPr="008E231E">
        <w:rPr>
          <w:noProof w:val="0"/>
          <w:sz w:val="28"/>
          <w:szCs w:val="28"/>
        </w:rPr>
        <w:t xml:space="preserve">, </w:t>
      </w:r>
      <w:r w:rsidR="00E225DA" w:rsidRPr="008E231E">
        <w:rPr>
          <w:noProof w:val="0"/>
          <w:sz w:val="28"/>
          <w:szCs w:val="28"/>
        </w:rPr>
        <w:t xml:space="preserve">из </w:t>
      </w:r>
      <w:r w:rsidR="005168F8" w:rsidRPr="008E231E">
        <w:rPr>
          <w:noProof w:val="0"/>
          <w:sz w:val="28"/>
          <w:szCs w:val="28"/>
        </w:rPr>
        <w:t>них</w:t>
      </w:r>
      <w:r w:rsidR="009611DB" w:rsidRPr="008E231E">
        <w:rPr>
          <w:noProof w:val="0"/>
          <w:sz w:val="28"/>
          <w:szCs w:val="28"/>
        </w:rPr>
        <w:t>:</w:t>
      </w:r>
      <w:r w:rsidR="005168F8" w:rsidRPr="008E231E">
        <w:rPr>
          <w:noProof w:val="0"/>
          <w:sz w:val="28"/>
          <w:szCs w:val="28"/>
        </w:rPr>
        <w:t xml:space="preserve"> 478245,6 тыс.</w:t>
      </w:r>
      <w:r w:rsidR="00263D41" w:rsidRPr="008E231E">
        <w:rPr>
          <w:noProof w:val="0"/>
          <w:sz w:val="28"/>
          <w:szCs w:val="28"/>
        </w:rPr>
        <w:t xml:space="preserve"> </w:t>
      </w:r>
      <w:r w:rsidR="005168F8" w:rsidRPr="008E231E">
        <w:rPr>
          <w:noProof w:val="0"/>
          <w:sz w:val="28"/>
          <w:szCs w:val="28"/>
        </w:rPr>
        <w:t>сомов, поступившие от ОФ «Фонд поддержки онкологической помощи» и 309 380,0 тыс.</w:t>
      </w:r>
      <w:r w:rsidR="00263D41" w:rsidRPr="008E231E">
        <w:rPr>
          <w:noProof w:val="0"/>
          <w:sz w:val="28"/>
          <w:szCs w:val="28"/>
        </w:rPr>
        <w:t xml:space="preserve"> </w:t>
      </w:r>
      <w:r w:rsidR="00E225DA" w:rsidRPr="008E231E">
        <w:rPr>
          <w:noProof w:val="0"/>
          <w:sz w:val="28"/>
          <w:szCs w:val="28"/>
        </w:rPr>
        <w:t>сомов остаток средств на счетах</w:t>
      </w:r>
      <w:r w:rsidR="005168F8" w:rsidRPr="008E231E">
        <w:rPr>
          <w:noProof w:val="0"/>
          <w:sz w:val="28"/>
          <w:szCs w:val="28"/>
        </w:rPr>
        <w:t xml:space="preserve"> организаций здравоохранения</w:t>
      </w:r>
      <w:r w:rsidR="000938FC" w:rsidRPr="008E231E">
        <w:rPr>
          <w:noProof w:val="0"/>
          <w:sz w:val="28"/>
          <w:szCs w:val="28"/>
        </w:rPr>
        <w:t>.</w:t>
      </w:r>
    </w:p>
    <w:p w:rsidR="00FC7C28" w:rsidRPr="008E231E" w:rsidRDefault="00610CC2" w:rsidP="00FA6735">
      <w:pPr>
        <w:spacing w:after="0" w:line="240" w:lineRule="auto"/>
        <w:ind w:left="-284" w:firstLine="708"/>
        <w:jc w:val="both"/>
        <w:rPr>
          <w:b/>
          <w:noProof w:val="0"/>
          <w:sz w:val="28"/>
          <w:szCs w:val="28"/>
        </w:rPr>
      </w:pPr>
      <w:r w:rsidRPr="008E231E">
        <w:rPr>
          <w:b/>
          <w:noProof w:val="0"/>
          <w:sz w:val="28"/>
          <w:szCs w:val="28"/>
        </w:rPr>
        <w:t>16</w:t>
      </w:r>
      <w:r w:rsidR="00FC7C28" w:rsidRPr="008E231E">
        <w:rPr>
          <w:b/>
          <w:noProof w:val="0"/>
          <w:sz w:val="28"/>
          <w:szCs w:val="28"/>
        </w:rPr>
        <w:t>.</w:t>
      </w:r>
      <w:r w:rsidR="008B13FD" w:rsidRPr="008E231E">
        <w:rPr>
          <w:noProof w:val="0"/>
          <w:sz w:val="28"/>
          <w:szCs w:val="28"/>
        </w:rPr>
        <w:t xml:space="preserve"> </w:t>
      </w:r>
      <w:r w:rsidR="00FC7C28" w:rsidRPr="008E231E">
        <w:rPr>
          <w:noProof w:val="0"/>
          <w:sz w:val="28"/>
          <w:szCs w:val="28"/>
        </w:rPr>
        <w:t>Принять меры по взысканию дебиторской задолженности на конец года в сумме 161</w:t>
      </w:r>
      <w:r w:rsidR="005168F8" w:rsidRPr="008E231E">
        <w:rPr>
          <w:noProof w:val="0"/>
          <w:sz w:val="28"/>
          <w:szCs w:val="28"/>
        </w:rPr>
        <w:t xml:space="preserve"> </w:t>
      </w:r>
      <w:r w:rsidR="00FC7C28" w:rsidRPr="008E231E">
        <w:rPr>
          <w:noProof w:val="0"/>
          <w:sz w:val="28"/>
          <w:szCs w:val="28"/>
        </w:rPr>
        <w:t>758,5 тыс.</w:t>
      </w:r>
      <w:r w:rsidR="00321FE6" w:rsidRPr="008E231E">
        <w:rPr>
          <w:noProof w:val="0"/>
          <w:sz w:val="28"/>
          <w:szCs w:val="28"/>
        </w:rPr>
        <w:t xml:space="preserve"> </w:t>
      </w:r>
      <w:r w:rsidR="00FC7C28" w:rsidRPr="008E231E">
        <w:rPr>
          <w:noProof w:val="0"/>
          <w:sz w:val="28"/>
          <w:szCs w:val="28"/>
        </w:rPr>
        <w:t>сомов и по погашению кредиторской задолженности на конец года в сумме 239</w:t>
      </w:r>
      <w:r w:rsidR="005168F8" w:rsidRPr="008E231E">
        <w:rPr>
          <w:noProof w:val="0"/>
          <w:sz w:val="28"/>
          <w:szCs w:val="28"/>
        </w:rPr>
        <w:t xml:space="preserve"> </w:t>
      </w:r>
      <w:r w:rsidR="00FC7C28" w:rsidRPr="008E231E">
        <w:rPr>
          <w:noProof w:val="0"/>
          <w:sz w:val="28"/>
          <w:szCs w:val="28"/>
        </w:rPr>
        <w:t>865,3 тыс.</w:t>
      </w:r>
      <w:r w:rsidR="00321FE6" w:rsidRPr="008E231E">
        <w:rPr>
          <w:noProof w:val="0"/>
          <w:sz w:val="28"/>
          <w:szCs w:val="28"/>
        </w:rPr>
        <w:t xml:space="preserve"> </w:t>
      </w:r>
      <w:r w:rsidR="00FC7C28" w:rsidRPr="008E231E">
        <w:rPr>
          <w:noProof w:val="0"/>
          <w:sz w:val="28"/>
          <w:szCs w:val="28"/>
        </w:rPr>
        <w:t xml:space="preserve">сомов. </w:t>
      </w:r>
    </w:p>
    <w:p w:rsidR="00FA6735" w:rsidRPr="008E231E" w:rsidRDefault="00610CC2" w:rsidP="00FA6735">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17</w:t>
      </w:r>
      <w:r w:rsidR="00825F3A" w:rsidRPr="008E231E">
        <w:rPr>
          <w:rFonts w:ascii="Times New Roman" w:hAnsi="Times New Roman" w:cs="Times New Roman"/>
          <w:b/>
          <w:noProof w:val="0"/>
          <w:sz w:val="28"/>
          <w:szCs w:val="28"/>
        </w:rPr>
        <w:t>.</w:t>
      </w:r>
      <w:r w:rsidR="00F7270B" w:rsidRPr="008E231E">
        <w:rPr>
          <w:rFonts w:ascii="Times New Roman" w:hAnsi="Times New Roman" w:cs="Times New Roman"/>
          <w:noProof w:val="0"/>
          <w:sz w:val="28"/>
          <w:szCs w:val="28"/>
        </w:rPr>
        <w:t xml:space="preserve"> </w:t>
      </w:r>
      <w:r w:rsidR="007A5B64" w:rsidRPr="008E231E">
        <w:rPr>
          <w:rFonts w:ascii="Times New Roman" w:hAnsi="Times New Roman" w:cs="Times New Roman"/>
          <w:noProof w:val="0"/>
          <w:sz w:val="28"/>
          <w:szCs w:val="28"/>
        </w:rPr>
        <w:t xml:space="preserve">Обеспечить </w:t>
      </w:r>
      <w:r w:rsidR="008E624D" w:rsidRPr="008E231E">
        <w:rPr>
          <w:rFonts w:ascii="Times New Roman" w:hAnsi="Times New Roman" w:cs="Times New Roman"/>
          <w:noProof w:val="0"/>
          <w:sz w:val="28"/>
          <w:szCs w:val="28"/>
        </w:rPr>
        <w:t>с</w:t>
      </w:r>
      <w:r w:rsidR="007A5B64" w:rsidRPr="008E231E">
        <w:rPr>
          <w:rFonts w:ascii="Times New Roman" w:hAnsi="Times New Roman" w:cs="Times New Roman"/>
          <w:noProof w:val="0"/>
          <w:sz w:val="28"/>
          <w:szCs w:val="28"/>
        </w:rPr>
        <w:t>облюдение</w:t>
      </w:r>
      <w:r w:rsidR="00822600" w:rsidRPr="008E231E">
        <w:rPr>
          <w:rFonts w:ascii="Times New Roman" w:hAnsi="Times New Roman" w:cs="Times New Roman"/>
          <w:noProof w:val="0"/>
          <w:sz w:val="28"/>
          <w:szCs w:val="28"/>
        </w:rPr>
        <w:t xml:space="preserve"> организациями здравоохранения </w:t>
      </w:r>
      <w:r w:rsidR="007A5B64" w:rsidRPr="008E231E">
        <w:rPr>
          <w:rFonts w:ascii="Times New Roman" w:hAnsi="Times New Roman" w:cs="Times New Roman"/>
          <w:noProof w:val="0"/>
          <w:sz w:val="28"/>
          <w:szCs w:val="28"/>
        </w:rPr>
        <w:t>требований</w:t>
      </w:r>
      <w:r w:rsidR="00825F3A" w:rsidRPr="008E231E">
        <w:rPr>
          <w:rFonts w:ascii="Times New Roman" w:hAnsi="Times New Roman" w:cs="Times New Roman"/>
          <w:noProof w:val="0"/>
          <w:sz w:val="28"/>
          <w:szCs w:val="28"/>
        </w:rPr>
        <w:t xml:space="preserve"> Закона </w:t>
      </w:r>
      <w:r w:rsidR="00825F3A" w:rsidRPr="008E231E">
        <w:rPr>
          <w:rFonts w:ascii="Times New Roman" w:hAnsi="Times New Roman" w:cs="Times New Roman"/>
          <w:bCs/>
          <w:noProof w:val="0"/>
          <w:sz w:val="28"/>
          <w:szCs w:val="28"/>
        </w:rPr>
        <w:t>КР «О государственных закупках» в части составления Плана госзакупки и внесения изменений в план закупок, размещения их на веб-портале государственных закупок и осуществления государственных закупок товаров, работ и услуг путем проведения конкурсов</w:t>
      </w:r>
      <w:r w:rsidR="00825F3A" w:rsidRPr="008E231E">
        <w:rPr>
          <w:rFonts w:ascii="Times New Roman" w:hAnsi="Times New Roman" w:cs="Times New Roman"/>
          <w:noProof w:val="0"/>
          <w:sz w:val="28"/>
          <w:szCs w:val="28"/>
        </w:rPr>
        <w:t xml:space="preserve">; </w:t>
      </w:r>
      <w:r w:rsidR="007A5B64" w:rsidRPr="008E231E">
        <w:rPr>
          <w:rFonts w:ascii="Times New Roman" w:hAnsi="Times New Roman" w:cs="Times New Roman"/>
          <w:noProof w:val="0"/>
          <w:sz w:val="28"/>
          <w:szCs w:val="28"/>
        </w:rPr>
        <w:t>в части осуществления</w:t>
      </w:r>
      <w:r w:rsidR="00825F3A" w:rsidRPr="008E231E">
        <w:rPr>
          <w:rFonts w:ascii="Times New Roman" w:hAnsi="Times New Roman" w:cs="Times New Roman"/>
          <w:noProof w:val="0"/>
          <w:sz w:val="28"/>
          <w:szCs w:val="28"/>
        </w:rPr>
        <w:t xml:space="preserve"> мониторинг</w:t>
      </w:r>
      <w:r w:rsidR="007A5B64" w:rsidRPr="008E231E">
        <w:rPr>
          <w:rFonts w:ascii="Times New Roman" w:hAnsi="Times New Roman" w:cs="Times New Roman"/>
          <w:noProof w:val="0"/>
          <w:sz w:val="28"/>
          <w:szCs w:val="28"/>
        </w:rPr>
        <w:t>а</w:t>
      </w:r>
      <w:r w:rsidR="00825F3A" w:rsidRPr="008E231E">
        <w:rPr>
          <w:rFonts w:ascii="Times New Roman" w:hAnsi="Times New Roman" w:cs="Times New Roman"/>
          <w:noProof w:val="0"/>
          <w:sz w:val="28"/>
          <w:szCs w:val="28"/>
        </w:rPr>
        <w:t xml:space="preserve"> цен на закупаемые товары, работы и услуги (на этапе планирования, составления плана закупок).</w:t>
      </w:r>
    </w:p>
    <w:p w:rsidR="00FA6735" w:rsidRPr="008E231E" w:rsidRDefault="00610CC2" w:rsidP="00FA6735">
      <w:pPr>
        <w:pStyle w:val="a4"/>
        <w:spacing w:after="0" w:line="240" w:lineRule="auto"/>
        <w:ind w:left="-284" w:firstLine="708"/>
        <w:jc w:val="both"/>
        <w:rPr>
          <w:rFonts w:ascii="Times New Roman" w:hAnsi="Times New Roman"/>
          <w:noProof w:val="0"/>
          <w:sz w:val="28"/>
          <w:szCs w:val="28"/>
          <w:shd w:val="clear" w:color="auto" w:fill="FFFFFF"/>
        </w:rPr>
      </w:pPr>
      <w:r w:rsidRPr="008E231E">
        <w:rPr>
          <w:rFonts w:ascii="Times New Roman" w:hAnsi="Times New Roman"/>
          <w:b/>
          <w:noProof w:val="0"/>
          <w:sz w:val="28"/>
          <w:szCs w:val="28"/>
        </w:rPr>
        <w:t>1</w:t>
      </w:r>
      <w:r w:rsidR="008773BA" w:rsidRPr="008E231E">
        <w:rPr>
          <w:rFonts w:ascii="Times New Roman" w:hAnsi="Times New Roman"/>
          <w:b/>
          <w:noProof w:val="0"/>
          <w:sz w:val="28"/>
          <w:szCs w:val="28"/>
        </w:rPr>
        <w:t>8</w:t>
      </w:r>
      <w:r w:rsidR="00825F3A" w:rsidRPr="008E231E">
        <w:rPr>
          <w:rFonts w:ascii="Times New Roman" w:hAnsi="Times New Roman"/>
          <w:b/>
          <w:noProof w:val="0"/>
          <w:sz w:val="28"/>
          <w:szCs w:val="28"/>
        </w:rPr>
        <w:t>.</w:t>
      </w:r>
      <w:r w:rsidR="00AF21B5" w:rsidRPr="008E231E">
        <w:rPr>
          <w:rFonts w:ascii="Times New Roman" w:hAnsi="Times New Roman"/>
          <w:noProof w:val="0"/>
          <w:sz w:val="28"/>
          <w:szCs w:val="28"/>
          <w:shd w:val="clear" w:color="auto" w:fill="FFFFFF"/>
        </w:rPr>
        <w:t xml:space="preserve"> Осуществлять контроль за</w:t>
      </w:r>
      <w:r w:rsidR="00082375" w:rsidRPr="008E231E">
        <w:rPr>
          <w:rFonts w:ascii="Times New Roman" w:hAnsi="Times New Roman"/>
          <w:noProof w:val="0"/>
          <w:sz w:val="28"/>
          <w:szCs w:val="28"/>
          <w:shd w:val="clear" w:color="auto" w:fill="FFFFFF"/>
        </w:rPr>
        <w:t xml:space="preserve"> ведением </w:t>
      </w:r>
      <w:r w:rsidR="005152A6" w:rsidRPr="008E231E">
        <w:rPr>
          <w:rFonts w:ascii="Times New Roman" w:hAnsi="Times New Roman"/>
          <w:noProof w:val="0"/>
          <w:sz w:val="28"/>
          <w:szCs w:val="28"/>
          <w:shd w:val="clear" w:color="auto" w:fill="FFFFFF"/>
        </w:rPr>
        <w:t>учет</w:t>
      </w:r>
      <w:r w:rsidR="00082375" w:rsidRPr="008E231E">
        <w:rPr>
          <w:rFonts w:ascii="Times New Roman" w:hAnsi="Times New Roman"/>
          <w:noProof w:val="0"/>
          <w:sz w:val="28"/>
          <w:szCs w:val="28"/>
          <w:shd w:val="clear" w:color="auto" w:fill="FFFFFF"/>
        </w:rPr>
        <w:t>а</w:t>
      </w:r>
      <w:r w:rsidR="005152A6" w:rsidRPr="008E231E">
        <w:rPr>
          <w:rFonts w:ascii="Times New Roman" w:hAnsi="Times New Roman"/>
          <w:noProof w:val="0"/>
          <w:sz w:val="28"/>
          <w:szCs w:val="28"/>
          <w:shd w:val="clear" w:color="auto" w:fill="FFFFFF"/>
        </w:rPr>
        <w:t xml:space="preserve"> по арендной плате</w:t>
      </w:r>
      <w:r w:rsidR="00082375" w:rsidRPr="008E231E">
        <w:rPr>
          <w:rFonts w:ascii="Times New Roman" w:hAnsi="Times New Roman"/>
          <w:noProof w:val="0"/>
          <w:sz w:val="28"/>
          <w:szCs w:val="28"/>
          <w:shd w:val="clear" w:color="auto" w:fill="FFFFFF"/>
        </w:rPr>
        <w:t xml:space="preserve"> </w:t>
      </w:r>
      <w:r w:rsidR="00082375" w:rsidRPr="008E231E">
        <w:rPr>
          <w:rFonts w:ascii="Times New Roman" w:hAnsi="Times New Roman"/>
          <w:noProof w:val="0"/>
          <w:sz w:val="28"/>
          <w:szCs w:val="28"/>
        </w:rPr>
        <w:t>организациями з</w:t>
      </w:r>
      <w:r w:rsidR="00F92EFC" w:rsidRPr="008E231E">
        <w:rPr>
          <w:rFonts w:ascii="Times New Roman" w:hAnsi="Times New Roman"/>
          <w:noProof w:val="0"/>
          <w:sz w:val="28"/>
          <w:szCs w:val="28"/>
        </w:rPr>
        <w:t>дравоохранения</w:t>
      </w:r>
      <w:r w:rsidR="005152A6" w:rsidRPr="008E231E">
        <w:rPr>
          <w:rFonts w:ascii="Times New Roman" w:hAnsi="Times New Roman"/>
          <w:noProof w:val="0"/>
          <w:sz w:val="28"/>
          <w:szCs w:val="28"/>
          <w:shd w:val="clear" w:color="auto" w:fill="FFFFFF"/>
        </w:rPr>
        <w:t>.</w:t>
      </w:r>
    </w:p>
    <w:p w:rsidR="00FA6735" w:rsidRPr="008E231E" w:rsidRDefault="00082375" w:rsidP="00FA6735">
      <w:pPr>
        <w:pStyle w:val="a4"/>
        <w:spacing w:after="0" w:line="240" w:lineRule="auto"/>
        <w:ind w:left="-284" w:firstLine="708"/>
        <w:jc w:val="both"/>
        <w:rPr>
          <w:rFonts w:ascii="Times New Roman" w:hAnsi="Times New Roman"/>
          <w:noProof w:val="0"/>
          <w:sz w:val="28"/>
          <w:szCs w:val="28"/>
          <w:lang w:bidi="ru-RU"/>
        </w:rPr>
      </w:pPr>
      <w:r w:rsidRPr="008E231E">
        <w:rPr>
          <w:rFonts w:ascii="Times New Roman" w:hAnsi="Times New Roman"/>
          <w:noProof w:val="0"/>
          <w:sz w:val="28"/>
          <w:szCs w:val="28"/>
          <w:lang w:bidi="ru-RU"/>
        </w:rPr>
        <w:t xml:space="preserve">Обеспечить </w:t>
      </w:r>
      <w:r w:rsidR="006E0D87" w:rsidRPr="008E231E">
        <w:rPr>
          <w:rFonts w:ascii="Times New Roman" w:hAnsi="Times New Roman"/>
          <w:noProof w:val="0"/>
          <w:sz w:val="28"/>
          <w:szCs w:val="28"/>
          <w:lang w:bidi="ru-RU"/>
        </w:rPr>
        <w:t>исполнение требований Бюджетного кодекса Кыргызской Республики</w:t>
      </w:r>
      <w:r w:rsidR="00F92EFC" w:rsidRPr="008E231E">
        <w:rPr>
          <w:rFonts w:ascii="Times New Roman" w:hAnsi="Times New Roman"/>
          <w:noProof w:val="0"/>
          <w:sz w:val="28"/>
          <w:szCs w:val="28"/>
          <w:lang w:bidi="ru-RU"/>
        </w:rPr>
        <w:t xml:space="preserve"> </w:t>
      </w:r>
      <w:r w:rsidR="00CD4213" w:rsidRPr="008E231E">
        <w:rPr>
          <w:rFonts w:ascii="Times New Roman" w:hAnsi="Times New Roman"/>
          <w:noProof w:val="0"/>
          <w:sz w:val="28"/>
          <w:szCs w:val="28"/>
          <w:lang w:bidi="ru-RU"/>
        </w:rPr>
        <w:t xml:space="preserve">и Кодекса Кыргызской Республики «О неналоговых доходах» (статья 101) </w:t>
      </w:r>
      <w:r w:rsidR="00F92EFC" w:rsidRPr="008E231E">
        <w:rPr>
          <w:rFonts w:ascii="Times New Roman" w:hAnsi="Times New Roman"/>
          <w:noProof w:val="0"/>
          <w:sz w:val="28"/>
          <w:szCs w:val="28"/>
        </w:rPr>
        <w:t>организациями здравоохранения</w:t>
      </w:r>
      <w:r w:rsidR="006E0D87" w:rsidRPr="008E231E">
        <w:rPr>
          <w:rFonts w:ascii="Times New Roman" w:hAnsi="Times New Roman"/>
          <w:noProof w:val="0"/>
          <w:sz w:val="28"/>
          <w:szCs w:val="28"/>
          <w:lang w:bidi="ru-RU"/>
        </w:rPr>
        <w:t xml:space="preserve">, в части полного перечисления в бюджет средств, поступающих от </w:t>
      </w:r>
      <w:r w:rsidR="005C229C" w:rsidRPr="008E231E">
        <w:rPr>
          <w:rFonts w:ascii="Times New Roman" w:hAnsi="Times New Roman"/>
          <w:noProof w:val="0"/>
          <w:sz w:val="28"/>
          <w:szCs w:val="28"/>
          <w:lang w:bidi="ru-RU"/>
        </w:rPr>
        <w:t>аренды государственных п</w:t>
      </w:r>
      <w:r w:rsidR="006E0D87" w:rsidRPr="008E231E">
        <w:rPr>
          <w:rFonts w:ascii="Times New Roman" w:hAnsi="Times New Roman"/>
          <w:noProof w:val="0"/>
          <w:sz w:val="28"/>
          <w:szCs w:val="28"/>
          <w:lang w:bidi="ru-RU"/>
        </w:rPr>
        <w:t>омещений</w:t>
      </w:r>
      <w:r w:rsidR="005C229C" w:rsidRPr="008E231E">
        <w:rPr>
          <w:rFonts w:ascii="Times New Roman" w:hAnsi="Times New Roman"/>
          <w:noProof w:val="0"/>
          <w:sz w:val="28"/>
          <w:szCs w:val="28"/>
          <w:lang w:bidi="ru-RU"/>
        </w:rPr>
        <w:t>.</w:t>
      </w:r>
    </w:p>
    <w:p w:rsidR="006451BE" w:rsidRPr="008E231E" w:rsidRDefault="00610CC2" w:rsidP="00FA6735">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shd w:val="clear" w:color="auto" w:fill="FFFFFF"/>
        </w:rPr>
        <w:t>19</w:t>
      </w:r>
      <w:r w:rsidR="005152A6" w:rsidRPr="008E231E">
        <w:rPr>
          <w:rFonts w:ascii="Times New Roman" w:hAnsi="Times New Roman" w:cs="Times New Roman"/>
          <w:b/>
          <w:noProof w:val="0"/>
          <w:sz w:val="28"/>
          <w:szCs w:val="28"/>
          <w:shd w:val="clear" w:color="auto" w:fill="FFFFFF"/>
        </w:rPr>
        <w:t>.</w:t>
      </w:r>
      <w:r w:rsidR="00292E5C" w:rsidRPr="008E231E">
        <w:rPr>
          <w:rFonts w:ascii="Times New Roman CYR" w:hAnsi="Times New Roman CYR" w:cs="Times New Roman CYR"/>
          <w:bCs/>
          <w:noProof w:val="0"/>
          <w:sz w:val="28"/>
          <w:szCs w:val="28"/>
        </w:rPr>
        <w:t xml:space="preserve"> Обеспечить исполнение</w:t>
      </w:r>
      <w:r w:rsidR="00292E5C" w:rsidRPr="008E231E">
        <w:rPr>
          <w:noProof w:val="0"/>
          <w:sz w:val="28"/>
          <w:szCs w:val="28"/>
        </w:rPr>
        <w:t xml:space="preserve"> </w:t>
      </w:r>
      <w:r w:rsidR="006451BE" w:rsidRPr="008E231E">
        <w:rPr>
          <w:rFonts w:ascii="Times New Roman CYR" w:hAnsi="Times New Roman CYR" w:cs="Times New Roman CYR"/>
          <w:bCs/>
          <w:noProof w:val="0"/>
          <w:sz w:val="28"/>
          <w:szCs w:val="28"/>
        </w:rPr>
        <w:t>распоряжений</w:t>
      </w:r>
      <w:r w:rsidR="00292E5C" w:rsidRPr="008E231E">
        <w:rPr>
          <w:rFonts w:ascii="Times New Roman CYR" w:hAnsi="Times New Roman CYR" w:cs="Times New Roman CYR"/>
          <w:bCs/>
          <w:noProof w:val="0"/>
          <w:sz w:val="28"/>
          <w:szCs w:val="28"/>
        </w:rPr>
        <w:t xml:space="preserve"> Правительства К</w:t>
      </w:r>
      <w:r w:rsidR="008000F4" w:rsidRPr="008E231E">
        <w:rPr>
          <w:rFonts w:ascii="Times New Roman CYR" w:hAnsi="Times New Roman CYR" w:cs="Times New Roman CYR"/>
          <w:bCs/>
          <w:noProof w:val="0"/>
          <w:sz w:val="28"/>
          <w:szCs w:val="28"/>
        </w:rPr>
        <w:t xml:space="preserve">ыргызской </w:t>
      </w:r>
      <w:r w:rsidR="00292E5C" w:rsidRPr="008E231E">
        <w:rPr>
          <w:rFonts w:ascii="Times New Roman CYR" w:hAnsi="Times New Roman CYR" w:cs="Times New Roman CYR"/>
          <w:bCs/>
          <w:noProof w:val="0"/>
          <w:sz w:val="28"/>
          <w:szCs w:val="28"/>
        </w:rPr>
        <w:t>Р</w:t>
      </w:r>
      <w:r w:rsidR="008000F4" w:rsidRPr="008E231E">
        <w:rPr>
          <w:rFonts w:ascii="Times New Roman CYR" w:hAnsi="Times New Roman CYR" w:cs="Times New Roman CYR"/>
          <w:bCs/>
          <w:noProof w:val="0"/>
          <w:sz w:val="28"/>
          <w:szCs w:val="28"/>
        </w:rPr>
        <w:t>еспублики</w:t>
      </w:r>
      <w:r w:rsidR="006451BE" w:rsidRPr="008E231E">
        <w:rPr>
          <w:rFonts w:ascii="Times New Roman CYR" w:hAnsi="Times New Roman CYR" w:cs="Times New Roman CYR"/>
          <w:bCs/>
          <w:noProof w:val="0"/>
          <w:sz w:val="28"/>
          <w:szCs w:val="28"/>
        </w:rPr>
        <w:t xml:space="preserve"> «Об утверждении лимитов потребления электрической, тепловой энергии, природного газа для бюджетных организаций».</w:t>
      </w:r>
    </w:p>
    <w:p w:rsidR="004A15BF" w:rsidRPr="008E231E" w:rsidRDefault="00610CC2" w:rsidP="00FA6735">
      <w:pPr>
        <w:pStyle w:val="a4"/>
        <w:tabs>
          <w:tab w:val="left" w:pos="284"/>
        </w:tabs>
        <w:spacing w:after="0" w:line="240" w:lineRule="auto"/>
        <w:ind w:left="-284" w:firstLine="708"/>
        <w:jc w:val="both"/>
        <w:rPr>
          <w:rFonts w:ascii="Times New Roman" w:hAnsi="Times New Roman" w:cs="Times New Roman"/>
          <w:noProof w:val="0"/>
          <w:sz w:val="28"/>
          <w:szCs w:val="28"/>
        </w:rPr>
      </w:pPr>
      <w:r w:rsidRPr="008E231E">
        <w:rPr>
          <w:rFonts w:ascii="Times New Roman CYR" w:hAnsi="Times New Roman CYR" w:cs="Times New Roman CYR"/>
          <w:b/>
          <w:bCs/>
          <w:noProof w:val="0"/>
          <w:sz w:val="28"/>
          <w:szCs w:val="28"/>
        </w:rPr>
        <w:t>20</w:t>
      </w:r>
      <w:r w:rsidR="00F172D1" w:rsidRPr="008E231E">
        <w:rPr>
          <w:rFonts w:ascii="Times New Roman" w:hAnsi="Times New Roman" w:cs="Times New Roman"/>
          <w:b/>
          <w:bCs/>
          <w:noProof w:val="0"/>
          <w:sz w:val="28"/>
          <w:szCs w:val="28"/>
        </w:rPr>
        <w:t>.</w:t>
      </w:r>
      <w:r w:rsidR="00AB2043" w:rsidRPr="008E231E">
        <w:rPr>
          <w:rFonts w:ascii="Times New Roman" w:hAnsi="Times New Roman" w:cs="Times New Roman"/>
          <w:bCs/>
          <w:noProof w:val="0"/>
          <w:sz w:val="28"/>
          <w:szCs w:val="28"/>
        </w:rPr>
        <w:t xml:space="preserve"> </w:t>
      </w:r>
      <w:r w:rsidR="00F172D1" w:rsidRPr="008E231E">
        <w:rPr>
          <w:rFonts w:ascii="Times New Roman" w:hAnsi="Times New Roman" w:cs="Times New Roman"/>
          <w:bCs/>
          <w:noProof w:val="0"/>
          <w:sz w:val="28"/>
          <w:szCs w:val="28"/>
        </w:rPr>
        <w:t xml:space="preserve">Обеспечить исполнение </w:t>
      </w:r>
      <w:r w:rsidR="004A15BF" w:rsidRPr="008E231E">
        <w:rPr>
          <w:rFonts w:ascii="Times New Roman" w:hAnsi="Times New Roman" w:cs="Times New Roman"/>
          <w:noProof w:val="0"/>
          <w:sz w:val="28"/>
          <w:szCs w:val="28"/>
        </w:rPr>
        <w:t xml:space="preserve">организациями здравоохранения </w:t>
      </w:r>
      <w:r w:rsidR="00F172D1" w:rsidRPr="008E231E">
        <w:rPr>
          <w:rFonts w:ascii="Times New Roman" w:hAnsi="Times New Roman" w:cs="Times New Roman"/>
          <w:noProof w:val="0"/>
          <w:sz w:val="28"/>
          <w:szCs w:val="28"/>
        </w:rPr>
        <w:t>постановления Правительства Кыргызской Республики от 26.08.2008 года № 471 «Об установлении норм командировочных расходов и порядке их возмещения» в части соблюдения нормы возмещения командировочных расходов.</w:t>
      </w:r>
    </w:p>
    <w:p w:rsidR="00FA6735" w:rsidRPr="008E231E" w:rsidRDefault="00610CC2" w:rsidP="00FA6735">
      <w:pPr>
        <w:pStyle w:val="a4"/>
        <w:tabs>
          <w:tab w:val="left" w:pos="284"/>
        </w:tabs>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rPr>
        <w:t>21</w:t>
      </w:r>
      <w:r w:rsidR="00F172D1" w:rsidRPr="008E231E">
        <w:rPr>
          <w:rFonts w:ascii="Times New Roman" w:hAnsi="Times New Roman" w:cs="Times New Roman"/>
          <w:b/>
          <w:noProof w:val="0"/>
          <w:sz w:val="28"/>
          <w:szCs w:val="28"/>
        </w:rPr>
        <w:t>.</w:t>
      </w:r>
      <w:r w:rsidR="00AB2043" w:rsidRPr="008E231E">
        <w:rPr>
          <w:rFonts w:ascii="Times New Roman" w:hAnsi="Times New Roman" w:cs="Times New Roman"/>
          <w:noProof w:val="0"/>
          <w:sz w:val="28"/>
          <w:szCs w:val="28"/>
        </w:rPr>
        <w:t xml:space="preserve"> </w:t>
      </w:r>
      <w:r w:rsidR="008E624D" w:rsidRPr="008E231E">
        <w:rPr>
          <w:rFonts w:ascii="Times New Roman" w:hAnsi="Times New Roman" w:cs="Times New Roman"/>
          <w:noProof w:val="0"/>
          <w:sz w:val="28"/>
          <w:szCs w:val="28"/>
        </w:rPr>
        <w:t xml:space="preserve">Осуществить контроль за принятием </w:t>
      </w:r>
      <w:r w:rsidR="008E624D" w:rsidRPr="008E231E">
        <w:rPr>
          <w:rFonts w:ascii="Times New Roman" w:eastAsia="Tahoma" w:hAnsi="Times New Roman" w:cs="Times New Roman"/>
          <w:noProof w:val="0"/>
          <w:sz w:val="28"/>
          <w:szCs w:val="28"/>
        </w:rPr>
        <w:t xml:space="preserve">необходимых мер </w:t>
      </w:r>
      <w:r w:rsidR="008E624D" w:rsidRPr="008E231E">
        <w:rPr>
          <w:rFonts w:ascii="Times New Roman" w:hAnsi="Times New Roman" w:cs="Times New Roman"/>
          <w:noProof w:val="0"/>
          <w:sz w:val="28"/>
          <w:szCs w:val="28"/>
        </w:rPr>
        <w:t xml:space="preserve">организациями </w:t>
      </w:r>
      <w:r w:rsidR="008E624D" w:rsidRPr="008E231E">
        <w:rPr>
          <w:rFonts w:ascii="Times New Roman" w:eastAsia="Tahoma" w:hAnsi="Times New Roman" w:cs="Times New Roman"/>
          <w:noProof w:val="0"/>
          <w:sz w:val="28"/>
          <w:szCs w:val="28"/>
        </w:rPr>
        <w:t>по обеспечению</w:t>
      </w:r>
      <w:r w:rsidR="00BF27B5" w:rsidRPr="008E231E">
        <w:rPr>
          <w:rFonts w:ascii="Times New Roman" w:eastAsia="Tahoma" w:hAnsi="Times New Roman" w:cs="Times New Roman"/>
          <w:noProof w:val="0"/>
          <w:sz w:val="28"/>
          <w:szCs w:val="28"/>
        </w:rPr>
        <w:t xml:space="preserve"> своевременной поставки медицинских оборудований и других основных средств</w:t>
      </w:r>
      <w:r w:rsidR="00BF27B5" w:rsidRPr="008E231E">
        <w:rPr>
          <w:rFonts w:ascii="Times New Roman" w:eastAsia="Tahoma" w:hAnsi="Times New Roman" w:cs="Times New Roman"/>
          <w:noProof w:val="0"/>
          <w:sz w:val="28"/>
          <w:szCs w:val="28"/>
          <w:lang w:eastAsia="ru-RU" w:bidi="ru-RU"/>
        </w:rPr>
        <w:t xml:space="preserve"> </w:t>
      </w:r>
      <w:r w:rsidR="00F172D1" w:rsidRPr="008E231E">
        <w:rPr>
          <w:rFonts w:ascii="Times New Roman" w:hAnsi="Times New Roman" w:cs="Times New Roman"/>
          <w:noProof w:val="0"/>
          <w:sz w:val="28"/>
          <w:szCs w:val="28"/>
        </w:rPr>
        <w:t>со стороны поставщиков, в случае несвоевременной поставки пе</w:t>
      </w:r>
      <w:r w:rsidR="00AB2043" w:rsidRPr="008E231E">
        <w:rPr>
          <w:rFonts w:ascii="Times New Roman" w:hAnsi="Times New Roman" w:cs="Times New Roman"/>
          <w:noProof w:val="0"/>
          <w:sz w:val="28"/>
          <w:szCs w:val="28"/>
        </w:rPr>
        <w:t>редать материалы в правоохраните</w:t>
      </w:r>
      <w:r w:rsidR="00F172D1" w:rsidRPr="008E231E">
        <w:rPr>
          <w:rFonts w:ascii="Times New Roman" w:hAnsi="Times New Roman" w:cs="Times New Roman"/>
          <w:noProof w:val="0"/>
          <w:sz w:val="28"/>
          <w:szCs w:val="28"/>
        </w:rPr>
        <w:t>льные органы.</w:t>
      </w:r>
    </w:p>
    <w:p w:rsidR="005557BD" w:rsidRPr="008E231E" w:rsidRDefault="00610CC2" w:rsidP="00FA6735">
      <w:pPr>
        <w:pStyle w:val="a4"/>
        <w:tabs>
          <w:tab w:val="left" w:pos="284"/>
        </w:tabs>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bCs/>
          <w:noProof w:val="0"/>
          <w:sz w:val="28"/>
          <w:szCs w:val="28"/>
          <w:lang w:bidi="ru-RU"/>
        </w:rPr>
        <w:t>22</w:t>
      </w:r>
      <w:r w:rsidR="004353B8" w:rsidRPr="008E231E">
        <w:rPr>
          <w:rFonts w:ascii="Times New Roman" w:hAnsi="Times New Roman" w:cs="Times New Roman"/>
          <w:b/>
          <w:bCs/>
          <w:noProof w:val="0"/>
          <w:sz w:val="28"/>
          <w:szCs w:val="28"/>
          <w:lang w:bidi="ru-RU"/>
        </w:rPr>
        <w:t>.</w:t>
      </w:r>
      <w:r w:rsidR="001F587D" w:rsidRPr="008E231E">
        <w:rPr>
          <w:rFonts w:ascii="Times New Roman" w:hAnsi="Times New Roman" w:cs="Times New Roman"/>
          <w:b/>
          <w:bCs/>
          <w:noProof w:val="0"/>
          <w:sz w:val="28"/>
          <w:szCs w:val="28"/>
          <w:lang w:bidi="ru-RU"/>
        </w:rPr>
        <w:t xml:space="preserve"> Национальному госпиталю: </w:t>
      </w:r>
    </w:p>
    <w:p w:rsidR="001F587D" w:rsidRPr="008E231E" w:rsidRDefault="007B201B" w:rsidP="00FA6735">
      <w:pPr>
        <w:pStyle w:val="a4"/>
        <w:spacing w:after="0" w:line="240" w:lineRule="auto"/>
        <w:ind w:left="-284" w:firstLine="708"/>
        <w:jc w:val="both"/>
        <w:rPr>
          <w:rFonts w:ascii="Times New Roman" w:eastAsia="Times New Roman" w:hAnsi="Times New Roman" w:cs="Times New Roman"/>
          <w:noProof w:val="0"/>
          <w:sz w:val="28"/>
          <w:szCs w:val="28"/>
          <w:bdr w:val="none" w:sz="0" w:space="0" w:color="auto" w:frame="1"/>
        </w:rPr>
      </w:pPr>
      <w:r w:rsidRPr="008E231E">
        <w:rPr>
          <w:rFonts w:ascii="Times New Roman" w:hAnsi="Times New Roman" w:cs="Times New Roman"/>
          <w:b/>
          <w:bCs/>
          <w:noProof w:val="0"/>
          <w:sz w:val="28"/>
          <w:szCs w:val="28"/>
          <w:lang w:bidi="ru-RU"/>
        </w:rPr>
        <w:t xml:space="preserve">- </w:t>
      </w:r>
      <w:r w:rsidR="001F587D" w:rsidRPr="008E231E">
        <w:rPr>
          <w:rFonts w:ascii="Times New Roman" w:hAnsi="Times New Roman" w:cs="Times New Roman"/>
          <w:bCs/>
          <w:noProof w:val="0"/>
          <w:sz w:val="28"/>
          <w:szCs w:val="28"/>
          <w:lang w:bidi="ru-RU"/>
        </w:rPr>
        <w:t>в дальнейшем</w:t>
      </w:r>
      <w:r w:rsidR="006B1486" w:rsidRPr="008E231E">
        <w:rPr>
          <w:rFonts w:ascii="Times New Roman" w:hAnsi="Times New Roman" w:cs="Times New Roman"/>
          <w:bCs/>
          <w:noProof w:val="0"/>
          <w:sz w:val="28"/>
          <w:szCs w:val="28"/>
          <w:lang w:bidi="ru-RU"/>
        </w:rPr>
        <w:t>,</w:t>
      </w:r>
      <w:r w:rsidR="001F587D" w:rsidRPr="008E231E">
        <w:rPr>
          <w:rFonts w:ascii="Times New Roman" w:hAnsi="Times New Roman" w:cs="Times New Roman"/>
          <w:bCs/>
          <w:noProof w:val="0"/>
          <w:sz w:val="28"/>
          <w:szCs w:val="28"/>
          <w:lang w:bidi="ru-RU"/>
        </w:rPr>
        <w:t xml:space="preserve"> не допускать включение в План закупки</w:t>
      </w:r>
      <w:r w:rsidR="001F587D" w:rsidRPr="008E231E">
        <w:rPr>
          <w:rFonts w:ascii="Times New Roman" w:hAnsi="Times New Roman" w:cs="Times New Roman"/>
          <w:b/>
          <w:bCs/>
          <w:noProof w:val="0"/>
          <w:sz w:val="28"/>
          <w:szCs w:val="28"/>
          <w:lang w:bidi="ru-RU"/>
        </w:rPr>
        <w:t xml:space="preserve"> </w:t>
      </w:r>
      <w:r w:rsidR="001F587D" w:rsidRPr="008E231E">
        <w:rPr>
          <w:rFonts w:ascii="Times New Roman" w:eastAsia="Times New Roman" w:hAnsi="Times New Roman" w:cs="Times New Roman"/>
          <w:noProof w:val="0"/>
          <w:sz w:val="28"/>
          <w:szCs w:val="28"/>
          <w:bdr w:val="none" w:sz="0" w:space="0" w:color="auto" w:frame="1"/>
        </w:rPr>
        <w:t>запрещенных Министерством здравоохранения КР препаратов;</w:t>
      </w:r>
    </w:p>
    <w:p w:rsidR="00FA6735" w:rsidRPr="008E231E" w:rsidRDefault="001F587D" w:rsidP="00FA6735">
      <w:pPr>
        <w:pStyle w:val="a4"/>
        <w:spacing w:after="0" w:line="240" w:lineRule="auto"/>
        <w:ind w:left="-284" w:firstLine="708"/>
        <w:jc w:val="both"/>
        <w:rPr>
          <w:rFonts w:ascii="Times New Roman" w:eastAsia="Times New Roman" w:hAnsi="Times New Roman" w:cs="Times New Roman"/>
          <w:noProof w:val="0"/>
          <w:sz w:val="28"/>
          <w:szCs w:val="28"/>
          <w:lang w:eastAsia="ru-RU"/>
        </w:rPr>
      </w:pPr>
      <w:r w:rsidRPr="008E231E">
        <w:rPr>
          <w:rFonts w:ascii="Times New Roman" w:eastAsia="Times New Roman" w:hAnsi="Times New Roman" w:cs="Times New Roman"/>
          <w:noProof w:val="0"/>
          <w:sz w:val="28"/>
          <w:szCs w:val="28"/>
          <w:bdr w:val="none" w:sz="0" w:space="0" w:color="auto" w:frame="1"/>
        </w:rPr>
        <w:t xml:space="preserve">- принять меры по взысканию числящейся дебиторской задолженности по состоянию </w:t>
      </w:r>
      <w:r w:rsidRPr="008E231E">
        <w:rPr>
          <w:rFonts w:ascii="Times New Roman" w:hAnsi="Times New Roman" w:cs="Times New Roman"/>
          <w:noProof w:val="0"/>
          <w:sz w:val="28"/>
          <w:szCs w:val="28"/>
        </w:rPr>
        <w:t>на 01.01.2019 года</w:t>
      </w:r>
      <w:r w:rsidRPr="008E231E">
        <w:rPr>
          <w:rFonts w:ascii="Times New Roman" w:eastAsia="Times New Roman" w:hAnsi="Times New Roman" w:cs="Times New Roman"/>
          <w:noProof w:val="0"/>
          <w:sz w:val="28"/>
          <w:szCs w:val="28"/>
          <w:bdr w:val="none" w:sz="0" w:space="0" w:color="auto" w:frame="1"/>
        </w:rPr>
        <w:t xml:space="preserve"> </w:t>
      </w:r>
      <w:r w:rsidRPr="008E231E">
        <w:rPr>
          <w:rFonts w:ascii="Times New Roman" w:hAnsi="Times New Roman" w:cs="Times New Roman"/>
          <w:noProof w:val="0"/>
          <w:sz w:val="28"/>
          <w:szCs w:val="28"/>
        </w:rPr>
        <w:t>в сумме 6305,7 тыс. сомов, в том числе</w:t>
      </w:r>
      <w:r w:rsidRPr="008E231E">
        <w:rPr>
          <w:rFonts w:ascii="Times New Roman" w:eastAsia="Times New Roman" w:hAnsi="Times New Roman" w:cs="Times New Roman"/>
          <w:noProof w:val="0"/>
          <w:sz w:val="28"/>
          <w:szCs w:val="28"/>
          <w:bdr w:val="none" w:sz="0" w:space="0" w:color="auto" w:frame="1"/>
        </w:rPr>
        <w:t xml:space="preserve"> с </w:t>
      </w:r>
      <w:r w:rsidRPr="008E231E">
        <w:rPr>
          <w:rFonts w:ascii="Times New Roman" w:hAnsi="Times New Roman" w:cs="Times New Roman"/>
          <w:noProof w:val="0"/>
          <w:sz w:val="28"/>
          <w:szCs w:val="28"/>
        </w:rPr>
        <w:t>ОсОО «Тамэс» 5 560,9 тыс.</w:t>
      </w:r>
      <w:r w:rsidR="00BF0B0B" w:rsidRPr="008E231E">
        <w:rPr>
          <w:rFonts w:ascii="Times New Roman" w:hAnsi="Times New Roman" w:cs="Times New Roman"/>
          <w:noProof w:val="0"/>
          <w:sz w:val="28"/>
          <w:szCs w:val="28"/>
        </w:rPr>
        <w:t xml:space="preserve"> </w:t>
      </w:r>
      <w:r w:rsidRPr="008E231E">
        <w:rPr>
          <w:rFonts w:ascii="Times New Roman" w:hAnsi="Times New Roman" w:cs="Times New Roman"/>
          <w:noProof w:val="0"/>
          <w:sz w:val="28"/>
          <w:szCs w:val="28"/>
        </w:rPr>
        <w:t>сомов</w:t>
      </w:r>
      <w:r w:rsidR="007B201B" w:rsidRPr="008E231E">
        <w:rPr>
          <w:rFonts w:ascii="Times New Roman" w:eastAsia="Times New Roman" w:hAnsi="Times New Roman" w:cs="Times New Roman"/>
          <w:noProof w:val="0"/>
          <w:sz w:val="28"/>
          <w:szCs w:val="28"/>
          <w:lang w:eastAsia="ru-RU"/>
        </w:rPr>
        <w:t>;</w:t>
      </w:r>
    </w:p>
    <w:p w:rsidR="008D1056" w:rsidRPr="008E231E" w:rsidRDefault="001F587D" w:rsidP="008D1056">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eastAsia="Times New Roman" w:hAnsi="Times New Roman" w:cs="Times New Roman"/>
          <w:noProof w:val="0"/>
          <w:sz w:val="28"/>
          <w:szCs w:val="28"/>
          <w:bdr w:val="none" w:sz="0" w:space="0" w:color="auto" w:frame="1"/>
        </w:rPr>
        <w:t>-</w:t>
      </w:r>
      <w:r w:rsidR="00BF27B5" w:rsidRPr="008E231E">
        <w:rPr>
          <w:rFonts w:ascii="Times New Roman" w:hAnsi="Times New Roman" w:cs="Times New Roman"/>
          <w:noProof w:val="0"/>
          <w:sz w:val="28"/>
          <w:szCs w:val="28"/>
        </w:rPr>
        <w:t xml:space="preserve"> в дальнейшем при приобретении медикаментов особое внимание обратить на их срок годности.</w:t>
      </w:r>
    </w:p>
    <w:p w:rsidR="009B1701" w:rsidRPr="008E231E" w:rsidRDefault="00610CC2" w:rsidP="009B1701">
      <w:pPr>
        <w:pStyle w:val="a4"/>
        <w:spacing w:after="0" w:line="240" w:lineRule="auto"/>
        <w:ind w:left="-284" w:firstLine="708"/>
        <w:jc w:val="both"/>
        <w:rPr>
          <w:rFonts w:ascii="Times New Roman" w:eastAsia="Times New Roman" w:hAnsi="Times New Roman" w:cs="Times New Roman"/>
          <w:noProof w:val="0"/>
          <w:sz w:val="28"/>
          <w:szCs w:val="28"/>
          <w:bdr w:val="none" w:sz="0" w:space="0" w:color="auto" w:frame="1"/>
        </w:rPr>
      </w:pPr>
      <w:r w:rsidRPr="008E231E">
        <w:rPr>
          <w:rFonts w:ascii="Times New Roman" w:eastAsia="Times New Roman" w:hAnsi="Times New Roman" w:cs="Times New Roman"/>
          <w:b/>
          <w:noProof w:val="0"/>
          <w:sz w:val="28"/>
          <w:szCs w:val="28"/>
          <w:bdr w:val="none" w:sz="0" w:space="0" w:color="auto" w:frame="1"/>
        </w:rPr>
        <w:t>23</w:t>
      </w:r>
      <w:r w:rsidR="00E2304E" w:rsidRPr="008E231E">
        <w:rPr>
          <w:rFonts w:ascii="Times New Roman" w:eastAsia="Times New Roman" w:hAnsi="Times New Roman" w:cs="Times New Roman"/>
          <w:b/>
          <w:noProof w:val="0"/>
          <w:sz w:val="28"/>
          <w:szCs w:val="28"/>
          <w:bdr w:val="none" w:sz="0" w:space="0" w:color="auto" w:frame="1"/>
        </w:rPr>
        <w:t xml:space="preserve">. </w:t>
      </w:r>
      <w:r w:rsidR="00E2304E" w:rsidRPr="008E231E">
        <w:rPr>
          <w:rFonts w:ascii="Times New Roman" w:hAnsi="Times New Roman" w:cs="Times New Roman"/>
          <w:b/>
          <w:bCs/>
          <w:noProof w:val="0"/>
          <w:sz w:val="28"/>
          <w:szCs w:val="28"/>
          <w:lang w:bidi="ru-RU"/>
        </w:rPr>
        <w:t>Национальном</w:t>
      </w:r>
      <w:r w:rsidR="006A7D4E" w:rsidRPr="008E231E">
        <w:rPr>
          <w:rFonts w:ascii="Times New Roman" w:hAnsi="Times New Roman" w:cs="Times New Roman"/>
          <w:b/>
          <w:bCs/>
          <w:noProof w:val="0"/>
          <w:sz w:val="28"/>
          <w:szCs w:val="28"/>
          <w:lang w:bidi="ru-RU"/>
        </w:rPr>
        <w:t>у</w:t>
      </w:r>
      <w:r w:rsidR="00E2304E" w:rsidRPr="008E231E">
        <w:rPr>
          <w:rFonts w:ascii="Times New Roman" w:hAnsi="Times New Roman" w:cs="Times New Roman"/>
          <w:b/>
          <w:bCs/>
          <w:noProof w:val="0"/>
          <w:sz w:val="28"/>
          <w:szCs w:val="28"/>
          <w:lang w:bidi="ru-RU"/>
        </w:rPr>
        <w:t xml:space="preserve"> центру охраны материнства и детства </w:t>
      </w:r>
      <w:r w:rsidR="00E2304E" w:rsidRPr="008E231E">
        <w:rPr>
          <w:rFonts w:ascii="Times New Roman" w:hAnsi="Times New Roman" w:cs="Times New Roman"/>
          <w:bCs/>
          <w:noProof w:val="0"/>
          <w:sz w:val="28"/>
          <w:szCs w:val="28"/>
          <w:lang w:bidi="ru-RU"/>
        </w:rPr>
        <w:t xml:space="preserve">и </w:t>
      </w:r>
      <w:r w:rsidR="00E2304E" w:rsidRPr="008E231E">
        <w:rPr>
          <w:rFonts w:ascii="Times New Roman" w:hAnsi="Times New Roman" w:cs="Times New Roman"/>
          <w:b/>
          <w:bCs/>
          <w:noProof w:val="0"/>
          <w:sz w:val="28"/>
          <w:szCs w:val="28"/>
          <w:lang w:bidi="ru-RU"/>
        </w:rPr>
        <w:t>Национальному хирургическому центру</w:t>
      </w:r>
      <w:r w:rsidR="00E2304E" w:rsidRPr="008E231E">
        <w:rPr>
          <w:rFonts w:ascii="Times New Roman" w:hAnsi="Times New Roman" w:cs="Times New Roman"/>
          <w:bCs/>
          <w:noProof w:val="0"/>
          <w:sz w:val="28"/>
          <w:szCs w:val="28"/>
          <w:lang w:bidi="ru-RU"/>
        </w:rPr>
        <w:t xml:space="preserve"> впредь при</w:t>
      </w:r>
      <w:r w:rsidR="00E2304E" w:rsidRPr="008E231E">
        <w:rPr>
          <w:rFonts w:ascii="Times New Roman" w:eastAsia="Times New Roman" w:hAnsi="Times New Roman" w:cs="Times New Roman"/>
          <w:noProof w:val="0"/>
          <w:sz w:val="28"/>
          <w:szCs w:val="28"/>
          <w:bdr w:val="none" w:sz="0" w:space="0" w:color="auto" w:frame="1"/>
        </w:rPr>
        <w:t xml:space="preserve"> закупке</w:t>
      </w:r>
      <w:r w:rsidR="006A7D4E" w:rsidRPr="008E231E">
        <w:rPr>
          <w:rFonts w:ascii="Times New Roman" w:eastAsia="Times New Roman" w:hAnsi="Times New Roman" w:cs="Times New Roman"/>
          <w:noProof w:val="0"/>
          <w:sz w:val="28"/>
          <w:szCs w:val="28"/>
          <w:bdr w:val="none" w:sz="0" w:space="0" w:color="auto" w:frame="1"/>
        </w:rPr>
        <w:t xml:space="preserve"> товаров, работ и услуг</w:t>
      </w:r>
      <w:r w:rsidR="00E2304E" w:rsidRPr="008E231E">
        <w:rPr>
          <w:rFonts w:ascii="Times New Roman" w:eastAsia="Times New Roman" w:hAnsi="Times New Roman" w:cs="Times New Roman"/>
          <w:noProof w:val="0"/>
          <w:sz w:val="28"/>
          <w:szCs w:val="28"/>
          <w:bdr w:val="none" w:sz="0" w:space="0" w:color="auto" w:frame="1"/>
        </w:rPr>
        <w:t xml:space="preserve">, превышающим 5-ти кратный размер максимальной пороговой суммы проводить </w:t>
      </w:r>
      <w:r w:rsidR="006A7D4E" w:rsidRPr="008E231E">
        <w:rPr>
          <w:rFonts w:ascii="Times New Roman" w:eastAsia="Times New Roman" w:hAnsi="Times New Roman" w:cs="Times New Roman"/>
          <w:noProof w:val="0"/>
          <w:sz w:val="28"/>
          <w:szCs w:val="28"/>
          <w:bdr w:val="none" w:sz="0" w:space="0" w:color="auto" w:frame="1"/>
        </w:rPr>
        <w:t>аудит определения соответствия закупок требованиям, установленными нормативно-правовыми актами КР, регулирующим государственные закупки.</w:t>
      </w:r>
    </w:p>
    <w:p w:rsidR="009B1701" w:rsidRPr="008E231E" w:rsidRDefault="00610CC2" w:rsidP="009B1701">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eastAsia="Times New Roman" w:hAnsi="Times New Roman" w:cs="Times New Roman"/>
          <w:b/>
          <w:noProof w:val="0"/>
          <w:sz w:val="28"/>
          <w:szCs w:val="28"/>
          <w:bdr w:val="none" w:sz="0" w:space="0" w:color="auto" w:frame="1"/>
        </w:rPr>
        <w:t>24</w:t>
      </w:r>
      <w:r w:rsidR="006A7D4E" w:rsidRPr="008E231E">
        <w:rPr>
          <w:rFonts w:ascii="Times New Roman" w:eastAsia="Times New Roman" w:hAnsi="Times New Roman" w:cs="Times New Roman"/>
          <w:b/>
          <w:noProof w:val="0"/>
          <w:sz w:val="28"/>
          <w:szCs w:val="28"/>
          <w:bdr w:val="none" w:sz="0" w:space="0" w:color="auto" w:frame="1"/>
        </w:rPr>
        <w:t>.</w:t>
      </w:r>
      <w:r w:rsidR="006A7D4E" w:rsidRPr="008E231E">
        <w:rPr>
          <w:rFonts w:ascii="Times New Roman" w:hAnsi="Times New Roman" w:cs="Times New Roman"/>
          <w:b/>
          <w:noProof w:val="0"/>
          <w:sz w:val="28"/>
          <w:szCs w:val="28"/>
        </w:rPr>
        <w:t xml:space="preserve"> Чуйскому областному центру семейной медицины</w:t>
      </w:r>
      <w:r w:rsidR="006D2810" w:rsidRPr="008E231E">
        <w:rPr>
          <w:rFonts w:ascii="Times New Roman" w:hAnsi="Times New Roman" w:cs="Times New Roman"/>
          <w:b/>
          <w:noProof w:val="0"/>
          <w:sz w:val="28"/>
          <w:szCs w:val="28"/>
        </w:rPr>
        <w:t xml:space="preserve"> </w:t>
      </w:r>
      <w:r w:rsidR="006D2810" w:rsidRPr="008E231E">
        <w:rPr>
          <w:rFonts w:ascii="Times New Roman" w:hAnsi="Times New Roman" w:cs="Times New Roman"/>
          <w:noProof w:val="0"/>
          <w:sz w:val="28"/>
          <w:szCs w:val="28"/>
        </w:rPr>
        <w:t>отнести стоимость проведенного капитального ремонта здания на сумму 2500,0 тыс. сомов на увеличение стоимости зданий.</w:t>
      </w:r>
    </w:p>
    <w:p w:rsidR="009B1701" w:rsidRPr="008E231E" w:rsidRDefault="00610CC2" w:rsidP="009B1701">
      <w:pPr>
        <w:pStyle w:val="a4"/>
        <w:spacing w:after="0" w:line="240" w:lineRule="auto"/>
        <w:ind w:left="-284" w:firstLine="708"/>
        <w:jc w:val="both"/>
        <w:rPr>
          <w:rFonts w:ascii="Times New Roman" w:eastAsia="Tahoma" w:hAnsi="Times New Roman" w:cs="Times New Roman"/>
          <w:noProof w:val="0"/>
          <w:sz w:val="28"/>
          <w:szCs w:val="28"/>
        </w:rPr>
      </w:pPr>
      <w:r w:rsidRPr="008E231E">
        <w:rPr>
          <w:rFonts w:ascii="Times New Roman" w:eastAsia="Times New Roman" w:hAnsi="Times New Roman" w:cs="Times New Roman"/>
          <w:b/>
          <w:noProof w:val="0"/>
          <w:sz w:val="28"/>
          <w:szCs w:val="28"/>
          <w:bdr w:val="none" w:sz="0" w:space="0" w:color="auto" w:frame="1"/>
        </w:rPr>
        <w:t>25</w:t>
      </w:r>
      <w:r w:rsidR="000E1124" w:rsidRPr="008E231E">
        <w:rPr>
          <w:rFonts w:ascii="Times New Roman" w:eastAsia="Times New Roman" w:hAnsi="Times New Roman" w:cs="Times New Roman"/>
          <w:b/>
          <w:noProof w:val="0"/>
          <w:sz w:val="28"/>
          <w:szCs w:val="28"/>
          <w:bdr w:val="none" w:sz="0" w:space="0" w:color="auto" w:frame="1"/>
        </w:rPr>
        <w:t>.</w:t>
      </w:r>
      <w:r w:rsidR="004353B8" w:rsidRPr="008E231E">
        <w:rPr>
          <w:rFonts w:ascii="Times New Roman" w:hAnsi="Times New Roman" w:cs="Times New Roman"/>
          <w:noProof w:val="0"/>
          <w:sz w:val="28"/>
          <w:szCs w:val="28"/>
        </w:rPr>
        <w:t xml:space="preserve"> </w:t>
      </w:r>
      <w:r w:rsidR="004353B8" w:rsidRPr="008E231E">
        <w:rPr>
          <w:rFonts w:ascii="Times New Roman" w:hAnsi="Times New Roman" w:cs="Times New Roman"/>
          <w:b/>
          <w:noProof w:val="0"/>
          <w:kern w:val="36"/>
          <w:sz w:val="28"/>
          <w:szCs w:val="28"/>
        </w:rPr>
        <w:t>Баткенском</w:t>
      </w:r>
      <w:r w:rsidR="006D2810" w:rsidRPr="008E231E">
        <w:rPr>
          <w:rFonts w:ascii="Times New Roman" w:hAnsi="Times New Roman" w:cs="Times New Roman"/>
          <w:b/>
          <w:noProof w:val="0"/>
          <w:kern w:val="36"/>
          <w:sz w:val="28"/>
          <w:szCs w:val="28"/>
        </w:rPr>
        <w:t>у</w:t>
      </w:r>
      <w:r w:rsidR="004353B8" w:rsidRPr="008E231E">
        <w:rPr>
          <w:rFonts w:ascii="Times New Roman" w:hAnsi="Times New Roman" w:cs="Times New Roman"/>
          <w:b/>
          <w:noProof w:val="0"/>
          <w:kern w:val="36"/>
          <w:sz w:val="28"/>
          <w:szCs w:val="28"/>
        </w:rPr>
        <w:t xml:space="preserve"> ТУ ФОМС</w:t>
      </w:r>
      <w:r w:rsidR="006D2810" w:rsidRPr="008E231E">
        <w:rPr>
          <w:rFonts w:ascii="Times New Roman" w:eastAsia="Tahoma" w:hAnsi="Times New Roman" w:cs="Times New Roman"/>
          <w:b/>
          <w:noProof w:val="0"/>
          <w:sz w:val="28"/>
          <w:szCs w:val="28"/>
        </w:rPr>
        <w:t xml:space="preserve"> </w:t>
      </w:r>
      <w:r w:rsidR="006D2810" w:rsidRPr="008E231E">
        <w:rPr>
          <w:rFonts w:ascii="Times New Roman" w:eastAsia="Tahoma" w:hAnsi="Times New Roman" w:cs="Times New Roman"/>
          <w:noProof w:val="0"/>
          <w:sz w:val="28"/>
          <w:szCs w:val="28"/>
        </w:rPr>
        <w:t>на сумму стоимости</w:t>
      </w:r>
      <w:r w:rsidR="004353B8" w:rsidRPr="008E231E">
        <w:rPr>
          <w:rFonts w:ascii="Times New Roman" w:eastAsia="Tahoma" w:hAnsi="Times New Roman" w:cs="Times New Roman"/>
          <w:noProof w:val="0"/>
          <w:sz w:val="28"/>
          <w:szCs w:val="28"/>
        </w:rPr>
        <w:t xml:space="preserve"> использованных строительных материалов </w:t>
      </w:r>
      <w:r w:rsidR="00DB285E" w:rsidRPr="008E231E">
        <w:rPr>
          <w:rFonts w:ascii="Times New Roman" w:eastAsia="Tahoma" w:hAnsi="Times New Roman" w:cs="Times New Roman"/>
          <w:noProof w:val="0"/>
          <w:sz w:val="28"/>
          <w:szCs w:val="28"/>
        </w:rPr>
        <w:t>(</w:t>
      </w:r>
      <w:r w:rsidR="004353B8" w:rsidRPr="008E231E">
        <w:rPr>
          <w:rFonts w:ascii="Times New Roman" w:eastAsia="Tahoma" w:hAnsi="Times New Roman" w:cs="Times New Roman"/>
          <w:noProof w:val="0"/>
          <w:sz w:val="28"/>
          <w:szCs w:val="28"/>
        </w:rPr>
        <w:t>1012,2 тыс. сомов</w:t>
      </w:r>
      <w:r w:rsidR="00DB285E" w:rsidRPr="008E231E">
        <w:rPr>
          <w:rFonts w:ascii="Times New Roman" w:eastAsia="Tahoma" w:hAnsi="Times New Roman" w:cs="Times New Roman"/>
          <w:noProof w:val="0"/>
          <w:sz w:val="28"/>
          <w:szCs w:val="28"/>
        </w:rPr>
        <w:t>)</w:t>
      </w:r>
      <w:r w:rsidR="004353B8" w:rsidRPr="008E231E">
        <w:rPr>
          <w:rFonts w:ascii="Times New Roman" w:eastAsia="Tahoma" w:hAnsi="Times New Roman" w:cs="Times New Roman"/>
          <w:noProof w:val="0"/>
          <w:sz w:val="28"/>
          <w:szCs w:val="28"/>
        </w:rPr>
        <w:t xml:space="preserve"> </w:t>
      </w:r>
      <w:r w:rsidR="006D2810" w:rsidRPr="008E231E">
        <w:rPr>
          <w:rFonts w:ascii="Times New Roman" w:eastAsia="Tahoma" w:hAnsi="Times New Roman" w:cs="Times New Roman"/>
          <w:noProof w:val="0"/>
          <w:sz w:val="28"/>
          <w:szCs w:val="28"/>
        </w:rPr>
        <w:t>увеличить стоимость отрем</w:t>
      </w:r>
      <w:r w:rsidR="00330511" w:rsidRPr="008E231E">
        <w:rPr>
          <w:rFonts w:ascii="Times New Roman" w:eastAsia="Tahoma" w:hAnsi="Times New Roman" w:cs="Times New Roman"/>
          <w:noProof w:val="0"/>
          <w:sz w:val="28"/>
          <w:szCs w:val="28"/>
        </w:rPr>
        <w:t>онтированного объекта</w:t>
      </w:r>
      <w:r w:rsidR="006D2810" w:rsidRPr="008E231E">
        <w:rPr>
          <w:rFonts w:ascii="Times New Roman" w:eastAsia="Tahoma" w:hAnsi="Times New Roman" w:cs="Times New Roman"/>
          <w:noProof w:val="0"/>
          <w:sz w:val="28"/>
          <w:szCs w:val="28"/>
        </w:rPr>
        <w:t>-административного здания с последующим их списанием.</w:t>
      </w:r>
      <w:r w:rsidR="004353B8" w:rsidRPr="008E231E">
        <w:rPr>
          <w:rFonts w:ascii="Times New Roman" w:eastAsia="Tahoma" w:hAnsi="Times New Roman" w:cs="Times New Roman"/>
          <w:noProof w:val="0"/>
          <w:sz w:val="28"/>
          <w:szCs w:val="28"/>
        </w:rPr>
        <w:t xml:space="preserve"> </w:t>
      </w:r>
    </w:p>
    <w:p w:rsidR="009B1701" w:rsidRPr="008E231E" w:rsidRDefault="00610CC2" w:rsidP="009B1701">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eastAsia="Tahoma" w:hAnsi="Times New Roman" w:cs="Times New Roman"/>
          <w:b/>
          <w:noProof w:val="0"/>
          <w:sz w:val="28"/>
          <w:szCs w:val="28"/>
        </w:rPr>
        <w:t>26</w:t>
      </w:r>
      <w:r w:rsidR="00D50591" w:rsidRPr="008E231E">
        <w:rPr>
          <w:rFonts w:ascii="Times New Roman" w:eastAsia="Tahoma" w:hAnsi="Times New Roman" w:cs="Times New Roman"/>
          <w:b/>
          <w:noProof w:val="0"/>
          <w:sz w:val="28"/>
          <w:szCs w:val="28"/>
        </w:rPr>
        <w:t xml:space="preserve">. </w:t>
      </w:r>
      <w:r w:rsidR="00BF27B5" w:rsidRPr="008E231E">
        <w:rPr>
          <w:rFonts w:ascii="Times New Roman" w:hAnsi="Times New Roman" w:cs="Times New Roman"/>
          <w:b/>
          <w:noProof w:val="0"/>
          <w:sz w:val="28"/>
          <w:szCs w:val="28"/>
        </w:rPr>
        <w:t xml:space="preserve">Национальному хирургическому центру </w:t>
      </w:r>
      <w:r w:rsidR="00BF27B5" w:rsidRPr="008E231E">
        <w:rPr>
          <w:rFonts w:ascii="Times New Roman" w:hAnsi="Times New Roman" w:cs="Times New Roman"/>
          <w:noProof w:val="0"/>
          <w:sz w:val="28"/>
          <w:szCs w:val="28"/>
        </w:rPr>
        <w:t>в дальнейшем при приобретении медикаментов особое внимание обратить на их срок годности.</w:t>
      </w:r>
    </w:p>
    <w:p w:rsidR="009B1701" w:rsidRPr="008E231E" w:rsidRDefault="00610CC2" w:rsidP="009B1701">
      <w:pPr>
        <w:pStyle w:val="a4"/>
        <w:spacing w:after="0" w:line="240" w:lineRule="auto"/>
        <w:ind w:left="-284" w:firstLine="708"/>
        <w:jc w:val="both"/>
        <w:rPr>
          <w:rFonts w:ascii="Times New Roman" w:hAnsi="Times New Roman" w:cs="Times New Roman"/>
          <w:noProof w:val="0"/>
          <w:sz w:val="28"/>
          <w:szCs w:val="28"/>
        </w:rPr>
      </w:pPr>
      <w:r w:rsidRPr="008E231E">
        <w:rPr>
          <w:rFonts w:ascii="Times New Roman" w:hAnsi="Times New Roman" w:cs="Times New Roman"/>
          <w:b/>
          <w:noProof w:val="0"/>
          <w:sz w:val="28"/>
          <w:szCs w:val="28"/>
          <w:shd w:val="clear" w:color="auto" w:fill="FFFFFF"/>
        </w:rPr>
        <w:t>27</w:t>
      </w:r>
      <w:r w:rsidR="004353B8" w:rsidRPr="008E231E">
        <w:rPr>
          <w:rFonts w:ascii="Times New Roman" w:hAnsi="Times New Roman" w:cs="Times New Roman"/>
          <w:b/>
          <w:noProof w:val="0"/>
          <w:sz w:val="28"/>
          <w:szCs w:val="28"/>
        </w:rPr>
        <w:t>.</w:t>
      </w:r>
      <w:r w:rsidR="00945B45" w:rsidRPr="008E231E">
        <w:rPr>
          <w:rFonts w:ascii="Times New Roman" w:hAnsi="Times New Roman" w:cs="Times New Roman"/>
          <w:noProof w:val="0"/>
          <w:sz w:val="28"/>
          <w:szCs w:val="28"/>
        </w:rPr>
        <w:t xml:space="preserve"> </w:t>
      </w:r>
      <w:r w:rsidR="004353B8" w:rsidRPr="008E231E">
        <w:rPr>
          <w:rFonts w:ascii="Times New Roman" w:hAnsi="Times New Roman" w:cs="Times New Roman"/>
          <w:b/>
          <w:noProof w:val="0"/>
          <w:sz w:val="28"/>
          <w:szCs w:val="28"/>
        </w:rPr>
        <w:t>Ц</w:t>
      </w:r>
      <w:r w:rsidR="00945B45" w:rsidRPr="008E231E">
        <w:rPr>
          <w:rFonts w:ascii="Times New Roman" w:hAnsi="Times New Roman" w:cs="Times New Roman"/>
          <w:b/>
          <w:noProof w:val="0"/>
          <w:sz w:val="28"/>
          <w:szCs w:val="28"/>
        </w:rPr>
        <w:t xml:space="preserve">ентру общеврачебной практики </w:t>
      </w:r>
      <w:r w:rsidR="006078C9" w:rsidRPr="008E231E">
        <w:rPr>
          <w:rFonts w:ascii="Times New Roman" w:hAnsi="Times New Roman" w:cs="Times New Roman"/>
          <w:b/>
          <w:noProof w:val="0"/>
          <w:sz w:val="28"/>
          <w:szCs w:val="28"/>
        </w:rPr>
        <w:t>пгт</w:t>
      </w:r>
      <w:r w:rsidR="004353B8" w:rsidRPr="008E231E">
        <w:rPr>
          <w:rFonts w:ascii="Times New Roman" w:hAnsi="Times New Roman" w:cs="Times New Roman"/>
          <w:b/>
          <w:noProof w:val="0"/>
          <w:sz w:val="28"/>
          <w:szCs w:val="28"/>
        </w:rPr>
        <w:t xml:space="preserve"> Сумсар</w:t>
      </w:r>
      <w:r w:rsidR="004353B8" w:rsidRPr="008E231E">
        <w:rPr>
          <w:rFonts w:ascii="Times New Roman" w:hAnsi="Times New Roman" w:cs="Times New Roman"/>
          <w:noProof w:val="0"/>
          <w:sz w:val="28"/>
          <w:szCs w:val="28"/>
        </w:rPr>
        <w:t xml:space="preserve"> </w:t>
      </w:r>
      <w:r w:rsidR="00945B45" w:rsidRPr="008E231E">
        <w:rPr>
          <w:rFonts w:ascii="Times New Roman" w:hAnsi="Times New Roman" w:cs="Times New Roman"/>
          <w:noProof w:val="0"/>
          <w:sz w:val="28"/>
          <w:szCs w:val="28"/>
        </w:rPr>
        <w:t xml:space="preserve">принять на баланс </w:t>
      </w:r>
      <w:r w:rsidR="004353B8" w:rsidRPr="008E231E">
        <w:rPr>
          <w:rFonts w:ascii="Times New Roman" w:hAnsi="Times New Roman" w:cs="Times New Roman"/>
          <w:noProof w:val="0"/>
          <w:sz w:val="28"/>
          <w:szCs w:val="28"/>
        </w:rPr>
        <w:t>автомашину «НИВА»</w:t>
      </w:r>
      <w:r w:rsidR="00945B45" w:rsidRPr="008E231E">
        <w:rPr>
          <w:rFonts w:ascii="Times New Roman" w:hAnsi="Times New Roman" w:cs="Times New Roman"/>
          <w:noProof w:val="0"/>
          <w:sz w:val="28"/>
          <w:szCs w:val="28"/>
        </w:rPr>
        <w:t xml:space="preserve"> </w:t>
      </w:r>
      <w:r w:rsidR="00E411F0" w:rsidRPr="008E231E">
        <w:rPr>
          <w:rFonts w:ascii="Times New Roman" w:hAnsi="Times New Roman" w:cs="Times New Roman"/>
          <w:noProof w:val="0"/>
          <w:sz w:val="28"/>
          <w:szCs w:val="28"/>
        </w:rPr>
        <w:t xml:space="preserve">марки </w:t>
      </w:r>
      <w:r w:rsidR="00945B45" w:rsidRPr="008E231E">
        <w:rPr>
          <w:rFonts w:ascii="Times New Roman" w:hAnsi="Times New Roman" w:cs="Times New Roman"/>
          <w:noProof w:val="0"/>
          <w:sz w:val="28"/>
          <w:szCs w:val="28"/>
        </w:rPr>
        <w:t>ВАЗ</w:t>
      </w:r>
      <w:r w:rsidR="004353B8" w:rsidRPr="008E231E">
        <w:rPr>
          <w:rFonts w:ascii="Times New Roman" w:hAnsi="Times New Roman" w:cs="Times New Roman"/>
          <w:noProof w:val="0"/>
          <w:sz w:val="28"/>
          <w:szCs w:val="28"/>
        </w:rPr>
        <w:t>-21214, 2012 года вы</w:t>
      </w:r>
      <w:r w:rsidR="00945B45" w:rsidRPr="008E231E">
        <w:rPr>
          <w:rFonts w:ascii="Times New Roman" w:hAnsi="Times New Roman" w:cs="Times New Roman"/>
          <w:noProof w:val="0"/>
          <w:sz w:val="28"/>
          <w:szCs w:val="28"/>
        </w:rPr>
        <w:t>пуска, номер двигателя №9486259 переданную приказом Министерства здравоохранения Кыргызской Республики от 21.12.2017 года № 29</w:t>
      </w:r>
      <w:r w:rsidR="00552EC3" w:rsidRPr="008E231E">
        <w:rPr>
          <w:rFonts w:ascii="Times New Roman" w:hAnsi="Times New Roman" w:cs="Times New Roman"/>
          <w:noProof w:val="0"/>
          <w:sz w:val="28"/>
          <w:szCs w:val="28"/>
        </w:rPr>
        <w:t>,</w:t>
      </w:r>
      <w:r w:rsidR="00945B45" w:rsidRPr="008E231E">
        <w:rPr>
          <w:rFonts w:ascii="Times New Roman" w:hAnsi="Times New Roman" w:cs="Times New Roman"/>
          <w:noProof w:val="0"/>
          <w:sz w:val="28"/>
          <w:szCs w:val="28"/>
        </w:rPr>
        <w:t xml:space="preserve"> находящую</w:t>
      </w:r>
      <w:r w:rsidR="004353B8" w:rsidRPr="008E231E">
        <w:rPr>
          <w:rFonts w:ascii="Times New Roman" w:hAnsi="Times New Roman" w:cs="Times New Roman"/>
          <w:noProof w:val="0"/>
          <w:sz w:val="28"/>
          <w:szCs w:val="28"/>
        </w:rPr>
        <w:t>ся на балансе Национального центра фтизиатрии</w:t>
      </w:r>
      <w:r w:rsidR="00945B45" w:rsidRPr="008E231E">
        <w:rPr>
          <w:rFonts w:ascii="Times New Roman" w:hAnsi="Times New Roman" w:cs="Times New Roman"/>
          <w:noProof w:val="0"/>
          <w:sz w:val="28"/>
          <w:szCs w:val="28"/>
        </w:rPr>
        <w:t>.</w:t>
      </w:r>
      <w:r w:rsidR="004353B8" w:rsidRPr="008E231E">
        <w:rPr>
          <w:rFonts w:ascii="Times New Roman" w:hAnsi="Times New Roman" w:cs="Times New Roman"/>
          <w:noProof w:val="0"/>
          <w:sz w:val="28"/>
          <w:szCs w:val="28"/>
        </w:rPr>
        <w:t xml:space="preserve"> </w:t>
      </w:r>
    </w:p>
    <w:p w:rsidR="009B1701" w:rsidRPr="008E231E" w:rsidRDefault="00610CC2" w:rsidP="009B1701">
      <w:pPr>
        <w:pStyle w:val="a4"/>
        <w:spacing w:after="0" w:line="240" w:lineRule="auto"/>
        <w:ind w:left="-284" w:firstLine="708"/>
        <w:jc w:val="both"/>
        <w:rPr>
          <w:rFonts w:ascii="Times New Roman" w:hAnsi="Times New Roman" w:cs="Times New Roman"/>
          <w:b/>
          <w:noProof w:val="0"/>
          <w:sz w:val="28"/>
          <w:szCs w:val="28"/>
        </w:rPr>
      </w:pPr>
      <w:r w:rsidRPr="008E231E">
        <w:rPr>
          <w:rFonts w:ascii="Times New Roman" w:hAnsi="Times New Roman" w:cs="Times New Roman"/>
          <w:b/>
          <w:noProof w:val="0"/>
          <w:sz w:val="28"/>
          <w:szCs w:val="28"/>
        </w:rPr>
        <w:t>28</w:t>
      </w:r>
      <w:r w:rsidR="00E411F0" w:rsidRPr="008E231E">
        <w:rPr>
          <w:rFonts w:ascii="Times New Roman" w:hAnsi="Times New Roman" w:cs="Times New Roman"/>
          <w:b/>
          <w:noProof w:val="0"/>
          <w:sz w:val="28"/>
          <w:szCs w:val="28"/>
        </w:rPr>
        <w:t xml:space="preserve">. </w:t>
      </w:r>
      <w:r w:rsidR="00E411F0" w:rsidRPr="008E231E">
        <w:rPr>
          <w:rFonts w:ascii="Times New Roman" w:hAnsi="Times New Roman" w:cs="Times New Roman"/>
          <w:noProof w:val="0"/>
          <w:sz w:val="28"/>
          <w:szCs w:val="28"/>
        </w:rPr>
        <w:t xml:space="preserve">Рассмотреть вопрос об обоснованности создания </w:t>
      </w:r>
      <w:r w:rsidR="00E411F0" w:rsidRPr="008E231E">
        <w:rPr>
          <w:rFonts w:ascii="Times New Roman" w:hAnsi="Times New Roman" w:cs="Times New Roman"/>
          <w:b/>
          <w:noProof w:val="0"/>
          <w:sz w:val="28"/>
          <w:szCs w:val="28"/>
        </w:rPr>
        <w:t>Джети-Огузского</w:t>
      </w:r>
      <w:r w:rsidR="004353B8" w:rsidRPr="008E231E">
        <w:rPr>
          <w:rFonts w:ascii="Times New Roman" w:hAnsi="Times New Roman" w:cs="Times New Roman"/>
          <w:b/>
          <w:noProof w:val="0"/>
          <w:sz w:val="28"/>
          <w:szCs w:val="28"/>
        </w:rPr>
        <w:t xml:space="preserve"> </w:t>
      </w:r>
      <w:r w:rsidR="00E411F0" w:rsidRPr="008E231E">
        <w:rPr>
          <w:rFonts w:ascii="Times New Roman" w:hAnsi="Times New Roman" w:cs="Times New Roman"/>
          <w:b/>
          <w:noProof w:val="0"/>
          <w:sz w:val="28"/>
          <w:szCs w:val="28"/>
        </w:rPr>
        <w:t>Центра общеврачебной практики.</w:t>
      </w:r>
    </w:p>
    <w:p w:rsidR="00612724" w:rsidRPr="008E231E" w:rsidRDefault="00610CC2" w:rsidP="009B1701">
      <w:pPr>
        <w:pStyle w:val="a4"/>
        <w:spacing w:after="0" w:line="240" w:lineRule="auto"/>
        <w:ind w:left="-284" w:firstLine="708"/>
        <w:jc w:val="both"/>
        <w:rPr>
          <w:rFonts w:ascii="Times New Roman" w:eastAsia="Times New Roman" w:hAnsi="Times New Roman" w:cs="Times New Roman"/>
          <w:noProof w:val="0"/>
          <w:sz w:val="28"/>
          <w:szCs w:val="28"/>
          <w:bdr w:val="none" w:sz="0" w:space="0" w:color="auto" w:frame="1"/>
        </w:rPr>
      </w:pPr>
      <w:r w:rsidRPr="008E231E">
        <w:rPr>
          <w:rFonts w:ascii="Times New Roman" w:hAnsi="Times New Roman" w:cs="Times New Roman"/>
          <w:b/>
          <w:noProof w:val="0"/>
          <w:sz w:val="28"/>
          <w:szCs w:val="28"/>
        </w:rPr>
        <w:t>29</w:t>
      </w:r>
      <w:r w:rsidR="00E411F0" w:rsidRPr="008E231E">
        <w:rPr>
          <w:rFonts w:ascii="Times New Roman" w:hAnsi="Times New Roman" w:cs="Times New Roman"/>
          <w:b/>
          <w:noProof w:val="0"/>
          <w:sz w:val="28"/>
          <w:szCs w:val="28"/>
        </w:rPr>
        <w:t>.</w:t>
      </w:r>
      <w:r w:rsidR="00E411F0" w:rsidRPr="008E231E">
        <w:rPr>
          <w:rFonts w:ascii="Times New Roman" w:hAnsi="Times New Roman" w:cs="Times New Roman"/>
          <w:noProof w:val="0"/>
          <w:sz w:val="28"/>
          <w:szCs w:val="28"/>
        </w:rPr>
        <w:t xml:space="preserve"> </w:t>
      </w:r>
      <w:r w:rsidR="004353B8" w:rsidRPr="008E231E">
        <w:rPr>
          <w:rFonts w:ascii="Times New Roman" w:hAnsi="Times New Roman" w:cs="Times New Roman"/>
          <w:noProof w:val="0"/>
          <w:sz w:val="28"/>
          <w:szCs w:val="28"/>
        </w:rPr>
        <w:t>В</w:t>
      </w:r>
      <w:r w:rsidR="004353B8" w:rsidRPr="008E231E">
        <w:rPr>
          <w:rFonts w:ascii="Times New Roman" w:hAnsi="Times New Roman" w:cs="Times New Roman"/>
          <w:b/>
          <w:noProof w:val="0"/>
          <w:sz w:val="28"/>
          <w:szCs w:val="28"/>
        </w:rPr>
        <w:t xml:space="preserve"> Нарынской областной объединенной больнице</w:t>
      </w:r>
      <w:r w:rsidR="00E411F0" w:rsidRPr="008E231E">
        <w:rPr>
          <w:rFonts w:ascii="Times New Roman" w:hAnsi="Times New Roman" w:cs="Times New Roman"/>
          <w:noProof w:val="0"/>
          <w:sz w:val="28"/>
          <w:szCs w:val="28"/>
        </w:rPr>
        <w:t xml:space="preserve"> в соответствии с пунктом</w:t>
      </w:r>
      <w:r w:rsidR="0062195F" w:rsidRPr="008E231E">
        <w:rPr>
          <w:rFonts w:ascii="Times New Roman" w:hAnsi="Times New Roman" w:cs="Times New Roman"/>
          <w:noProof w:val="0"/>
          <w:sz w:val="28"/>
          <w:szCs w:val="28"/>
        </w:rPr>
        <w:t xml:space="preserve"> 177</w:t>
      </w:r>
      <w:r w:rsidR="00E411F0" w:rsidRPr="008E231E">
        <w:rPr>
          <w:rFonts w:ascii="Times New Roman" w:hAnsi="Times New Roman" w:cs="Times New Roman"/>
          <w:noProof w:val="0"/>
          <w:sz w:val="28"/>
          <w:szCs w:val="28"/>
        </w:rPr>
        <w:t xml:space="preserve"> Положения по ведению бухгалтерского учета и финансовой отчетности в секторе государственного управления, утвержденного приказом Министерства финансов К</w:t>
      </w:r>
      <w:r w:rsidR="0098271C" w:rsidRPr="008E231E">
        <w:rPr>
          <w:rFonts w:ascii="Times New Roman" w:hAnsi="Times New Roman" w:cs="Times New Roman"/>
          <w:noProof w:val="0"/>
          <w:sz w:val="28"/>
          <w:szCs w:val="28"/>
        </w:rPr>
        <w:t xml:space="preserve">ыргызской </w:t>
      </w:r>
      <w:r w:rsidR="00E411F0" w:rsidRPr="008E231E">
        <w:rPr>
          <w:rFonts w:ascii="Times New Roman" w:hAnsi="Times New Roman" w:cs="Times New Roman"/>
          <w:noProof w:val="0"/>
          <w:sz w:val="28"/>
          <w:szCs w:val="28"/>
        </w:rPr>
        <w:t>Р</w:t>
      </w:r>
      <w:r w:rsidR="0098271C" w:rsidRPr="008E231E">
        <w:rPr>
          <w:rFonts w:ascii="Times New Roman" w:hAnsi="Times New Roman" w:cs="Times New Roman"/>
          <w:noProof w:val="0"/>
          <w:sz w:val="28"/>
          <w:szCs w:val="28"/>
        </w:rPr>
        <w:t>еспублики</w:t>
      </w:r>
      <w:r w:rsidR="00E411F0" w:rsidRPr="008E231E">
        <w:rPr>
          <w:rFonts w:ascii="Times New Roman" w:hAnsi="Times New Roman" w:cs="Times New Roman"/>
          <w:noProof w:val="0"/>
          <w:sz w:val="28"/>
          <w:szCs w:val="28"/>
        </w:rPr>
        <w:t xml:space="preserve"> от 29.06.2017 года №97-п</w:t>
      </w:r>
      <w:r w:rsidR="0098271C" w:rsidRPr="008E231E">
        <w:rPr>
          <w:rFonts w:ascii="Times New Roman" w:hAnsi="Times New Roman" w:cs="Times New Roman"/>
          <w:noProof w:val="0"/>
          <w:sz w:val="28"/>
          <w:szCs w:val="28"/>
        </w:rPr>
        <w:t xml:space="preserve"> оприходовать по учету годные детали и узлы, а непригодные детали и материалы оприход</w:t>
      </w:r>
      <w:r w:rsidR="0062195F" w:rsidRPr="008E231E">
        <w:rPr>
          <w:rFonts w:ascii="Times New Roman" w:hAnsi="Times New Roman" w:cs="Times New Roman"/>
          <w:noProof w:val="0"/>
          <w:sz w:val="28"/>
          <w:szCs w:val="28"/>
        </w:rPr>
        <w:t>овать</w:t>
      </w:r>
      <w:r w:rsidR="0098271C" w:rsidRPr="008E231E">
        <w:rPr>
          <w:rFonts w:ascii="Times New Roman" w:hAnsi="Times New Roman" w:cs="Times New Roman"/>
          <w:noProof w:val="0"/>
          <w:sz w:val="28"/>
          <w:szCs w:val="28"/>
        </w:rPr>
        <w:t xml:space="preserve"> как вторичное сырье списанного и разобранного автомобиля марки УАЗ-3963.</w:t>
      </w:r>
    </w:p>
    <w:p w:rsidR="007C6F1A" w:rsidRPr="008E231E" w:rsidRDefault="008056D8" w:rsidP="00FB760F">
      <w:pPr>
        <w:spacing w:after="0" w:line="240" w:lineRule="auto"/>
        <w:ind w:left="-284" w:firstLine="708"/>
        <w:jc w:val="both"/>
        <w:rPr>
          <w:noProof w:val="0"/>
          <w:sz w:val="28"/>
          <w:szCs w:val="28"/>
        </w:rPr>
      </w:pPr>
      <w:r w:rsidRPr="008E231E">
        <w:rPr>
          <w:b/>
          <w:noProof w:val="0"/>
          <w:sz w:val="28"/>
          <w:szCs w:val="28"/>
        </w:rPr>
        <w:t>3</w:t>
      </w:r>
      <w:r w:rsidR="00610CC2" w:rsidRPr="008E231E">
        <w:rPr>
          <w:b/>
          <w:noProof w:val="0"/>
          <w:sz w:val="28"/>
          <w:szCs w:val="28"/>
        </w:rPr>
        <w:t>0</w:t>
      </w:r>
      <w:r w:rsidR="007C6F1A" w:rsidRPr="008E231E">
        <w:rPr>
          <w:b/>
          <w:noProof w:val="0"/>
          <w:sz w:val="28"/>
          <w:szCs w:val="28"/>
        </w:rPr>
        <w:t xml:space="preserve">. </w:t>
      </w:r>
      <w:r w:rsidR="007C6F1A" w:rsidRPr="008E231E">
        <w:rPr>
          <w:noProof w:val="0"/>
          <w:sz w:val="28"/>
          <w:szCs w:val="28"/>
        </w:rPr>
        <w:t>В</w:t>
      </w:r>
      <w:r w:rsidR="008A7BCA" w:rsidRPr="008E231E">
        <w:rPr>
          <w:noProof w:val="0"/>
          <w:sz w:val="28"/>
          <w:szCs w:val="28"/>
        </w:rPr>
        <w:t>осстановить</w:t>
      </w:r>
      <w:r w:rsidR="007C6F1A" w:rsidRPr="008E231E">
        <w:rPr>
          <w:noProof w:val="0"/>
          <w:sz w:val="28"/>
          <w:szCs w:val="28"/>
        </w:rPr>
        <w:t xml:space="preserve"> </w:t>
      </w:r>
      <w:r w:rsidR="008A7BCA" w:rsidRPr="008E231E">
        <w:rPr>
          <w:noProof w:val="0"/>
          <w:sz w:val="28"/>
          <w:szCs w:val="28"/>
        </w:rPr>
        <w:t>недостачи денежных средств и товарно-материальных ценностей на сумму</w:t>
      </w:r>
      <w:r w:rsidR="008A7BCA" w:rsidRPr="008E231E">
        <w:rPr>
          <w:b/>
          <w:noProof w:val="0"/>
          <w:sz w:val="28"/>
          <w:szCs w:val="28"/>
        </w:rPr>
        <w:t xml:space="preserve"> </w:t>
      </w:r>
      <w:r w:rsidR="00031F5C" w:rsidRPr="008E231E">
        <w:rPr>
          <w:b/>
          <w:noProof w:val="0"/>
          <w:sz w:val="28"/>
          <w:szCs w:val="28"/>
        </w:rPr>
        <w:t>9,7</w:t>
      </w:r>
      <w:r w:rsidR="008A7BCA" w:rsidRPr="008E231E">
        <w:rPr>
          <w:b/>
          <w:noProof w:val="0"/>
          <w:sz w:val="28"/>
          <w:szCs w:val="28"/>
        </w:rPr>
        <w:t xml:space="preserve"> тыс. сомов, </w:t>
      </w:r>
      <w:r w:rsidR="008A7BCA" w:rsidRPr="008E231E">
        <w:rPr>
          <w:noProof w:val="0"/>
          <w:sz w:val="28"/>
          <w:szCs w:val="28"/>
        </w:rPr>
        <w:t>в том числе</w:t>
      </w:r>
      <w:r w:rsidR="008A7BCA" w:rsidRPr="008E231E">
        <w:rPr>
          <w:rFonts w:eastAsia="Tahoma"/>
          <w:noProof w:val="0"/>
          <w:sz w:val="28"/>
          <w:szCs w:val="28"/>
          <w:lang w:bidi="ru-RU"/>
        </w:rPr>
        <w:t xml:space="preserve">: в </w:t>
      </w:r>
      <w:r w:rsidR="008A7BCA" w:rsidRPr="008E231E">
        <w:rPr>
          <w:noProof w:val="0"/>
          <w:sz w:val="28"/>
          <w:szCs w:val="28"/>
        </w:rPr>
        <w:t>Сокулукской районной территориальной больнице - 8,0 тыс. сомов; Центре общеврачебной практики имени Ч. Орозова с. Уч-Терек Токтогу</w:t>
      </w:r>
      <w:r w:rsidR="0032058B" w:rsidRPr="008E231E">
        <w:rPr>
          <w:noProof w:val="0"/>
          <w:sz w:val="28"/>
          <w:szCs w:val="28"/>
        </w:rPr>
        <w:t>льского района - 1,7 тыс. сомов.</w:t>
      </w:r>
    </w:p>
    <w:p w:rsidR="007C6F1A" w:rsidRPr="008E231E" w:rsidRDefault="00610CC2" w:rsidP="007C6F1A">
      <w:pPr>
        <w:spacing w:after="0" w:line="240" w:lineRule="auto"/>
        <w:ind w:left="-284" w:firstLine="708"/>
        <w:jc w:val="both"/>
        <w:rPr>
          <w:noProof w:val="0"/>
          <w:sz w:val="28"/>
          <w:szCs w:val="28"/>
        </w:rPr>
      </w:pPr>
      <w:r w:rsidRPr="008E231E">
        <w:rPr>
          <w:b/>
          <w:noProof w:val="0"/>
          <w:sz w:val="28"/>
          <w:szCs w:val="28"/>
        </w:rPr>
        <w:t>31</w:t>
      </w:r>
      <w:r w:rsidR="007C6F1A" w:rsidRPr="008E231E">
        <w:rPr>
          <w:b/>
          <w:noProof w:val="0"/>
          <w:sz w:val="28"/>
          <w:szCs w:val="28"/>
        </w:rPr>
        <w:t>.</w:t>
      </w:r>
      <w:r w:rsidR="00315B02" w:rsidRPr="008E231E">
        <w:rPr>
          <w:b/>
          <w:noProof w:val="0"/>
          <w:sz w:val="28"/>
          <w:szCs w:val="28"/>
        </w:rPr>
        <w:t xml:space="preserve"> </w:t>
      </w:r>
      <w:r w:rsidR="007C6F1A" w:rsidRPr="008E231E">
        <w:rPr>
          <w:noProof w:val="0"/>
          <w:sz w:val="28"/>
          <w:szCs w:val="28"/>
        </w:rPr>
        <w:t xml:space="preserve">Восстановить необоснованные выплаты заработной платы на сумму </w:t>
      </w:r>
      <w:r w:rsidR="007C6F1A" w:rsidRPr="008E231E">
        <w:rPr>
          <w:b/>
          <w:noProof w:val="0"/>
          <w:sz w:val="28"/>
          <w:szCs w:val="28"/>
        </w:rPr>
        <w:t xml:space="preserve">155,3 </w:t>
      </w:r>
      <w:r w:rsidR="007C6F1A" w:rsidRPr="008E231E">
        <w:rPr>
          <w:rFonts w:eastAsia="Times New Roman"/>
          <w:b/>
          <w:noProof w:val="0"/>
          <w:sz w:val="28"/>
          <w:szCs w:val="28"/>
          <w:lang w:eastAsia="ru-RU"/>
        </w:rPr>
        <w:t>тыс. сомов</w:t>
      </w:r>
      <w:r w:rsidR="007C6F1A" w:rsidRPr="008E231E">
        <w:rPr>
          <w:rFonts w:eastAsia="Times New Roman"/>
          <w:noProof w:val="0"/>
          <w:sz w:val="28"/>
          <w:szCs w:val="28"/>
          <w:lang w:eastAsia="ru-RU"/>
        </w:rPr>
        <w:t>, в том числе: в</w:t>
      </w:r>
      <w:r w:rsidR="007C6F1A" w:rsidRPr="008E231E">
        <w:rPr>
          <w:noProof w:val="0"/>
          <w:sz w:val="28"/>
          <w:szCs w:val="28"/>
        </w:rPr>
        <w:t xml:space="preserve"> Аксыйской районной территориальной больнице - 151,9 тыс. сомов; Ала-Букинской районной территориальной больнице - 3,4 тыс. сомов</w:t>
      </w:r>
      <w:r w:rsidR="00792618" w:rsidRPr="008E231E">
        <w:rPr>
          <w:noProof w:val="0"/>
          <w:sz w:val="28"/>
          <w:szCs w:val="28"/>
        </w:rPr>
        <w:t>.</w:t>
      </w:r>
    </w:p>
    <w:p w:rsidR="003E09A9" w:rsidRPr="008E231E" w:rsidRDefault="00610CC2" w:rsidP="003E09A9">
      <w:pPr>
        <w:spacing w:after="0" w:line="240" w:lineRule="auto"/>
        <w:ind w:left="-284" w:firstLine="708"/>
        <w:jc w:val="both"/>
        <w:rPr>
          <w:noProof w:val="0"/>
          <w:sz w:val="28"/>
          <w:szCs w:val="28"/>
        </w:rPr>
      </w:pPr>
      <w:r w:rsidRPr="008E231E">
        <w:rPr>
          <w:b/>
          <w:noProof w:val="0"/>
          <w:sz w:val="28"/>
          <w:szCs w:val="28"/>
        </w:rPr>
        <w:t>32</w:t>
      </w:r>
      <w:r w:rsidR="003E09A9" w:rsidRPr="008E231E">
        <w:rPr>
          <w:b/>
          <w:noProof w:val="0"/>
          <w:sz w:val="28"/>
          <w:szCs w:val="28"/>
        </w:rPr>
        <w:t xml:space="preserve">. </w:t>
      </w:r>
      <w:r w:rsidR="003E09A9" w:rsidRPr="008E231E">
        <w:rPr>
          <w:noProof w:val="0"/>
          <w:sz w:val="28"/>
          <w:szCs w:val="28"/>
        </w:rPr>
        <w:t xml:space="preserve">Восстановить необоснованное списание материальных ценностей и денежных средств, включая подотчетные суммы </w:t>
      </w:r>
      <w:r w:rsidR="003E09A9" w:rsidRPr="008E231E">
        <w:rPr>
          <w:rFonts w:eastAsia="Times New Roman"/>
          <w:noProof w:val="0"/>
          <w:sz w:val="28"/>
          <w:szCs w:val="28"/>
          <w:lang w:eastAsia="ru-RU"/>
        </w:rPr>
        <w:t>–</w:t>
      </w:r>
      <w:r w:rsidR="003E09A9" w:rsidRPr="008E231E">
        <w:rPr>
          <w:rFonts w:eastAsia="Times New Roman"/>
          <w:b/>
          <w:noProof w:val="0"/>
          <w:sz w:val="28"/>
          <w:szCs w:val="28"/>
          <w:lang w:eastAsia="ru-RU"/>
        </w:rPr>
        <w:t xml:space="preserve"> </w:t>
      </w:r>
      <w:r w:rsidR="00163EC9" w:rsidRPr="008E231E">
        <w:rPr>
          <w:rFonts w:eastAsia="Times New Roman"/>
          <w:b/>
          <w:noProof w:val="0"/>
          <w:sz w:val="28"/>
          <w:szCs w:val="28"/>
          <w:lang w:eastAsia="ru-RU"/>
        </w:rPr>
        <w:t>242,4</w:t>
      </w:r>
      <w:r w:rsidR="003E09A9" w:rsidRPr="008E231E">
        <w:rPr>
          <w:rFonts w:eastAsia="Times New Roman"/>
          <w:b/>
          <w:noProof w:val="0"/>
          <w:sz w:val="28"/>
          <w:szCs w:val="28"/>
          <w:lang w:eastAsia="ru-RU"/>
        </w:rPr>
        <w:t xml:space="preserve"> тыс. сомов</w:t>
      </w:r>
      <w:r w:rsidR="003E09A9" w:rsidRPr="008E231E">
        <w:rPr>
          <w:rFonts w:eastAsia="Times New Roman"/>
          <w:noProof w:val="0"/>
          <w:sz w:val="28"/>
          <w:szCs w:val="28"/>
          <w:lang w:eastAsia="ru-RU"/>
        </w:rPr>
        <w:t xml:space="preserve">, в том числе: в </w:t>
      </w:r>
      <w:r w:rsidR="003E09A9" w:rsidRPr="008E231E">
        <w:rPr>
          <w:noProof w:val="0"/>
          <w:sz w:val="28"/>
          <w:szCs w:val="28"/>
        </w:rPr>
        <w:t xml:space="preserve">Баткенском областном центре семейной медицины по командировочным расходам - 23,4 тыс. сомов; Базар-Коргонской районной территориальной больнице - 4,2 тыс. сомов; Аксыйской районной территориальной больнице - 13,9 тыс. сомов; Ала-Букинской районной территориальной больнице - 7,6 тыс. сомов; </w:t>
      </w:r>
      <w:r w:rsidR="00163EC9" w:rsidRPr="008E231E">
        <w:rPr>
          <w:noProof w:val="0"/>
          <w:sz w:val="28"/>
          <w:szCs w:val="28"/>
        </w:rPr>
        <w:t>Национальном госпитале – 14,7</w:t>
      </w:r>
      <w:r w:rsidR="003E09A9" w:rsidRPr="008E231E">
        <w:rPr>
          <w:noProof w:val="0"/>
          <w:sz w:val="28"/>
          <w:szCs w:val="28"/>
        </w:rPr>
        <w:t xml:space="preserve"> </w:t>
      </w:r>
      <w:r w:rsidR="00163EC9" w:rsidRPr="008E231E">
        <w:rPr>
          <w:noProof w:val="0"/>
          <w:sz w:val="28"/>
          <w:szCs w:val="28"/>
        </w:rPr>
        <w:t>тыс. сомов</w:t>
      </w:r>
      <w:r w:rsidR="003E09A9" w:rsidRPr="008E231E">
        <w:rPr>
          <w:noProof w:val="0"/>
          <w:sz w:val="28"/>
          <w:szCs w:val="28"/>
        </w:rPr>
        <w:t xml:space="preserve">; Таш-Кумырской территориальной больнице имени </w:t>
      </w:r>
      <w:r w:rsidR="00FA6735" w:rsidRPr="008E231E">
        <w:rPr>
          <w:noProof w:val="0"/>
          <w:sz w:val="28"/>
          <w:szCs w:val="28"/>
        </w:rPr>
        <w:t xml:space="preserve">              </w:t>
      </w:r>
      <w:r w:rsidR="003E09A9" w:rsidRPr="008E231E">
        <w:rPr>
          <w:noProof w:val="0"/>
          <w:sz w:val="28"/>
          <w:szCs w:val="28"/>
        </w:rPr>
        <w:t xml:space="preserve">Г. Атабекова - 10,0 тыс. сомов; Жалал-Абадском областном Центре семейной медицины - 3,6 тыс. сомов; Центре общеврачебной практики имени К.Малабашева с. Кызыл-Өзгөрүш Токтогульского района - 27,9 тыс. сомов; Центре общеврачебной практики Чаткальского района - 1,1 тыс. сомов; Ноокатской районной территориальной больнице - 2,9 тыс. сомов; Таласской </w:t>
      </w:r>
      <w:r w:rsidR="00BE3436" w:rsidRPr="008E231E">
        <w:rPr>
          <w:noProof w:val="0"/>
          <w:sz w:val="28"/>
          <w:szCs w:val="28"/>
        </w:rPr>
        <w:t>областной объединенной больнице</w:t>
      </w:r>
      <w:r w:rsidR="00CB07C4" w:rsidRPr="008E231E">
        <w:rPr>
          <w:noProof w:val="0"/>
          <w:sz w:val="28"/>
          <w:szCs w:val="28"/>
        </w:rPr>
        <w:t xml:space="preserve"> </w:t>
      </w:r>
      <w:r w:rsidR="003E09A9" w:rsidRPr="008E231E">
        <w:rPr>
          <w:noProof w:val="0"/>
          <w:sz w:val="28"/>
          <w:szCs w:val="28"/>
        </w:rPr>
        <w:t>им. Ч. Мамбетова - 110,6 тыс. сомов; Иссык-Кульской областной стоматологической поликлинике</w:t>
      </w:r>
      <w:r w:rsidR="003E09A9" w:rsidRPr="008E231E">
        <w:rPr>
          <w:i/>
          <w:noProof w:val="0"/>
          <w:sz w:val="28"/>
          <w:szCs w:val="28"/>
        </w:rPr>
        <w:t xml:space="preserve"> </w:t>
      </w:r>
      <w:r w:rsidR="003E09A9" w:rsidRPr="008E231E">
        <w:rPr>
          <w:noProof w:val="0"/>
          <w:sz w:val="28"/>
          <w:szCs w:val="28"/>
        </w:rPr>
        <w:t>- 22,5 тыс. сомов.</w:t>
      </w:r>
    </w:p>
    <w:p w:rsidR="00EA2873" w:rsidRPr="008E231E" w:rsidRDefault="00610CC2" w:rsidP="00EA2873">
      <w:pPr>
        <w:spacing w:after="0" w:line="240" w:lineRule="auto"/>
        <w:ind w:left="-284" w:firstLine="708"/>
        <w:jc w:val="both"/>
        <w:rPr>
          <w:noProof w:val="0"/>
          <w:sz w:val="28"/>
          <w:szCs w:val="28"/>
        </w:rPr>
      </w:pPr>
      <w:r w:rsidRPr="008E231E">
        <w:rPr>
          <w:b/>
          <w:noProof w:val="0"/>
          <w:sz w:val="28"/>
          <w:szCs w:val="28"/>
        </w:rPr>
        <w:t>33</w:t>
      </w:r>
      <w:r w:rsidR="00EA2873" w:rsidRPr="008E231E">
        <w:rPr>
          <w:b/>
          <w:noProof w:val="0"/>
          <w:sz w:val="28"/>
          <w:szCs w:val="28"/>
        </w:rPr>
        <w:t xml:space="preserve">. </w:t>
      </w:r>
      <w:r w:rsidR="00312B75" w:rsidRPr="008E231E">
        <w:rPr>
          <w:noProof w:val="0"/>
          <w:sz w:val="28"/>
          <w:szCs w:val="28"/>
        </w:rPr>
        <w:t>Взыскать с подрядных организац</w:t>
      </w:r>
      <w:r w:rsidR="00EA2873" w:rsidRPr="008E231E">
        <w:rPr>
          <w:noProof w:val="0"/>
          <w:sz w:val="28"/>
          <w:szCs w:val="28"/>
        </w:rPr>
        <w:t xml:space="preserve">ий сумму </w:t>
      </w:r>
      <w:r w:rsidR="00312B75" w:rsidRPr="008E231E">
        <w:rPr>
          <w:noProof w:val="0"/>
          <w:sz w:val="28"/>
          <w:szCs w:val="28"/>
        </w:rPr>
        <w:t>за</w:t>
      </w:r>
      <w:r w:rsidR="00EA2873" w:rsidRPr="008E231E">
        <w:rPr>
          <w:rFonts w:eastAsia="Times New Roman"/>
          <w:noProof w:val="0"/>
          <w:sz w:val="28"/>
          <w:szCs w:val="28"/>
          <w:lang w:eastAsia="ru-RU"/>
        </w:rPr>
        <w:t>вышений объемов строительно-монтажных рабо</w:t>
      </w:r>
      <w:r w:rsidR="00CE08BB" w:rsidRPr="008E231E">
        <w:rPr>
          <w:rFonts w:eastAsia="Times New Roman"/>
          <w:noProof w:val="0"/>
          <w:sz w:val="28"/>
          <w:szCs w:val="28"/>
          <w:lang w:eastAsia="ru-RU"/>
        </w:rPr>
        <w:t xml:space="preserve">т </w:t>
      </w:r>
      <w:r w:rsidR="004F531C" w:rsidRPr="008E231E">
        <w:rPr>
          <w:rFonts w:eastAsia="Times New Roman"/>
          <w:noProof w:val="0"/>
          <w:sz w:val="28"/>
          <w:szCs w:val="28"/>
          <w:lang w:eastAsia="ru-RU"/>
        </w:rPr>
        <w:t xml:space="preserve">на сумму </w:t>
      </w:r>
      <w:r w:rsidR="00CE08BB" w:rsidRPr="008E231E">
        <w:rPr>
          <w:rFonts w:eastAsia="Times New Roman"/>
          <w:b/>
          <w:noProof w:val="0"/>
          <w:sz w:val="28"/>
          <w:szCs w:val="28"/>
          <w:lang w:eastAsia="ru-RU"/>
        </w:rPr>
        <w:t>115,0</w:t>
      </w:r>
      <w:r w:rsidR="00EA2873" w:rsidRPr="008E231E">
        <w:rPr>
          <w:rFonts w:eastAsia="Times New Roman"/>
          <w:b/>
          <w:noProof w:val="0"/>
          <w:sz w:val="28"/>
          <w:szCs w:val="28"/>
          <w:lang w:eastAsia="ru-RU"/>
        </w:rPr>
        <w:t xml:space="preserve"> тыс. сомов</w:t>
      </w:r>
      <w:r w:rsidR="00EA2873" w:rsidRPr="008E231E">
        <w:rPr>
          <w:rFonts w:eastAsia="Times New Roman"/>
          <w:noProof w:val="0"/>
          <w:sz w:val="28"/>
          <w:szCs w:val="28"/>
          <w:lang w:eastAsia="ru-RU"/>
        </w:rPr>
        <w:t xml:space="preserve">, в том числе: </w:t>
      </w:r>
      <w:r w:rsidR="00CE08BB" w:rsidRPr="008E231E">
        <w:rPr>
          <w:rFonts w:eastAsia="Times New Roman"/>
          <w:noProof w:val="0"/>
          <w:sz w:val="28"/>
          <w:szCs w:val="28"/>
          <w:lang w:eastAsia="ru-RU"/>
        </w:rPr>
        <w:t xml:space="preserve">в Национальном госпитале с </w:t>
      </w:r>
      <w:r w:rsidR="00EA2873" w:rsidRPr="008E231E">
        <w:rPr>
          <w:noProof w:val="0"/>
          <w:sz w:val="28"/>
          <w:szCs w:val="28"/>
        </w:rPr>
        <w:t>ОсОО «Уда Инжиниринг» по объектам: Ремонт ограждения Национального госпиталя (Забор) и Ремонт отделения микрохирургии кисти (ПРМХ и ХК) на общую сумму 95,3 тыс. сомов; Балыкчинской территори</w:t>
      </w:r>
      <w:r w:rsidR="00E20A55" w:rsidRPr="008E231E">
        <w:rPr>
          <w:noProof w:val="0"/>
          <w:sz w:val="28"/>
          <w:szCs w:val="28"/>
        </w:rPr>
        <w:t xml:space="preserve">альной городской больнице </w:t>
      </w:r>
      <w:r w:rsidR="00312B75" w:rsidRPr="008E231E">
        <w:rPr>
          <w:noProof w:val="0"/>
          <w:sz w:val="28"/>
          <w:szCs w:val="28"/>
        </w:rPr>
        <w:t xml:space="preserve">с ОсОО «Евразия-Строй» по объекту «Текущий ремонт отделения, коридора и главного входа лечебного корпуса» </w:t>
      </w:r>
      <w:r w:rsidR="00E20A55" w:rsidRPr="008E231E">
        <w:rPr>
          <w:noProof w:val="0"/>
          <w:sz w:val="28"/>
          <w:szCs w:val="28"/>
        </w:rPr>
        <w:t>– 12,9</w:t>
      </w:r>
      <w:r w:rsidR="00EA2873" w:rsidRPr="008E231E">
        <w:rPr>
          <w:noProof w:val="0"/>
          <w:sz w:val="28"/>
          <w:szCs w:val="28"/>
        </w:rPr>
        <w:t xml:space="preserve"> тыс. сомов; Жумгальской территориальной больнице </w:t>
      </w:r>
      <w:r w:rsidR="00312B75" w:rsidRPr="008E231E">
        <w:rPr>
          <w:noProof w:val="0"/>
          <w:sz w:val="28"/>
          <w:szCs w:val="28"/>
        </w:rPr>
        <w:t xml:space="preserve">с ОсОО «Сириус Строй» по объекту «Ремонт отопительного котла и вытяжной трубы» </w:t>
      </w:r>
      <w:r w:rsidR="00EA2873" w:rsidRPr="008E231E">
        <w:rPr>
          <w:noProof w:val="0"/>
          <w:sz w:val="28"/>
          <w:szCs w:val="28"/>
        </w:rPr>
        <w:t>- 6,8 тыс. сомов.</w:t>
      </w:r>
    </w:p>
    <w:p w:rsidR="00807236" w:rsidRPr="008E231E" w:rsidRDefault="00610CC2" w:rsidP="00807236">
      <w:pPr>
        <w:spacing w:after="0" w:line="240" w:lineRule="auto"/>
        <w:ind w:left="-284" w:firstLine="708"/>
        <w:jc w:val="both"/>
        <w:rPr>
          <w:b/>
          <w:noProof w:val="0"/>
          <w:sz w:val="28"/>
          <w:szCs w:val="28"/>
        </w:rPr>
      </w:pPr>
      <w:r w:rsidRPr="008E231E">
        <w:rPr>
          <w:b/>
          <w:noProof w:val="0"/>
          <w:sz w:val="28"/>
          <w:szCs w:val="28"/>
        </w:rPr>
        <w:t>34</w:t>
      </w:r>
      <w:r w:rsidR="00807236" w:rsidRPr="008E231E">
        <w:rPr>
          <w:b/>
          <w:noProof w:val="0"/>
          <w:sz w:val="28"/>
          <w:szCs w:val="28"/>
        </w:rPr>
        <w:t xml:space="preserve">. </w:t>
      </w:r>
      <w:r w:rsidR="00807236" w:rsidRPr="008E231E">
        <w:rPr>
          <w:noProof w:val="0"/>
          <w:sz w:val="28"/>
          <w:szCs w:val="28"/>
        </w:rPr>
        <w:t>Фонду ОМС уменьшить финансирование на сумму н</w:t>
      </w:r>
      <w:r w:rsidR="00807236" w:rsidRPr="008E231E">
        <w:rPr>
          <w:rFonts w:eastAsia="Times New Roman"/>
          <w:noProof w:val="0"/>
          <w:sz w:val="28"/>
          <w:szCs w:val="28"/>
          <w:lang w:eastAsia="ru-RU"/>
        </w:rPr>
        <w:t>ецелевого использования</w:t>
      </w:r>
      <w:r w:rsidR="00857979" w:rsidRPr="008E231E">
        <w:rPr>
          <w:rFonts w:eastAsia="Times New Roman"/>
          <w:noProof w:val="0"/>
          <w:sz w:val="28"/>
          <w:szCs w:val="28"/>
          <w:lang w:eastAsia="ru-RU"/>
        </w:rPr>
        <w:t xml:space="preserve"> средств</w:t>
      </w:r>
      <w:r w:rsidR="00807236" w:rsidRPr="008E231E">
        <w:rPr>
          <w:rFonts w:eastAsia="Times New Roman"/>
          <w:noProof w:val="0"/>
          <w:sz w:val="28"/>
          <w:szCs w:val="28"/>
          <w:lang w:eastAsia="ru-RU"/>
        </w:rPr>
        <w:t xml:space="preserve"> </w:t>
      </w:r>
      <w:r w:rsidR="00807236" w:rsidRPr="008E231E">
        <w:rPr>
          <w:rFonts w:eastAsia="Times New Roman"/>
          <w:b/>
          <w:noProof w:val="0"/>
          <w:sz w:val="28"/>
          <w:szCs w:val="28"/>
          <w:lang w:eastAsia="ru-RU"/>
        </w:rPr>
        <w:t>1964,9 тыс. сомов</w:t>
      </w:r>
      <w:r w:rsidR="00B64C21" w:rsidRPr="008E231E">
        <w:rPr>
          <w:rFonts w:eastAsia="Times New Roman"/>
          <w:noProof w:val="0"/>
          <w:sz w:val="28"/>
          <w:szCs w:val="28"/>
          <w:lang w:eastAsia="ru-RU"/>
        </w:rPr>
        <w:t>, в том числе: по</w:t>
      </w:r>
      <w:r w:rsidR="00807236" w:rsidRPr="008E231E">
        <w:rPr>
          <w:rFonts w:eastAsia="Times New Roman"/>
          <w:noProof w:val="0"/>
          <w:sz w:val="28"/>
          <w:szCs w:val="28"/>
          <w:lang w:eastAsia="ru-RU"/>
        </w:rPr>
        <w:t xml:space="preserve"> </w:t>
      </w:r>
      <w:r w:rsidR="00807236" w:rsidRPr="008E231E">
        <w:rPr>
          <w:noProof w:val="0"/>
          <w:sz w:val="28"/>
          <w:szCs w:val="28"/>
        </w:rPr>
        <w:t>Токтогульской территориальной больнице - 758,5 тыс. сомов; Национальном</w:t>
      </w:r>
      <w:r w:rsidR="00B64C21" w:rsidRPr="008E231E">
        <w:rPr>
          <w:noProof w:val="0"/>
          <w:sz w:val="28"/>
          <w:szCs w:val="28"/>
        </w:rPr>
        <w:t>у госпиталю</w:t>
      </w:r>
      <w:r w:rsidR="00807236" w:rsidRPr="008E231E">
        <w:rPr>
          <w:noProof w:val="0"/>
          <w:sz w:val="28"/>
          <w:szCs w:val="28"/>
        </w:rPr>
        <w:t xml:space="preserve"> - 122,2 тыс. сомов; Национальном</w:t>
      </w:r>
      <w:r w:rsidR="00B64C21" w:rsidRPr="008E231E">
        <w:rPr>
          <w:noProof w:val="0"/>
          <w:sz w:val="28"/>
          <w:szCs w:val="28"/>
        </w:rPr>
        <w:t>у</w:t>
      </w:r>
      <w:r w:rsidR="00807236" w:rsidRPr="008E231E">
        <w:rPr>
          <w:noProof w:val="0"/>
          <w:sz w:val="28"/>
          <w:szCs w:val="28"/>
        </w:rPr>
        <w:t xml:space="preserve"> хирургическом</w:t>
      </w:r>
      <w:r w:rsidR="00B64C21" w:rsidRPr="008E231E">
        <w:rPr>
          <w:noProof w:val="0"/>
          <w:sz w:val="28"/>
          <w:szCs w:val="28"/>
        </w:rPr>
        <w:t>у</w:t>
      </w:r>
      <w:r w:rsidR="00807236" w:rsidRPr="008E231E">
        <w:rPr>
          <w:noProof w:val="0"/>
          <w:sz w:val="28"/>
          <w:szCs w:val="28"/>
        </w:rPr>
        <w:t xml:space="preserve"> центр</w:t>
      </w:r>
      <w:r w:rsidR="00B64C21" w:rsidRPr="008E231E">
        <w:rPr>
          <w:noProof w:val="0"/>
          <w:sz w:val="28"/>
          <w:szCs w:val="28"/>
        </w:rPr>
        <w:t>у</w:t>
      </w:r>
      <w:r w:rsidR="00807236" w:rsidRPr="008E231E">
        <w:rPr>
          <w:noProof w:val="0"/>
          <w:sz w:val="28"/>
          <w:szCs w:val="28"/>
        </w:rPr>
        <w:t xml:space="preserve"> - </w:t>
      </w:r>
      <w:r w:rsidR="00807236" w:rsidRPr="008E231E">
        <w:rPr>
          <w:noProof w:val="0"/>
          <w:sz w:val="28"/>
          <w:szCs w:val="28"/>
          <w:shd w:val="clear" w:color="auto" w:fill="FFFFFF"/>
        </w:rPr>
        <w:t>899,6 тыс. сомов</w:t>
      </w:r>
      <w:r w:rsidR="00807236" w:rsidRPr="008E231E">
        <w:rPr>
          <w:noProof w:val="0"/>
          <w:sz w:val="28"/>
          <w:szCs w:val="28"/>
        </w:rPr>
        <w:t>; Национальном</w:t>
      </w:r>
      <w:r w:rsidR="00B64C21" w:rsidRPr="008E231E">
        <w:rPr>
          <w:noProof w:val="0"/>
          <w:sz w:val="28"/>
          <w:szCs w:val="28"/>
        </w:rPr>
        <w:t>у</w:t>
      </w:r>
      <w:r w:rsidR="00807236" w:rsidRPr="008E231E">
        <w:rPr>
          <w:noProof w:val="0"/>
          <w:sz w:val="28"/>
          <w:szCs w:val="28"/>
        </w:rPr>
        <w:t xml:space="preserve"> центр</w:t>
      </w:r>
      <w:r w:rsidR="00B64C21" w:rsidRPr="008E231E">
        <w:rPr>
          <w:noProof w:val="0"/>
          <w:sz w:val="28"/>
          <w:szCs w:val="28"/>
        </w:rPr>
        <w:t>у</w:t>
      </w:r>
      <w:r w:rsidR="00807236" w:rsidRPr="008E231E">
        <w:rPr>
          <w:noProof w:val="0"/>
          <w:sz w:val="28"/>
          <w:szCs w:val="28"/>
        </w:rPr>
        <w:t xml:space="preserve"> охраны материнства и детства - 125,0 тыс. сомов; Городской детской клинической больнице Скорой медицинской помощи - 49,6 тыс. сомов; Родильном</w:t>
      </w:r>
      <w:r w:rsidR="00B64C21" w:rsidRPr="008E231E">
        <w:rPr>
          <w:noProof w:val="0"/>
          <w:sz w:val="28"/>
          <w:szCs w:val="28"/>
        </w:rPr>
        <w:t>у</w:t>
      </w:r>
      <w:r w:rsidR="00807236" w:rsidRPr="008E231E">
        <w:rPr>
          <w:noProof w:val="0"/>
          <w:sz w:val="28"/>
          <w:szCs w:val="28"/>
        </w:rPr>
        <w:t xml:space="preserve"> дом</w:t>
      </w:r>
      <w:r w:rsidR="00B64C21" w:rsidRPr="008E231E">
        <w:rPr>
          <w:noProof w:val="0"/>
          <w:sz w:val="28"/>
          <w:szCs w:val="28"/>
        </w:rPr>
        <w:t>у</w:t>
      </w:r>
      <w:r w:rsidR="00807236" w:rsidRPr="008E231E">
        <w:rPr>
          <w:noProof w:val="0"/>
          <w:sz w:val="28"/>
          <w:szCs w:val="28"/>
        </w:rPr>
        <w:t xml:space="preserve"> № 2 г. Бишкек - 10,0 тыс. сомов.</w:t>
      </w:r>
    </w:p>
    <w:p w:rsidR="0089177D" w:rsidRPr="008E231E" w:rsidRDefault="00610CC2" w:rsidP="0089177D">
      <w:pPr>
        <w:spacing w:after="0" w:line="240" w:lineRule="auto"/>
        <w:ind w:left="-284" w:firstLine="708"/>
        <w:jc w:val="both"/>
        <w:rPr>
          <w:b/>
          <w:noProof w:val="0"/>
          <w:sz w:val="28"/>
          <w:szCs w:val="28"/>
        </w:rPr>
      </w:pPr>
      <w:r w:rsidRPr="008E231E">
        <w:rPr>
          <w:b/>
          <w:noProof w:val="0"/>
          <w:sz w:val="28"/>
          <w:szCs w:val="28"/>
        </w:rPr>
        <w:t>35</w:t>
      </w:r>
      <w:r w:rsidR="0089177D" w:rsidRPr="008E231E">
        <w:rPr>
          <w:b/>
          <w:noProof w:val="0"/>
          <w:sz w:val="28"/>
          <w:szCs w:val="28"/>
        </w:rPr>
        <w:t xml:space="preserve">. </w:t>
      </w:r>
      <w:r w:rsidR="0089177D" w:rsidRPr="008E231E">
        <w:rPr>
          <w:noProof w:val="0"/>
          <w:sz w:val="28"/>
          <w:szCs w:val="28"/>
        </w:rPr>
        <w:t xml:space="preserve">Восстановить по учету сокрытую дебиторскую и завышенную кредиторскую задолженность в сумме </w:t>
      </w:r>
      <w:r w:rsidR="009E67ED" w:rsidRPr="008E231E">
        <w:rPr>
          <w:rFonts w:eastAsia="Times New Roman"/>
          <w:b/>
          <w:noProof w:val="0"/>
          <w:sz w:val="28"/>
          <w:szCs w:val="28"/>
          <w:lang w:eastAsia="ru-RU"/>
        </w:rPr>
        <w:t>2867,5</w:t>
      </w:r>
      <w:r w:rsidR="0089177D" w:rsidRPr="008E231E">
        <w:rPr>
          <w:rFonts w:eastAsia="Times New Roman"/>
          <w:b/>
          <w:noProof w:val="0"/>
          <w:sz w:val="28"/>
          <w:szCs w:val="28"/>
          <w:lang w:eastAsia="ru-RU"/>
        </w:rPr>
        <w:t xml:space="preserve"> тыс. сомов</w:t>
      </w:r>
      <w:r w:rsidR="000C74CD" w:rsidRPr="008E231E">
        <w:rPr>
          <w:rFonts w:eastAsia="Times New Roman"/>
          <w:noProof w:val="0"/>
          <w:sz w:val="28"/>
          <w:szCs w:val="28"/>
          <w:lang w:eastAsia="ru-RU"/>
        </w:rPr>
        <w:t>,</w:t>
      </w:r>
      <w:r w:rsidR="0089177D" w:rsidRPr="008E231E">
        <w:rPr>
          <w:rFonts w:eastAsia="Times New Roman"/>
          <w:noProof w:val="0"/>
          <w:sz w:val="28"/>
          <w:szCs w:val="28"/>
          <w:lang w:eastAsia="ru-RU"/>
        </w:rPr>
        <w:t xml:space="preserve"> в том числе: в </w:t>
      </w:r>
      <w:r w:rsidR="0089177D" w:rsidRPr="008E231E">
        <w:rPr>
          <w:noProof w:val="0"/>
          <w:sz w:val="28"/>
          <w:szCs w:val="28"/>
        </w:rPr>
        <w:t>Баткенском областном центре семейной медицины - 1876,5 тыс. сомов; Центре общеврачебной практики</w:t>
      </w:r>
      <w:r w:rsidR="002A35B9" w:rsidRPr="008E231E">
        <w:rPr>
          <w:noProof w:val="0"/>
          <w:sz w:val="28"/>
          <w:szCs w:val="28"/>
        </w:rPr>
        <w:t xml:space="preserve"> Самаркандек </w:t>
      </w:r>
      <w:r w:rsidR="00484466" w:rsidRPr="008E231E">
        <w:rPr>
          <w:noProof w:val="0"/>
          <w:sz w:val="28"/>
          <w:szCs w:val="28"/>
        </w:rPr>
        <w:t>–</w:t>
      </w:r>
      <w:r w:rsidR="00CA25A3" w:rsidRPr="008E231E">
        <w:rPr>
          <w:noProof w:val="0"/>
          <w:sz w:val="28"/>
          <w:szCs w:val="28"/>
        </w:rPr>
        <w:t xml:space="preserve"> 112,8 </w:t>
      </w:r>
      <w:r w:rsidR="002A35B9" w:rsidRPr="008E231E">
        <w:rPr>
          <w:noProof w:val="0"/>
          <w:sz w:val="28"/>
          <w:szCs w:val="28"/>
        </w:rPr>
        <w:t>тыс. сомов</w:t>
      </w:r>
      <w:r w:rsidR="0089177D" w:rsidRPr="008E231E">
        <w:rPr>
          <w:noProof w:val="0"/>
          <w:sz w:val="28"/>
          <w:szCs w:val="28"/>
        </w:rPr>
        <w:t>; Центре семейной медицины Лейлекского района</w:t>
      </w:r>
      <w:r w:rsidR="0089177D" w:rsidRPr="008E231E">
        <w:rPr>
          <w:rFonts w:eastAsia="Times New Roman"/>
          <w:noProof w:val="0"/>
          <w:sz w:val="28"/>
          <w:szCs w:val="28"/>
        </w:rPr>
        <w:t xml:space="preserve"> - 65,1 тыс. сомов</w:t>
      </w:r>
      <w:r w:rsidR="0089177D" w:rsidRPr="008E231E">
        <w:rPr>
          <w:noProof w:val="0"/>
          <w:sz w:val="28"/>
          <w:szCs w:val="28"/>
        </w:rPr>
        <w:t>; Центре общеврачебной практики Жан</w:t>
      </w:r>
      <w:r w:rsidR="002A35B9" w:rsidRPr="008E231E">
        <w:rPr>
          <w:noProof w:val="0"/>
          <w:sz w:val="28"/>
          <w:szCs w:val="28"/>
        </w:rPr>
        <w:t>ы-Жер - 30,0 тыс. сомов</w:t>
      </w:r>
      <w:r w:rsidR="0089177D" w:rsidRPr="008E231E">
        <w:rPr>
          <w:noProof w:val="0"/>
          <w:sz w:val="28"/>
          <w:szCs w:val="28"/>
        </w:rPr>
        <w:t xml:space="preserve">; Токтогульской районной территориальной больнице - 343,1 тыс. сомов; Базар-Коргонской территориальной больнице - 353,6 тыс. сомов; Городской детской клинической больнице </w:t>
      </w:r>
      <w:r w:rsidR="002A35B9" w:rsidRPr="008E231E">
        <w:rPr>
          <w:noProof w:val="0"/>
          <w:sz w:val="28"/>
          <w:szCs w:val="28"/>
        </w:rPr>
        <w:t>Скорой медицинской помощи – 17,3</w:t>
      </w:r>
      <w:r w:rsidR="0089177D" w:rsidRPr="008E231E">
        <w:rPr>
          <w:noProof w:val="0"/>
          <w:sz w:val="28"/>
          <w:szCs w:val="28"/>
        </w:rPr>
        <w:t xml:space="preserve"> тыс. сомов; Южном региональном научном центре сердечно-сосуд</w:t>
      </w:r>
      <w:r w:rsidR="002A35B9" w:rsidRPr="008E231E">
        <w:rPr>
          <w:noProof w:val="0"/>
          <w:sz w:val="28"/>
          <w:szCs w:val="28"/>
        </w:rPr>
        <w:t>истой хирургии - 3,9 тыс. сомов</w:t>
      </w:r>
      <w:r w:rsidR="0089177D" w:rsidRPr="008E231E">
        <w:rPr>
          <w:noProof w:val="0"/>
          <w:sz w:val="28"/>
          <w:szCs w:val="28"/>
        </w:rPr>
        <w:t>; Стоматологической поликлинике Ала</w:t>
      </w:r>
      <w:r w:rsidR="002A35B9" w:rsidRPr="008E231E">
        <w:rPr>
          <w:noProof w:val="0"/>
          <w:sz w:val="28"/>
          <w:szCs w:val="28"/>
        </w:rPr>
        <w:t>йского района - 25,4 тыс. сомов</w:t>
      </w:r>
      <w:r w:rsidR="0089177D" w:rsidRPr="008E231E">
        <w:rPr>
          <w:noProof w:val="0"/>
          <w:sz w:val="28"/>
          <w:szCs w:val="28"/>
        </w:rPr>
        <w:t>; Ноокатской противотуберкуле</w:t>
      </w:r>
      <w:r w:rsidR="002A35B9" w:rsidRPr="008E231E">
        <w:rPr>
          <w:noProof w:val="0"/>
          <w:sz w:val="28"/>
          <w:szCs w:val="28"/>
        </w:rPr>
        <w:t>зной больнице - 39,8 тыс. сомов.</w:t>
      </w:r>
    </w:p>
    <w:p w:rsidR="003F57FA" w:rsidRPr="008E231E" w:rsidRDefault="00610CC2" w:rsidP="003F57FA">
      <w:pPr>
        <w:spacing w:after="0" w:line="240" w:lineRule="auto"/>
        <w:ind w:left="-284" w:firstLine="708"/>
        <w:jc w:val="both"/>
        <w:rPr>
          <w:b/>
          <w:noProof w:val="0"/>
          <w:sz w:val="28"/>
          <w:szCs w:val="28"/>
        </w:rPr>
      </w:pPr>
      <w:r w:rsidRPr="008E231E">
        <w:rPr>
          <w:b/>
          <w:noProof w:val="0"/>
          <w:sz w:val="28"/>
          <w:szCs w:val="28"/>
        </w:rPr>
        <w:t>36</w:t>
      </w:r>
      <w:r w:rsidR="00600648" w:rsidRPr="008E231E">
        <w:rPr>
          <w:noProof w:val="0"/>
          <w:sz w:val="28"/>
          <w:szCs w:val="28"/>
        </w:rPr>
        <w:t>. Обеспечить поступления в бюджет дополнительно начисленных</w:t>
      </w:r>
      <w:r w:rsidR="00DB0D05" w:rsidRPr="008E231E">
        <w:rPr>
          <w:noProof w:val="0"/>
          <w:sz w:val="28"/>
          <w:szCs w:val="28"/>
        </w:rPr>
        <w:t xml:space="preserve"> доходов</w:t>
      </w:r>
      <w:r w:rsidR="00600648" w:rsidRPr="008E231E">
        <w:rPr>
          <w:noProof w:val="0"/>
          <w:sz w:val="28"/>
          <w:szCs w:val="28"/>
        </w:rPr>
        <w:t xml:space="preserve"> </w:t>
      </w:r>
      <w:r w:rsidR="00104A8D" w:rsidRPr="008E231E">
        <w:rPr>
          <w:noProof w:val="0"/>
          <w:sz w:val="28"/>
          <w:szCs w:val="28"/>
        </w:rPr>
        <w:t>в сумме</w:t>
      </w:r>
      <w:r w:rsidR="00860843" w:rsidRPr="008E231E">
        <w:rPr>
          <w:b/>
          <w:noProof w:val="0"/>
          <w:sz w:val="28"/>
          <w:szCs w:val="28"/>
        </w:rPr>
        <w:t xml:space="preserve"> </w:t>
      </w:r>
      <w:r w:rsidR="006E5A4A" w:rsidRPr="008E231E">
        <w:rPr>
          <w:b/>
          <w:noProof w:val="0"/>
          <w:sz w:val="28"/>
          <w:szCs w:val="28"/>
        </w:rPr>
        <w:t xml:space="preserve">1782,6 </w:t>
      </w:r>
      <w:r w:rsidR="00600648" w:rsidRPr="008E231E">
        <w:rPr>
          <w:b/>
          <w:noProof w:val="0"/>
          <w:sz w:val="28"/>
          <w:szCs w:val="28"/>
        </w:rPr>
        <w:t>тыс. сомов</w:t>
      </w:r>
      <w:r w:rsidR="00600648" w:rsidRPr="008E231E">
        <w:rPr>
          <w:noProof w:val="0"/>
          <w:sz w:val="28"/>
          <w:szCs w:val="28"/>
        </w:rPr>
        <w:t xml:space="preserve">, в том числе: в Центре Семейной Медицины Кадамжайского района Баткенской области - 15,3 тыс. сомов; Баткенской областной объединенной больнице - 487,0 тыс. сомов; Баткенском областном центре семейной медицины - 21,0 тыс. сомов; Центре общеврачебной практики Самаркандек - </w:t>
      </w:r>
      <w:r w:rsidR="006F0F83" w:rsidRPr="008E231E">
        <w:rPr>
          <w:noProof w:val="0"/>
          <w:sz w:val="28"/>
          <w:szCs w:val="28"/>
        </w:rPr>
        <w:t>24,5</w:t>
      </w:r>
      <w:r w:rsidR="00600648" w:rsidRPr="008E231E">
        <w:rPr>
          <w:noProof w:val="0"/>
          <w:sz w:val="28"/>
          <w:szCs w:val="28"/>
        </w:rPr>
        <w:t xml:space="preserve"> тыс. сомов; Лейлекской районной территориальной больнице - 215,0 тыс. сомов; Центре семейной медицины Лейлекского района - 26,4 тыс. сомов;</w:t>
      </w:r>
      <w:r w:rsidR="00600648" w:rsidRPr="008E231E">
        <w:rPr>
          <w:b/>
          <w:noProof w:val="0"/>
          <w:sz w:val="28"/>
          <w:szCs w:val="28"/>
        </w:rPr>
        <w:t xml:space="preserve"> </w:t>
      </w:r>
      <w:r w:rsidR="00600648" w:rsidRPr="008E231E">
        <w:rPr>
          <w:noProof w:val="0"/>
          <w:sz w:val="28"/>
          <w:szCs w:val="28"/>
        </w:rPr>
        <w:t xml:space="preserve">Кулундинском центре общеврачебной практики - 18,9 тыс. сомов; Центре общеврачебной практики города Сулюкта - 74,4 тыс. сомов; Национальном центре кардиологии и терапии им. академика М. Миррахимова - </w:t>
      </w:r>
      <w:r w:rsidR="00600648" w:rsidRPr="008E231E">
        <w:rPr>
          <w:rFonts w:eastAsia="Times New Roman"/>
          <w:noProof w:val="0"/>
          <w:sz w:val="28"/>
          <w:szCs w:val="28"/>
        </w:rPr>
        <w:t>608,8 тыс. сомов;</w:t>
      </w:r>
      <w:r w:rsidR="00600648" w:rsidRPr="008E231E">
        <w:rPr>
          <w:noProof w:val="0"/>
          <w:sz w:val="28"/>
          <w:szCs w:val="28"/>
        </w:rPr>
        <w:t xml:space="preserve"> Национальном центре охраны материнства и детства – </w:t>
      </w:r>
      <w:r w:rsidR="006D6ED6" w:rsidRPr="008E231E">
        <w:rPr>
          <w:noProof w:val="0"/>
          <w:sz w:val="28"/>
          <w:szCs w:val="28"/>
        </w:rPr>
        <w:t>99,6</w:t>
      </w:r>
      <w:r w:rsidR="00600648" w:rsidRPr="008E231E">
        <w:rPr>
          <w:noProof w:val="0"/>
          <w:sz w:val="28"/>
          <w:szCs w:val="28"/>
        </w:rPr>
        <w:t xml:space="preserve"> тыс. сомов;</w:t>
      </w:r>
      <w:r w:rsidR="00600648" w:rsidRPr="008E231E">
        <w:rPr>
          <w:rFonts w:eastAsia="Times New Roman"/>
          <w:noProof w:val="0"/>
          <w:sz w:val="28"/>
          <w:szCs w:val="28"/>
        </w:rPr>
        <w:t xml:space="preserve"> </w:t>
      </w:r>
      <w:r w:rsidR="00600648" w:rsidRPr="008E231E">
        <w:rPr>
          <w:noProof w:val="0"/>
          <w:sz w:val="28"/>
          <w:szCs w:val="28"/>
        </w:rPr>
        <w:t xml:space="preserve">Центре общеврачебной практики Чаткальского района - 7,5 тыс. сомов; Кара-Бууринской территориальной больнице им. К.А. Субанбаева - 67,4 тыс. сомов; Территориальной больнице Кеминского района - 60,4 тыс. сомов; Центре семейной медицины Кеминского района - </w:t>
      </w:r>
      <w:r w:rsidR="00860843" w:rsidRPr="008E231E">
        <w:rPr>
          <w:noProof w:val="0"/>
          <w:sz w:val="28"/>
          <w:szCs w:val="28"/>
        </w:rPr>
        <w:t>31,3 тыс. сомов</w:t>
      </w:r>
      <w:r w:rsidR="00600648" w:rsidRPr="008E231E">
        <w:rPr>
          <w:noProof w:val="0"/>
          <w:sz w:val="28"/>
          <w:szCs w:val="28"/>
        </w:rPr>
        <w:t>;</w:t>
      </w:r>
      <w:r w:rsidR="00600648" w:rsidRPr="008E231E">
        <w:rPr>
          <w:bCs/>
          <w:noProof w:val="0"/>
          <w:sz w:val="28"/>
          <w:szCs w:val="28"/>
        </w:rPr>
        <w:t xml:space="preserve"> Ц</w:t>
      </w:r>
      <w:r w:rsidR="00600648" w:rsidRPr="008E231E">
        <w:rPr>
          <w:noProof w:val="0"/>
          <w:sz w:val="28"/>
          <w:szCs w:val="28"/>
        </w:rPr>
        <w:t>ентре семейной медицины</w:t>
      </w:r>
      <w:r w:rsidR="00600648" w:rsidRPr="008E231E">
        <w:rPr>
          <w:i/>
          <w:noProof w:val="0"/>
          <w:sz w:val="28"/>
          <w:szCs w:val="28"/>
        </w:rPr>
        <w:t xml:space="preserve"> </w:t>
      </w:r>
      <w:r w:rsidR="00600648" w:rsidRPr="008E231E">
        <w:rPr>
          <w:bCs/>
          <w:noProof w:val="0"/>
          <w:sz w:val="28"/>
          <w:szCs w:val="28"/>
        </w:rPr>
        <w:t>Иссык-Кульского района</w:t>
      </w:r>
      <w:r w:rsidR="00600648" w:rsidRPr="008E231E">
        <w:rPr>
          <w:noProof w:val="0"/>
          <w:sz w:val="28"/>
          <w:szCs w:val="28"/>
        </w:rPr>
        <w:t xml:space="preserve"> - 11,4 тыс. </w:t>
      </w:r>
      <w:r w:rsidR="00860843" w:rsidRPr="008E231E">
        <w:rPr>
          <w:noProof w:val="0"/>
          <w:sz w:val="28"/>
          <w:szCs w:val="28"/>
        </w:rPr>
        <w:t>сомов</w:t>
      </w:r>
      <w:r w:rsidR="00600648" w:rsidRPr="008E231E">
        <w:rPr>
          <w:noProof w:val="0"/>
          <w:sz w:val="28"/>
          <w:szCs w:val="28"/>
        </w:rPr>
        <w:t>;</w:t>
      </w:r>
      <w:r w:rsidR="00600648" w:rsidRPr="008E231E">
        <w:rPr>
          <w:bCs/>
          <w:noProof w:val="0"/>
          <w:sz w:val="28"/>
          <w:szCs w:val="28"/>
        </w:rPr>
        <w:t xml:space="preserve"> </w:t>
      </w:r>
      <w:r w:rsidR="00600648" w:rsidRPr="008E231E">
        <w:rPr>
          <w:noProof w:val="0"/>
          <w:sz w:val="28"/>
          <w:szCs w:val="28"/>
        </w:rPr>
        <w:t xml:space="preserve">Кочкорской территориальной больнице </w:t>
      </w:r>
      <w:r w:rsidR="00860843" w:rsidRPr="008E231E">
        <w:rPr>
          <w:noProof w:val="0"/>
          <w:sz w:val="28"/>
          <w:szCs w:val="28"/>
        </w:rPr>
        <w:t>–</w:t>
      </w:r>
      <w:r w:rsidR="00600648" w:rsidRPr="008E231E">
        <w:rPr>
          <w:noProof w:val="0"/>
          <w:sz w:val="28"/>
          <w:szCs w:val="28"/>
        </w:rPr>
        <w:t xml:space="preserve"> </w:t>
      </w:r>
      <w:r w:rsidR="00860843" w:rsidRPr="008E231E">
        <w:rPr>
          <w:noProof w:val="0"/>
          <w:sz w:val="28"/>
          <w:szCs w:val="28"/>
        </w:rPr>
        <w:t>13,7</w:t>
      </w:r>
      <w:r w:rsidR="00600648" w:rsidRPr="008E231E">
        <w:rPr>
          <w:noProof w:val="0"/>
          <w:sz w:val="28"/>
          <w:szCs w:val="28"/>
        </w:rPr>
        <w:t xml:space="preserve"> тыс. сомов.</w:t>
      </w:r>
    </w:p>
    <w:p w:rsidR="0034628F" w:rsidRPr="008E231E" w:rsidRDefault="00610CC2" w:rsidP="0034628F">
      <w:pPr>
        <w:spacing w:after="0" w:line="240" w:lineRule="auto"/>
        <w:ind w:left="-284" w:firstLine="708"/>
        <w:jc w:val="both"/>
        <w:rPr>
          <w:noProof w:val="0"/>
          <w:sz w:val="28"/>
          <w:szCs w:val="28"/>
        </w:rPr>
      </w:pPr>
      <w:r w:rsidRPr="008E231E">
        <w:rPr>
          <w:b/>
          <w:noProof w:val="0"/>
          <w:sz w:val="28"/>
          <w:szCs w:val="28"/>
        </w:rPr>
        <w:t>37</w:t>
      </w:r>
      <w:r w:rsidR="003F57FA" w:rsidRPr="008E231E">
        <w:rPr>
          <w:b/>
          <w:noProof w:val="0"/>
          <w:sz w:val="28"/>
          <w:szCs w:val="28"/>
        </w:rPr>
        <w:t xml:space="preserve">. </w:t>
      </w:r>
      <w:r w:rsidR="00FE08F0" w:rsidRPr="008E231E">
        <w:rPr>
          <w:noProof w:val="0"/>
          <w:sz w:val="28"/>
          <w:szCs w:val="28"/>
        </w:rPr>
        <w:t xml:space="preserve">Обеспечить поступления </w:t>
      </w:r>
      <w:r w:rsidR="003F57FA" w:rsidRPr="008E231E">
        <w:rPr>
          <w:noProof w:val="0"/>
          <w:sz w:val="28"/>
          <w:szCs w:val="28"/>
        </w:rPr>
        <w:t>в Социальный фонд дополнительно начисленных доходов в сумме</w:t>
      </w:r>
      <w:r w:rsidR="003F57FA" w:rsidRPr="008E231E">
        <w:rPr>
          <w:b/>
          <w:noProof w:val="0"/>
          <w:sz w:val="28"/>
          <w:szCs w:val="28"/>
        </w:rPr>
        <w:t xml:space="preserve"> 47,4 тыс. сомов</w:t>
      </w:r>
      <w:r w:rsidR="003F57FA" w:rsidRPr="008E231E">
        <w:rPr>
          <w:noProof w:val="0"/>
          <w:sz w:val="28"/>
          <w:szCs w:val="28"/>
        </w:rPr>
        <w:t>, в том числе:</w:t>
      </w:r>
      <w:r w:rsidR="003F57FA" w:rsidRPr="008E231E">
        <w:rPr>
          <w:b/>
          <w:noProof w:val="0"/>
          <w:sz w:val="28"/>
          <w:szCs w:val="28"/>
        </w:rPr>
        <w:t xml:space="preserve"> </w:t>
      </w:r>
      <w:r w:rsidR="003F57FA" w:rsidRPr="008E231E">
        <w:rPr>
          <w:noProof w:val="0"/>
          <w:sz w:val="28"/>
          <w:szCs w:val="28"/>
        </w:rPr>
        <w:t>Баткенском областном центре семейной медицины - 4,0 тыс. сомов</w:t>
      </w:r>
      <w:r w:rsidR="003F57FA" w:rsidRPr="008E231E">
        <w:rPr>
          <w:rFonts w:eastAsia="Times New Roman"/>
          <w:noProof w:val="0"/>
          <w:sz w:val="28"/>
          <w:szCs w:val="28"/>
        </w:rPr>
        <w:t>;</w:t>
      </w:r>
      <w:r w:rsidR="003F57FA" w:rsidRPr="008E231E">
        <w:rPr>
          <w:noProof w:val="0"/>
          <w:sz w:val="28"/>
          <w:szCs w:val="28"/>
        </w:rPr>
        <w:t xml:space="preserve"> Центре общеврачебной практики Чаткальского района - 43,4 тыс. сомов.</w:t>
      </w:r>
    </w:p>
    <w:p w:rsidR="0034628F" w:rsidRPr="008E231E" w:rsidRDefault="00610CC2" w:rsidP="0034628F">
      <w:pPr>
        <w:spacing w:after="0" w:line="240" w:lineRule="auto"/>
        <w:ind w:left="-284" w:firstLine="708"/>
        <w:jc w:val="both"/>
        <w:rPr>
          <w:noProof w:val="0"/>
          <w:sz w:val="28"/>
          <w:szCs w:val="28"/>
        </w:rPr>
      </w:pPr>
      <w:r w:rsidRPr="008E231E">
        <w:rPr>
          <w:b/>
          <w:noProof w:val="0"/>
          <w:sz w:val="28"/>
          <w:szCs w:val="28"/>
        </w:rPr>
        <w:t>38</w:t>
      </w:r>
      <w:r w:rsidR="00BD4337" w:rsidRPr="008E231E">
        <w:rPr>
          <w:b/>
          <w:noProof w:val="0"/>
          <w:sz w:val="28"/>
          <w:szCs w:val="28"/>
        </w:rPr>
        <w:t xml:space="preserve">. </w:t>
      </w:r>
      <w:r w:rsidR="0034628F" w:rsidRPr="008E231E">
        <w:rPr>
          <w:noProof w:val="0"/>
          <w:sz w:val="28"/>
          <w:szCs w:val="28"/>
        </w:rPr>
        <w:t>Национальному хирургическому центру перечислить в бюджет:</w:t>
      </w:r>
    </w:p>
    <w:p w:rsidR="00610CC2" w:rsidRPr="008E231E" w:rsidRDefault="0034628F" w:rsidP="00610CC2">
      <w:pPr>
        <w:spacing w:after="0" w:line="240" w:lineRule="auto"/>
        <w:ind w:left="-284" w:firstLine="708"/>
        <w:jc w:val="both"/>
        <w:rPr>
          <w:noProof w:val="0"/>
          <w:sz w:val="28"/>
          <w:szCs w:val="28"/>
        </w:rPr>
      </w:pPr>
      <w:r w:rsidRPr="008E231E">
        <w:rPr>
          <w:noProof w:val="0"/>
          <w:sz w:val="28"/>
          <w:szCs w:val="28"/>
        </w:rPr>
        <w:t>- депонированную заработную плату с истекшим сроком исковой давности в сумме 21,9 тыс. сомов;</w:t>
      </w:r>
    </w:p>
    <w:p w:rsidR="00610CC2" w:rsidRPr="008E231E" w:rsidRDefault="0034628F" w:rsidP="00610CC2">
      <w:pPr>
        <w:spacing w:after="0" w:line="240" w:lineRule="auto"/>
        <w:ind w:left="-284" w:firstLine="708"/>
        <w:jc w:val="both"/>
        <w:rPr>
          <w:noProof w:val="0"/>
          <w:sz w:val="28"/>
          <w:szCs w:val="28"/>
        </w:rPr>
      </w:pPr>
      <w:r w:rsidRPr="008E231E">
        <w:rPr>
          <w:noProof w:val="0"/>
          <w:sz w:val="28"/>
          <w:szCs w:val="28"/>
        </w:rPr>
        <w:t>- взыскать</w:t>
      </w:r>
      <w:r w:rsidRPr="008E231E">
        <w:rPr>
          <w:rFonts w:eastAsia="Times New Roman"/>
          <w:noProof w:val="0"/>
          <w:sz w:val="28"/>
          <w:lang w:eastAsia="ru-RU" w:bidi="ru-RU"/>
        </w:rPr>
        <w:t xml:space="preserve"> с ОсОО «</w:t>
      </w:r>
      <w:r w:rsidRPr="008E231E">
        <w:rPr>
          <w:rFonts w:eastAsia="Arial Unicode MS"/>
          <w:noProof w:val="0"/>
          <w:sz w:val="28"/>
          <w:szCs w:val="28"/>
          <w:lang w:eastAsia="ru-RU" w:bidi="ru-RU"/>
        </w:rPr>
        <w:t>Мелиор</w:t>
      </w:r>
      <w:r w:rsidRPr="008E231E">
        <w:rPr>
          <w:rFonts w:eastAsia="Times New Roman"/>
          <w:noProof w:val="0"/>
          <w:sz w:val="28"/>
          <w:lang w:eastAsia="ru-RU" w:bidi="ru-RU"/>
        </w:rPr>
        <w:t>»</w:t>
      </w:r>
      <w:r w:rsidRPr="008E231E">
        <w:rPr>
          <w:b/>
          <w:noProof w:val="0"/>
          <w:sz w:val="28"/>
          <w:szCs w:val="28"/>
        </w:rPr>
        <w:t xml:space="preserve"> </w:t>
      </w:r>
      <w:r w:rsidRPr="008E231E">
        <w:rPr>
          <w:rFonts w:eastAsia="Times New Roman"/>
          <w:noProof w:val="0"/>
          <w:sz w:val="28"/>
          <w:lang w:eastAsia="ru-RU" w:bidi="ru-RU"/>
        </w:rPr>
        <w:t>пени в сумме 1,0 тыс. сомов и ОсОО «Микс Трейд» в сумме 3,5 тыс. сомов за</w:t>
      </w:r>
      <w:r w:rsidRPr="008E231E">
        <w:rPr>
          <w:noProof w:val="0"/>
          <w:sz w:val="28"/>
          <w:szCs w:val="28"/>
        </w:rPr>
        <w:t xml:space="preserve"> несвоевременную поставку оборудований</w:t>
      </w:r>
      <w:r w:rsidRPr="008E231E">
        <w:rPr>
          <w:rFonts w:eastAsia="Times New Roman"/>
          <w:noProof w:val="0"/>
          <w:sz w:val="28"/>
          <w:lang w:eastAsia="ru-RU" w:bidi="ru-RU"/>
        </w:rPr>
        <w:t>.</w:t>
      </w:r>
    </w:p>
    <w:p w:rsidR="00610CC2" w:rsidRPr="008E231E" w:rsidRDefault="00610CC2" w:rsidP="00610CC2">
      <w:pPr>
        <w:spacing w:after="0" w:line="240" w:lineRule="auto"/>
        <w:ind w:left="-284" w:firstLine="708"/>
        <w:jc w:val="both"/>
        <w:rPr>
          <w:noProof w:val="0"/>
          <w:sz w:val="28"/>
          <w:szCs w:val="28"/>
        </w:rPr>
      </w:pPr>
      <w:r w:rsidRPr="008E231E">
        <w:rPr>
          <w:b/>
          <w:noProof w:val="0"/>
          <w:sz w:val="28"/>
          <w:szCs w:val="28"/>
        </w:rPr>
        <w:t>39</w:t>
      </w:r>
      <w:r w:rsidR="00B73015" w:rsidRPr="008E231E">
        <w:rPr>
          <w:b/>
          <w:noProof w:val="0"/>
          <w:sz w:val="28"/>
          <w:szCs w:val="28"/>
        </w:rPr>
        <w:t>.</w:t>
      </w:r>
      <w:r w:rsidR="00B73015" w:rsidRPr="008E231E">
        <w:rPr>
          <w:noProof w:val="0"/>
          <w:sz w:val="28"/>
          <w:szCs w:val="28"/>
        </w:rPr>
        <w:t xml:space="preserve"> При финансировании в 2019 году зачесть 3,1 тыс.</w:t>
      </w:r>
      <w:r w:rsidR="009D29E4" w:rsidRPr="008E231E">
        <w:rPr>
          <w:noProof w:val="0"/>
          <w:sz w:val="28"/>
          <w:szCs w:val="28"/>
        </w:rPr>
        <w:t xml:space="preserve"> </w:t>
      </w:r>
      <w:r w:rsidR="00B73015" w:rsidRPr="008E231E">
        <w:rPr>
          <w:noProof w:val="0"/>
          <w:sz w:val="28"/>
          <w:szCs w:val="28"/>
        </w:rPr>
        <w:t>сомов, использованные Джети-Огузским центром общеврачебной практики</w:t>
      </w:r>
      <w:r w:rsidR="009E318C" w:rsidRPr="008E231E">
        <w:rPr>
          <w:noProof w:val="0"/>
          <w:sz w:val="28"/>
          <w:szCs w:val="28"/>
        </w:rPr>
        <w:t>,</w:t>
      </w:r>
      <w:r w:rsidR="00B73015" w:rsidRPr="008E231E">
        <w:rPr>
          <w:noProof w:val="0"/>
          <w:sz w:val="28"/>
          <w:szCs w:val="28"/>
        </w:rPr>
        <w:t xml:space="preserve"> минуя систему казначейства.</w:t>
      </w:r>
    </w:p>
    <w:p w:rsidR="00610CC2" w:rsidRPr="008E231E" w:rsidRDefault="00610CC2" w:rsidP="00610CC2">
      <w:pPr>
        <w:spacing w:after="0" w:line="240" w:lineRule="auto"/>
        <w:ind w:left="-284" w:firstLine="708"/>
        <w:jc w:val="both"/>
        <w:rPr>
          <w:noProof w:val="0"/>
          <w:sz w:val="28"/>
          <w:szCs w:val="28"/>
        </w:rPr>
      </w:pPr>
      <w:r w:rsidRPr="008E231E">
        <w:rPr>
          <w:b/>
          <w:noProof w:val="0"/>
          <w:sz w:val="28"/>
          <w:szCs w:val="28"/>
        </w:rPr>
        <w:t>40</w:t>
      </w:r>
      <w:r w:rsidR="00092143" w:rsidRPr="008E231E">
        <w:rPr>
          <w:b/>
          <w:noProof w:val="0"/>
          <w:sz w:val="28"/>
          <w:szCs w:val="28"/>
        </w:rPr>
        <w:t>.</w:t>
      </w:r>
      <w:r w:rsidR="00EC5087" w:rsidRPr="008E231E">
        <w:rPr>
          <w:rFonts w:eastAsia="Times New Roman"/>
          <w:noProof w:val="0"/>
          <w:sz w:val="28"/>
          <w:szCs w:val="28"/>
          <w:lang w:eastAsia="ru-RU"/>
        </w:rPr>
        <w:t xml:space="preserve"> Ы</w:t>
      </w:r>
      <w:r w:rsidR="00111E3E" w:rsidRPr="008E231E">
        <w:rPr>
          <w:rFonts w:eastAsia="Times New Roman"/>
          <w:noProof w:val="0"/>
          <w:sz w:val="28"/>
          <w:szCs w:val="28"/>
          <w:lang w:eastAsia="ru-RU"/>
        </w:rPr>
        <w:t>с</w:t>
      </w:r>
      <w:r w:rsidR="00EC5087" w:rsidRPr="008E231E">
        <w:rPr>
          <w:rFonts w:eastAsia="Times New Roman"/>
          <w:noProof w:val="0"/>
          <w:sz w:val="28"/>
          <w:szCs w:val="28"/>
          <w:lang w:eastAsia="ru-RU"/>
        </w:rPr>
        <w:t>ык-Атинской</w:t>
      </w:r>
      <w:r w:rsidR="00092143" w:rsidRPr="008E231E">
        <w:rPr>
          <w:rFonts w:eastAsia="Times New Roman"/>
          <w:noProof w:val="0"/>
          <w:sz w:val="28"/>
          <w:szCs w:val="28"/>
          <w:lang w:eastAsia="ru-RU"/>
        </w:rPr>
        <w:t xml:space="preserve"> территориальной больнице </w:t>
      </w:r>
      <w:r w:rsidR="00352602" w:rsidRPr="008E231E">
        <w:rPr>
          <w:rFonts w:eastAsia="Times New Roman"/>
          <w:noProof w:val="0"/>
          <w:sz w:val="28"/>
          <w:szCs w:val="28"/>
          <w:lang w:eastAsia="ru-RU"/>
        </w:rPr>
        <w:t xml:space="preserve">взыскать с ОсОО «Эко Лифт» штрафные санкции в сумме </w:t>
      </w:r>
      <w:r w:rsidR="00092143" w:rsidRPr="008E231E">
        <w:rPr>
          <w:rFonts w:eastAsia="Times New Roman"/>
          <w:noProof w:val="0"/>
          <w:sz w:val="28"/>
          <w:szCs w:val="28"/>
          <w:lang w:eastAsia="ru-RU"/>
        </w:rPr>
        <w:t>14,8 тыс. сомов</w:t>
      </w:r>
      <w:r w:rsidR="00352602" w:rsidRPr="008E231E">
        <w:rPr>
          <w:rFonts w:eastAsia="Times New Roman"/>
          <w:noProof w:val="0"/>
          <w:sz w:val="28"/>
          <w:szCs w:val="28"/>
          <w:lang w:eastAsia="ru-RU"/>
        </w:rPr>
        <w:t xml:space="preserve"> за несвоеременную поставку лифтового оборудования и перечислить в доход республиканского бюджета.</w:t>
      </w:r>
    </w:p>
    <w:p w:rsidR="00610CC2" w:rsidRPr="008E231E" w:rsidRDefault="00610CC2" w:rsidP="00610CC2">
      <w:pPr>
        <w:spacing w:after="0" w:line="240" w:lineRule="auto"/>
        <w:ind w:left="-284" w:firstLine="708"/>
        <w:jc w:val="both"/>
        <w:rPr>
          <w:noProof w:val="0"/>
          <w:sz w:val="28"/>
          <w:szCs w:val="28"/>
        </w:rPr>
      </w:pPr>
      <w:r w:rsidRPr="008E231E">
        <w:rPr>
          <w:b/>
          <w:noProof w:val="0"/>
          <w:sz w:val="28"/>
          <w:szCs w:val="28"/>
        </w:rPr>
        <w:t>41</w:t>
      </w:r>
      <w:r w:rsidR="00A76A0C" w:rsidRPr="008E231E">
        <w:rPr>
          <w:b/>
          <w:noProof w:val="0"/>
          <w:sz w:val="28"/>
          <w:szCs w:val="28"/>
        </w:rPr>
        <w:t>.</w:t>
      </w:r>
      <w:r w:rsidR="00A76A0C" w:rsidRPr="008E231E">
        <w:rPr>
          <w:bCs/>
          <w:noProof w:val="0"/>
          <w:sz w:val="22"/>
          <w:szCs w:val="22"/>
        </w:rPr>
        <w:t xml:space="preserve"> </w:t>
      </w:r>
      <w:r w:rsidR="00A76A0C" w:rsidRPr="008E231E">
        <w:rPr>
          <w:bCs/>
          <w:noProof w:val="0"/>
          <w:sz w:val="28"/>
          <w:szCs w:val="28"/>
        </w:rPr>
        <w:t>Ц</w:t>
      </w:r>
      <w:r w:rsidR="008D4DAC" w:rsidRPr="008E231E">
        <w:rPr>
          <w:bCs/>
          <w:noProof w:val="0"/>
          <w:sz w:val="28"/>
          <w:szCs w:val="28"/>
        </w:rPr>
        <w:t>ентру</w:t>
      </w:r>
      <w:r w:rsidR="00AA4024" w:rsidRPr="008E231E">
        <w:rPr>
          <w:bCs/>
          <w:noProof w:val="0"/>
          <w:sz w:val="28"/>
          <w:szCs w:val="28"/>
        </w:rPr>
        <w:t xml:space="preserve"> общеврачебной практики </w:t>
      </w:r>
      <w:r w:rsidR="00A76A0C" w:rsidRPr="008E231E">
        <w:rPr>
          <w:bCs/>
          <w:noProof w:val="0"/>
          <w:sz w:val="28"/>
          <w:szCs w:val="28"/>
        </w:rPr>
        <w:t>Самаркандек во</w:t>
      </w:r>
      <w:r w:rsidR="00111E3E" w:rsidRPr="008E231E">
        <w:rPr>
          <w:bCs/>
          <w:noProof w:val="0"/>
          <w:sz w:val="28"/>
          <w:szCs w:val="28"/>
        </w:rPr>
        <w:t>с</w:t>
      </w:r>
      <w:r w:rsidR="00A76A0C" w:rsidRPr="008E231E">
        <w:rPr>
          <w:bCs/>
          <w:noProof w:val="0"/>
          <w:sz w:val="28"/>
          <w:szCs w:val="28"/>
        </w:rPr>
        <w:t>становить в бюджет штрафные санкции в сумме 13,5 тыс. сомов.</w:t>
      </w:r>
    </w:p>
    <w:p w:rsidR="00610CC2" w:rsidRPr="008E231E" w:rsidRDefault="00610CC2" w:rsidP="00610CC2">
      <w:pPr>
        <w:spacing w:after="0" w:line="240" w:lineRule="auto"/>
        <w:ind w:left="-284" w:firstLine="708"/>
        <w:jc w:val="both"/>
        <w:rPr>
          <w:noProof w:val="0"/>
          <w:sz w:val="28"/>
          <w:szCs w:val="28"/>
        </w:rPr>
      </w:pPr>
      <w:r w:rsidRPr="008E231E">
        <w:rPr>
          <w:rFonts w:eastAsia="Times New Roman"/>
          <w:b/>
          <w:noProof w:val="0"/>
          <w:sz w:val="28"/>
          <w:szCs w:val="28"/>
          <w:lang w:eastAsia="ru-RU"/>
        </w:rPr>
        <w:t>42</w:t>
      </w:r>
      <w:r w:rsidR="00EC1910" w:rsidRPr="008E231E">
        <w:rPr>
          <w:rFonts w:eastAsia="Times New Roman"/>
          <w:b/>
          <w:noProof w:val="0"/>
          <w:sz w:val="28"/>
          <w:szCs w:val="28"/>
          <w:lang w:eastAsia="ru-RU"/>
        </w:rPr>
        <w:t>.</w:t>
      </w:r>
      <w:r w:rsidR="00EC1910" w:rsidRPr="008E231E">
        <w:rPr>
          <w:noProof w:val="0"/>
          <w:sz w:val="28"/>
          <w:szCs w:val="28"/>
        </w:rPr>
        <w:t xml:space="preserve"> Токтогульской территориальной больнице взыскать с ОсОО «Тегин-Мурас» пени в сумме 45,0 тыс. сомов за несвоевременную поставку автомашины марки Лада 4Х4 (Нива) </w:t>
      </w:r>
      <w:r w:rsidR="00D71CAB" w:rsidRPr="008E231E">
        <w:rPr>
          <w:noProof w:val="0"/>
          <w:sz w:val="28"/>
          <w:szCs w:val="28"/>
        </w:rPr>
        <w:t xml:space="preserve">и индивидуального предпринимателя Дурусбекова Ж.А. </w:t>
      </w:r>
      <w:r w:rsidR="0021545A" w:rsidRPr="008E231E">
        <w:rPr>
          <w:noProof w:val="0"/>
          <w:sz w:val="28"/>
          <w:szCs w:val="28"/>
        </w:rPr>
        <w:t xml:space="preserve"> - </w:t>
      </w:r>
      <w:r w:rsidR="00D71CAB" w:rsidRPr="008E231E">
        <w:rPr>
          <w:noProof w:val="0"/>
          <w:sz w:val="28"/>
          <w:szCs w:val="28"/>
        </w:rPr>
        <w:t xml:space="preserve">4,7 тыс. сомов за несвоевременную поставку продуктов питания </w:t>
      </w:r>
      <w:r w:rsidR="00EC1910" w:rsidRPr="008E231E">
        <w:rPr>
          <w:noProof w:val="0"/>
          <w:sz w:val="28"/>
          <w:szCs w:val="28"/>
        </w:rPr>
        <w:t>и перечислить в доход республиканского бюджета.</w:t>
      </w:r>
    </w:p>
    <w:p w:rsidR="00610CC2" w:rsidRPr="008E231E" w:rsidRDefault="009A3ED2" w:rsidP="00610CC2">
      <w:pPr>
        <w:spacing w:after="0" w:line="240" w:lineRule="auto"/>
        <w:ind w:left="-284" w:firstLine="708"/>
        <w:jc w:val="both"/>
        <w:rPr>
          <w:noProof w:val="0"/>
          <w:sz w:val="28"/>
          <w:szCs w:val="28"/>
        </w:rPr>
      </w:pPr>
      <w:r w:rsidRPr="008E231E">
        <w:rPr>
          <w:b/>
          <w:noProof w:val="0"/>
          <w:sz w:val="28"/>
          <w:szCs w:val="28"/>
        </w:rPr>
        <w:t>4</w:t>
      </w:r>
      <w:r w:rsidR="00610CC2" w:rsidRPr="008E231E">
        <w:rPr>
          <w:b/>
          <w:noProof w:val="0"/>
          <w:sz w:val="28"/>
          <w:szCs w:val="28"/>
        </w:rPr>
        <w:t>3</w:t>
      </w:r>
      <w:r w:rsidRPr="008E231E">
        <w:rPr>
          <w:b/>
          <w:noProof w:val="0"/>
          <w:sz w:val="28"/>
          <w:szCs w:val="28"/>
        </w:rPr>
        <w:t>.</w:t>
      </w:r>
      <w:r w:rsidRPr="008E231E">
        <w:rPr>
          <w:noProof w:val="0"/>
          <w:sz w:val="28"/>
          <w:szCs w:val="28"/>
        </w:rPr>
        <w:t xml:space="preserve"> Бишкекском</w:t>
      </w:r>
      <w:r w:rsidR="008D4DAC" w:rsidRPr="008E231E">
        <w:rPr>
          <w:noProof w:val="0"/>
          <w:sz w:val="28"/>
          <w:szCs w:val="28"/>
        </w:rPr>
        <w:t>у</w:t>
      </w:r>
      <w:r w:rsidRPr="008E231E">
        <w:rPr>
          <w:noProof w:val="0"/>
          <w:sz w:val="28"/>
          <w:szCs w:val="28"/>
        </w:rPr>
        <w:t xml:space="preserve"> научно-исследовательском</w:t>
      </w:r>
      <w:r w:rsidR="008D4DAC" w:rsidRPr="008E231E">
        <w:rPr>
          <w:noProof w:val="0"/>
          <w:sz w:val="28"/>
          <w:szCs w:val="28"/>
        </w:rPr>
        <w:t>у центру</w:t>
      </w:r>
      <w:r w:rsidRPr="008E231E">
        <w:rPr>
          <w:noProof w:val="0"/>
          <w:sz w:val="28"/>
          <w:szCs w:val="28"/>
        </w:rPr>
        <w:t xml:space="preserve"> травматологии и ортопедии </w:t>
      </w:r>
      <w:r w:rsidR="008D4DAC" w:rsidRPr="008E231E">
        <w:rPr>
          <w:noProof w:val="0"/>
          <w:sz w:val="28"/>
          <w:szCs w:val="28"/>
        </w:rPr>
        <w:t xml:space="preserve">перечислить в доход республиканского бюджета, </w:t>
      </w:r>
      <w:r w:rsidRPr="008E231E">
        <w:rPr>
          <w:noProof w:val="0"/>
          <w:sz w:val="28"/>
          <w:szCs w:val="28"/>
        </w:rPr>
        <w:t xml:space="preserve">числящуюся </w:t>
      </w:r>
      <w:r w:rsidR="008D4DAC" w:rsidRPr="008E231E">
        <w:rPr>
          <w:noProof w:val="0"/>
          <w:sz w:val="28"/>
          <w:szCs w:val="28"/>
        </w:rPr>
        <w:t xml:space="preserve">с 2015 года </w:t>
      </w:r>
      <w:r w:rsidRPr="008E231E">
        <w:rPr>
          <w:noProof w:val="0"/>
          <w:sz w:val="28"/>
          <w:szCs w:val="28"/>
        </w:rPr>
        <w:t>депонированную заработную плату в сумме 62,8 тыс. сомов.</w:t>
      </w:r>
    </w:p>
    <w:p w:rsidR="00610CC2" w:rsidRPr="008E231E" w:rsidRDefault="00610CC2" w:rsidP="00610CC2">
      <w:pPr>
        <w:spacing w:after="0" w:line="240" w:lineRule="auto"/>
        <w:ind w:left="-284" w:firstLine="708"/>
        <w:jc w:val="both"/>
        <w:rPr>
          <w:noProof w:val="0"/>
          <w:sz w:val="28"/>
          <w:szCs w:val="28"/>
        </w:rPr>
      </w:pPr>
      <w:r w:rsidRPr="008E231E">
        <w:rPr>
          <w:b/>
          <w:noProof w:val="0"/>
          <w:sz w:val="28"/>
          <w:szCs w:val="28"/>
        </w:rPr>
        <w:t>44</w:t>
      </w:r>
      <w:r w:rsidR="00710DDB" w:rsidRPr="008E231E">
        <w:rPr>
          <w:b/>
          <w:noProof w:val="0"/>
          <w:sz w:val="28"/>
          <w:szCs w:val="28"/>
        </w:rPr>
        <w:t>.</w:t>
      </w:r>
      <w:r w:rsidR="00710DDB" w:rsidRPr="008E231E">
        <w:rPr>
          <w:noProof w:val="0"/>
          <w:sz w:val="28"/>
          <w:szCs w:val="28"/>
        </w:rPr>
        <w:t xml:space="preserve"> Национальному</w:t>
      </w:r>
      <w:r w:rsidR="00CD2C88" w:rsidRPr="008E231E">
        <w:rPr>
          <w:noProof w:val="0"/>
          <w:sz w:val="28"/>
          <w:szCs w:val="28"/>
        </w:rPr>
        <w:t xml:space="preserve"> госпиталю</w:t>
      </w:r>
      <w:r w:rsidR="00710DDB" w:rsidRPr="008E231E">
        <w:rPr>
          <w:noProof w:val="0"/>
          <w:sz w:val="28"/>
          <w:szCs w:val="28"/>
        </w:rPr>
        <w:t xml:space="preserve"> перечислить в доход республиканского бюджета взысканные с ОсОО «Лидер Медикал» пени в сумме 10,3 тыс. сомов за несвоевременную поставку медицинского оборудования (бронхоскоп).</w:t>
      </w:r>
    </w:p>
    <w:p w:rsidR="00610CC2" w:rsidRPr="008E231E" w:rsidRDefault="00610CC2" w:rsidP="00610CC2">
      <w:pPr>
        <w:spacing w:after="0" w:line="240" w:lineRule="auto"/>
        <w:ind w:left="-284" w:firstLine="708"/>
        <w:jc w:val="both"/>
        <w:rPr>
          <w:noProof w:val="0"/>
          <w:sz w:val="28"/>
          <w:szCs w:val="28"/>
        </w:rPr>
      </w:pPr>
      <w:r w:rsidRPr="008E231E">
        <w:rPr>
          <w:rFonts w:eastAsia="Times New Roman"/>
          <w:b/>
          <w:noProof w:val="0"/>
          <w:sz w:val="28"/>
          <w:szCs w:val="28"/>
          <w:lang w:eastAsia="ru-RU"/>
        </w:rPr>
        <w:t>45</w:t>
      </w:r>
      <w:r w:rsidR="00CD2C88" w:rsidRPr="008E231E">
        <w:rPr>
          <w:rFonts w:eastAsia="Times New Roman"/>
          <w:b/>
          <w:noProof w:val="0"/>
          <w:sz w:val="28"/>
          <w:szCs w:val="28"/>
          <w:lang w:eastAsia="ru-RU"/>
        </w:rPr>
        <w:t>.</w:t>
      </w:r>
      <w:r w:rsidR="00CD2C88" w:rsidRPr="008E231E">
        <w:rPr>
          <w:rFonts w:eastAsia="Times New Roman"/>
          <w:noProof w:val="0"/>
          <w:sz w:val="28"/>
          <w:szCs w:val="28"/>
          <w:lang w:eastAsia="ru-RU"/>
        </w:rPr>
        <w:t xml:space="preserve"> </w:t>
      </w:r>
      <w:r w:rsidR="00CD2C88" w:rsidRPr="008E231E">
        <w:rPr>
          <w:noProof w:val="0"/>
          <w:sz w:val="28"/>
          <w:szCs w:val="28"/>
        </w:rPr>
        <w:t>Национальном</w:t>
      </w:r>
      <w:r w:rsidR="00ED5FF8" w:rsidRPr="008E231E">
        <w:rPr>
          <w:noProof w:val="0"/>
          <w:sz w:val="28"/>
          <w:szCs w:val="28"/>
        </w:rPr>
        <w:t>у центру</w:t>
      </w:r>
      <w:r w:rsidR="00CD2C88" w:rsidRPr="008E231E">
        <w:rPr>
          <w:noProof w:val="0"/>
          <w:sz w:val="28"/>
          <w:szCs w:val="28"/>
        </w:rPr>
        <w:t xml:space="preserve"> охраны материнства и детства </w:t>
      </w:r>
      <w:r w:rsidR="00BB75D5" w:rsidRPr="008E231E">
        <w:rPr>
          <w:noProof w:val="0"/>
          <w:sz w:val="28"/>
          <w:szCs w:val="28"/>
        </w:rPr>
        <w:t xml:space="preserve">взыскать </w:t>
      </w:r>
      <w:r w:rsidR="00777651" w:rsidRPr="008E231E">
        <w:rPr>
          <w:noProof w:val="0"/>
          <w:sz w:val="28"/>
          <w:szCs w:val="28"/>
        </w:rPr>
        <w:t>пени</w:t>
      </w:r>
      <w:r w:rsidR="00496AC0" w:rsidRPr="008E231E">
        <w:rPr>
          <w:noProof w:val="0"/>
          <w:sz w:val="28"/>
          <w:szCs w:val="28"/>
        </w:rPr>
        <w:t xml:space="preserve"> и перечислить в доход республиканского бюджета:</w:t>
      </w:r>
    </w:p>
    <w:p w:rsidR="00610CC2" w:rsidRPr="008E231E" w:rsidRDefault="00777651" w:rsidP="00610CC2">
      <w:pPr>
        <w:spacing w:after="0" w:line="240" w:lineRule="auto"/>
        <w:ind w:left="-284" w:firstLine="708"/>
        <w:jc w:val="both"/>
        <w:rPr>
          <w:noProof w:val="0"/>
          <w:sz w:val="28"/>
          <w:szCs w:val="28"/>
        </w:rPr>
      </w:pPr>
      <w:r w:rsidRPr="008E231E">
        <w:rPr>
          <w:noProof w:val="0"/>
          <w:sz w:val="28"/>
          <w:szCs w:val="28"/>
        </w:rPr>
        <w:t xml:space="preserve">- </w:t>
      </w:r>
      <w:r w:rsidR="00BB75D5" w:rsidRPr="008E231E">
        <w:rPr>
          <w:noProof w:val="0"/>
          <w:sz w:val="28"/>
          <w:szCs w:val="28"/>
        </w:rPr>
        <w:t>с ОсОО «Aqua Medtek” в сумме 77,6 тыс.сомов, ОсОО «Unihelp» в сумме 95,9 тыс. сомов</w:t>
      </w:r>
      <w:r w:rsidR="00055BF5" w:rsidRPr="008E231E">
        <w:rPr>
          <w:noProof w:val="0"/>
          <w:sz w:val="28"/>
          <w:szCs w:val="28"/>
        </w:rPr>
        <w:t xml:space="preserve">, всего </w:t>
      </w:r>
      <w:r w:rsidR="00E25407" w:rsidRPr="008E231E">
        <w:rPr>
          <w:noProof w:val="0"/>
          <w:sz w:val="28"/>
          <w:szCs w:val="28"/>
        </w:rPr>
        <w:t xml:space="preserve">в сумме </w:t>
      </w:r>
      <w:r w:rsidR="00055BF5" w:rsidRPr="008E231E">
        <w:rPr>
          <w:noProof w:val="0"/>
          <w:sz w:val="28"/>
          <w:szCs w:val="28"/>
        </w:rPr>
        <w:t>173,5 тыс. сомов</w:t>
      </w:r>
      <w:r w:rsidR="00BB75D5" w:rsidRPr="008E231E">
        <w:rPr>
          <w:noProof w:val="0"/>
          <w:sz w:val="28"/>
          <w:szCs w:val="28"/>
        </w:rPr>
        <w:t xml:space="preserve"> за несвоевременную поставку оборудования</w:t>
      </w:r>
      <w:r w:rsidRPr="008E231E">
        <w:rPr>
          <w:noProof w:val="0"/>
          <w:sz w:val="28"/>
          <w:szCs w:val="28"/>
        </w:rPr>
        <w:t>;</w:t>
      </w:r>
    </w:p>
    <w:p w:rsidR="009A3ED2" w:rsidRPr="008E231E" w:rsidRDefault="00777651" w:rsidP="00610CC2">
      <w:pPr>
        <w:spacing w:after="0" w:line="240" w:lineRule="auto"/>
        <w:ind w:left="-284" w:firstLine="708"/>
        <w:jc w:val="both"/>
        <w:rPr>
          <w:noProof w:val="0"/>
          <w:sz w:val="28"/>
          <w:szCs w:val="28"/>
        </w:rPr>
      </w:pPr>
      <w:r w:rsidRPr="008E231E">
        <w:rPr>
          <w:noProof w:val="0"/>
          <w:sz w:val="28"/>
          <w:szCs w:val="28"/>
        </w:rPr>
        <w:t>- с</w:t>
      </w:r>
      <w:r w:rsidR="00BB75D5" w:rsidRPr="008E231E">
        <w:rPr>
          <w:noProof w:val="0"/>
          <w:sz w:val="28"/>
          <w:szCs w:val="28"/>
        </w:rPr>
        <w:t xml:space="preserve"> ОсОО «Камелин Азия»</w:t>
      </w:r>
      <w:r w:rsidR="002E1FF1" w:rsidRPr="008E231E">
        <w:rPr>
          <w:noProof w:val="0"/>
          <w:sz w:val="28"/>
          <w:szCs w:val="28"/>
        </w:rPr>
        <w:t xml:space="preserve"> </w:t>
      </w:r>
      <w:r w:rsidR="00055BF5" w:rsidRPr="008E231E">
        <w:rPr>
          <w:noProof w:val="0"/>
          <w:sz w:val="28"/>
          <w:szCs w:val="28"/>
        </w:rPr>
        <w:t xml:space="preserve">в сумме </w:t>
      </w:r>
      <w:r w:rsidR="002E1FF1" w:rsidRPr="008E231E">
        <w:rPr>
          <w:noProof w:val="0"/>
          <w:sz w:val="28"/>
          <w:szCs w:val="28"/>
        </w:rPr>
        <w:t>8,3 тыс. сомов,</w:t>
      </w:r>
      <w:r w:rsidR="00BB75D5" w:rsidRPr="008E231E">
        <w:rPr>
          <w:noProof w:val="0"/>
          <w:sz w:val="28"/>
          <w:szCs w:val="28"/>
        </w:rPr>
        <w:t xml:space="preserve"> </w:t>
      </w:r>
      <w:r w:rsidRPr="008E231E">
        <w:rPr>
          <w:noProof w:val="0"/>
          <w:sz w:val="28"/>
          <w:szCs w:val="28"/>
        </w:rPr>
        <w:t>ОсОО</w:t>
      </w:r>
      <w:r w:rsidR="002E1FF1" w:rsidRPr="008E231E">
        <w:rPr>
          <w:noProof w:val="0"/>
          <w:sz w:val="28"/>
          <w:szCs w:val="28"/>
        </w:rPr>
        <w:t xml:space="preserve"> «Нейро арт» - 1,1 тыс. сомов</w:t>
      </w:r>
      <w:r w:rsidRPr="008E231E">
        <w:rPr>
          <w:noProof w:val="0"/>
          <w:sz w:val="28"/>
          <w:szCs w:val="28"/>
        </w:rPr>
        <w:t>, ОсОО</w:t>
      </w:r>
      <w:r w:rsidR="002E1FF1" w:rsidRPr="008E231E">
        <w:rPr>
          <w:noProof w:val="0"/>
          <w:sz w:val="28"/>
          <w:szCs w:val="28"/>
        </w:rPr>
        <w:t xml:space="preserve"> </w:t>
      </w:r>
      <w:r w:rsidRPr="008E231E">
        <w:rPr>
          <w:noProof w:val="0"/>
          <w:sz w:val="28"/>
          <w:szCs w:val="28"/>
        </w:rPr>
        <w:t>«</w:t>
      </w:r>
      <w:r w:rsidR="002E1FF1" w:rsidRPr="008E231E">
        <w:rPr>
          <w:noProof w:val="0"/>
          <w:sz w:val="28"/>
          <w:szCs w:val="28"/>
        </w:rPr>
        <w:t>Доктор Аматов</w:t>
      </w:r>
      <w:r w:rsidRPr="008E231E">
        <w:rPr>
          <w:noProof w:val="0"/>
          <w:sz w:val="28"/>
          <w:szCs w:val="28"/>
        </w:rPr>
        <w:t>»</w:t>
      </w:r>
      <w:r w:rsidR="002E1FF1" w:rsidRPr="008E231E">
        <w:rPr>
          <w:noProof w:val="0"/>
          <w:sz w:val="28"/>
          <w:szCs w:val="28"/>
        </w:rPr>
        <w:t xml:space="preserve"> – 0,7 тыс. сомов, </w:t>
      </w:r>
      <w:r w:rsidRPr="008E231E">
        <w:rPr>
          <w:noProof w:val="0"/>
          <w:sz w:val="28"/>
          <w:szCs w:val="28"/>
        </w:rPr>
        <w:t xml:space="preserve">ОсОО «Илим фарм» - 0,2 тыс. сомов, </w:t>
      </w:r>
      <w:r w:rsidR="00055BF5" w:rsidRPr="008E231E">
        <w:rPr>
          <w:noProof w:val="0"/>
          <w:sz w:val="28"/>
          <w:szCs w:val="28"/>
        </w:rPr>
        <w:t xml:space="preserve">частного предпринимателя Нусупова - 10,7 тыс. сомов, </w:t>
      </w:r>
      <w:r w:rsidRPr="008E231E">
        <w:rPr>
          <w:noProof w:val="0"/>
          <w:sz w:val="28"/>
          <w:szCs w:val="28"/>
        </w:rPr>
        <w:t>индивидуальных предпринимателей: Ларионова Н.И. – 1,3 тыс. сомов,</w:t>
      </w:r>
      <w:r w:rsidR="00BB75D5" w:rsidRPr="008E231E">
        <w:rPr>
          <w:noProof w:val="0"/>
          <w:sz w:val="28"/>
          <w:szCs w:val="28"/>
        </w:rPr>
        <w:t xml:space="preserve"> Абукеева </w:t>
      </w:r>
      <w:r w:rsidR="002E1FF1" w:rsidRPr="008E231E">
        <w:rPr>
          <w:noProof w:val="0"/>
          <w:sz w:val="28"/>
          <w:szCs w:val="28"/>
        </w:rPr>
        <w:t>- 0,9</w:t>
      </w:r>
      <w:r w:rsidR="00BB75D5" w:rsidRPr="008E231E">
        <w:rPr>
          <w:noProof w:val="0"/>
          <w:sz w:val="28"/>
          <w:szCs w:val="28"/>
        </w:rPr>
        <w:t xml:space="preserve"> тыс. сомов</w:t>
      </w:r>
      <w:r w:rsidRPr="008E231E">
        <w:rPr>
          <w:noProof w:val="0"/>
          <w:sz w:val="28"/>
          <w:szCs w:val="28"/>
        </w:rPr>
        <w:t>, Торогельдиева – 0,9 тыс. сомов, Мирзажанов – 0,5 тыс. сомов, Землянский – 0,2 тыс. сомов</w:t>
      </w:r>
      <w:r w:rsidR="00055BF5" w:rsidRPr="008E231E">
        <w:rPr>
          <w:noProof w:val="0"/>
          <w:sz w:val="28"/>
          <w:szCs w:val="28"/>
        </w:rPr>
        <w:t xml:space="preserve">, всего </w:t>
      </w:r>
      <w:r w:rsidR="00E25407" w:rsidRPr="008E231E">
        <w:rPr>
          <w:noProof w:val="0"/>
          <w:sz w:val="28"/>
          <w:szCs w:val="28"/>
        </w:rPr>
        <w:t xml:space="preserve">в сумме </w:t>
      </w:r>
      <w:r w:rsidR="00055BF5" w:rsidRPr="008E231E">
        <w:rPr>
          <w:noProof w:val="0"/>
          <w:sz w:val="28"/>
          <w:szCs w:val="28"/>
        </w:rPr>
        <w:t>24,8 тыс. сомов</w:t>
      </w:r>
      <w:r w:rsidR="00BB75D5" w:rsidRPr="008E231E">
        <w:rPr>
          <w:noProof w:val="0"/>
          <w:sz w:val="28"/>
          <w:szCs w:val="28"/>
        </w:rPr>
        <w:t xml:space="preserve"> за несвоевременное внесение арендной платы.</w:t>
      </w:r>
    </w:p>
    <w:p w:rsidR="0034628F" w:rsidRPr="008E231E" w:rsidRDefault="00EC14AD" w:rsidP="0034628F">
      <w:pPr>
        <w:spacing w:after="0" w:line="240" w:lineRule="auto"/>
        <w:ind w:left="-284" w:firstLine="708"/>
        <w:jc w:val="both"/>
        <w:rPr>
          <w:rFonts w:eastAsia="Arial Unicode MS"/>
          <w:noProof w:val="0"/>
          <w:sz w:val="28"/>
          <w:szCs w:val="28"/>
          <w:shd w:val="clear" w:color="auto" w:fill="FFFFFF"/>
          <w:lang w:eastAsia="ru-RU" w:bidi="ru-RU"/>
        </w:rPr>
      </w:pPr>
      <w:r w:rsidRPr="008E231E">
        <w:rPr>
          <w:rFonts w:eastAsia="Times New Roman"/>
          <w:b/>
          <w:sz w:val="28"/>
          <w:szCs w:val="28"/>
          <w:lang w:eastAsia="ru-RU"/>
        </w:rPr>
        <w:t>4</w:t>
      </w:r>
      <w:r w:rsidR="00610CC2" w:rsidRPr="008E231E">
        <w:rPr>
          <w:rFonts w:eastAsia="Times New Roman"/>
          <w:b/>
          <w:sz w:val="28"/>
          <w:szCs w:val="28"/>
          <w:lang w:eastAsia="ru-RU"/>
        </w:rPr>
        <w:t>6</w:t>
      </w:r>
      <w:r w:rsidRPr="008E231E">
        <w:rPr>
          <w:rFonts w:eastAsia="Times New Roman"/>
          <w:b/>
          <w:sz w:val="28"/>
          <w:szCs w:val="28"/>
          <w:lang w:eastAsia="ru-RU"/>
        </w:rPr>
        <w:t>.</w:t>
      </w:r>
      <w:r w:rsidRPr="008E231E">
        <w:rPr>
          <w:rFonts w:eastAsia="Times New Roman"/>
          <w:sz w:val="28"/>
          <w:szCs w:val="28"/>
          <w:lang w:eastAsia="ru-RU"/>
        </w:rPr>
        <w:t xml:space="preserve"> </w:t>
      </w:r>
      <w:r w:rsidR="005055B6" w:rsidRPr="008E231E">
        <w:rPr>
          <w:rFonts w:eastAsia="Arial Unicode MS"/>
          <w:sz w:val="28"/>
          <w:szCs w:val="28"/>
          <w:shd w:val="clear" w:color="auto" w:fill="FFFFFF"/>
          <w:lang w:eastAsia="ru-RU" w:bidi="ru-RU"/>
        </w:rPr>
        <w:t>Роди</w:t>
      </w:r>
      <w:r w:rsidR="00D753F1" w:rsidRPr="008E231E">
        <w:rPr>
          <w:rFonts w:eastAsia="Arial Unicode MS"/>
          <w:sz w:val="28"/>
          <w:szCs w:val="28"/>
          <w:shd w:val="clear" w:color="auto" w:fill="FFFFFF"/>
          <w:lang w:eastAsia="ru-RU" w:bidi="ru-RU"/>
        </w:rPr>
        <w:t>л</w:t>
      </w:r>
      <w:r w:rsidR="005055B6" w:rsidRPr="008E231E">
        <w:rPr>
          <w:rFonts w:eastAsia="Arial Unicode MS"/>
          <w:sz w:val="28"/>
          <w:szCs w:val="28"/>
          <w:shd w:val="clear" w:color="auto" w:fill="FFFFFF"/>
          <w:lang w:eastAsia="ru-RU" w:bidi="ru-RU"/>
        </w:rPr>
        <w:t xml:space="preserve">ьному дому № 1 г. Бишкек взыскать пени </w:t>
      </w:r>
      <w:r w:rsidRPr="008E231E">
        <w:rPr>
          <w:rFonts w:eastAsia="Arial Unicode MS"/>
          <w:sz w:val="28"/>
          <w:szCs w:val="28"/>
          <w:shd w:val="clear" w:color="auto" w:fill="FFFFFF"/>
          <w:lang w:eastAsia="ru-RU" w:bidi="ru-RU"/>
        </w:rPr>
        <w:t>за несвоевременную</w:t>
      </w:r>
      <w:r w:rsidRPr="008E231E">
        <w:rPr>
          <w:rFonts w:eastAsia="Arial Unicode MS"/>
          <w:noProof w:val="0"/>
          <w:sz w:val="28"/>
          <w:szCs w:val="28"/>
          <w:shd w:val="clear" w:color="auto" w:fill="FFFFFF"/>
          <w:lang w:eastAsia="ru-RU" w:bidi="ru-RU"/>
        </w:rPr>
        <w:t xml:space="preserve"> поставку </w:t>
      </w:r>
      <w:r w:rsidR="005055B6" w:rsidRPr="008E231E">
        <w:rPr>
          <w:rFonts w:eastAsia="Arial Unicode MS"/>
          <w:noProof w:val="0"/>
          <w:sz w:val="28"/>
          <w:szCs w:val="28"/>
          <w:shd w:val="clear" w:color="auto" w:fill="FFFFFF"/>
          <w:lang w:eastAsia="ru-RU" w:bidi="ru-RU"/>
        </w:rPr>
        <w:t>медикаментов в сумме 16,8 тыс.сомов, в</w:t>
      </w:r>
      <w:r w:rsidRPr="008E231E">
        <w:rPr>
          <w:rFonts w:eastAsia="Arial Unicode MS"/>
          <w:noProof w:val="0"/>
          <w:sz w:val="28"/>
          <w:szCs w:val="28"/>
          <w:shd w:val="clear" w:color="auto" w:fill="FFFFFF"/>
          <w:lang w:eastAsia="ru-RU" w:bidi="ru-RU"/>
        </w:rPr>
        <w:t xml:space="preserve"> том числе:</w:t>
      </w:r>
      <w:r w:rsidR="005055B6" w:rsidRPr="008E231E">
        <w:rPr>
          <w:rFonts w:eastAsia="Arial Unicode MS"/>
          <w:noProof w:val="0"/>
          <w:sz w:val="28"/>
          <w:szCs w:val="28"/>
          <w:shd w:val="clear" w:color="auto" w:fill="FFFFFF"/>
          <w:lang w:eastAsia="ru-RU" w:bidi="ru-RU"/>
        </w:rPr>
        <w:t xml:space="preserve"> </w:t>
      </w:r>
      <w:r w:rsidRPr="008E231E">
        <w:rPr>
          <w:rFonts w:eastAsia="Arial Unicode MS"/>
          <w:noProof w:val="0"/>
          <w:sz w:val="28"/>
          <w:szCs w:val="28"/>
          <w:shd w:val="clear" w:color="auto" w:fill="FFFFFF"/>
          <w:lang w:eastAsia="ru-RU" w:bidi="ru-RU"/>
        </w:rPr>
        <w:t>ОсОО “Ега Басма”</w:t>
      </w:r>
      <w:r w:rsidR="005055B6" w:rsidRPr="008E231E">
        <w:rPr>
          <w:rFonts w:eastAsia="Arial Unicode MS"/>
          <w:noProof w:val="0"/>
          <w:sz w:val="28"/>
          <w:szCs w:val="28"/>
          <w:shd w:val="clear" w:color="auto" w:fill="FFFFFF"/>
          <w:lang w:eastAsia="ru-RU" w:bidi="ru-RU"/>
        </w:rPr>
        <w:t xml:space="preserve"> </w:t>
      </w:r>
      <w:r w:rsidRPr="008E231E">
        <w:rPr>
          <w:rFonts w:eastAsia="Arial Unicode MS"/>
          <w:noProof w:val="0"/>
          <w:sz w:val="28"/>
          <w:szCs w:val="28"/>
          <w:shd w:val="clear" w:color="auto" w:fill="FFFFFF"/>
          <w:lang w:eastAsia="ru-RU" w:bidi="ru-RU"/>
        </w:rPr>
        <w:t>-</w:t>
      </w:r>
      <w:r w:rsidR="005055B6" w:rsidRPr="008E231E">
        <w:rPr>
          <w:rFonts w:eastAsia="Arial Unicode MS"/>
          <w:noProof w:val="0"/>
          <w:sz w:val="28"/>
          <w:szCs w:val="28"/>
          <w:shd w:val="clear" w:color="auto" w:fill="FFFFFF"/>
          <w:lang w:eastAsia="ru-RU" w:bidi="ru-RU"/>
        </w:rPr>
        <w:t xml:space="preserve"> </w:t>
      </w:r>
      <w:r w:rsidRPr="008E231E">
        <w:rPr>
          <w:rFonts w:eastAsia="Arial Unicode MS"/>
          <w:noProof w:val="0"/>
          <w:sz w:val="28"/>
          <w:szCs w:val="28"/>
          <w:shd w:val="clear" w:color="auto" w:fill="FFFFFF"/>
          <w:lang w:eastAsia="ru-RU" w:bidi="ru-RU"/>
        </w:rPr>
        <w:t>10,8 тыс.сомов;</w:t>
      </w:r>
      <w:r w:rsidR="005055B6" w:rsidRPr="008E231E">
        <w:rPr>
          <w:rFonts w:eastAsia="Arial Unicode MS"/>
          <w:noProof w:val="0"/>
          <w:sz w:val="28"/>
          <w:szCs w:val="28"/>
          <w:shd w:val="clear" w:color="auto" w:fill="FFFFFF"/>
          <w:lang w:eastAsia="ru-RU" w:bidi="ru-RU"/>
        </w:rPr>
        <w:t xml:space="preserve"> </w:t>
      </w:r>
      <w:r w:rsidRPr="008E231E">
        <w:rPr>
          <w:rFonts w:eastAsia="Arial Unicode MS"/>
          <w:noProof w:val="0"/>
          <w:sz w:val="28"/>
          <w:szCs w:val="28"/>
          <w:shd w:val="clear" w:color="auto" w:fill="FFFFFF"/>
          <w:lang w:eastAsia="ru-RU" w:bidi="ru-RU"/>
        </w:rPr>
        <w:t>ОсОО “КБМ”</w:t>
      </w:r>
      <w:r w:rsidR="005055B6" w:rsidRPr="008E231E">
        <w:rPr>
          <w:rFonts w:eastAsia="Arial Unicode MS"/>
          <w:noProof w:val="0"/>
          <w:sz w:val="28"/>
          <w:szCs w:val="28"/>
          <w:shd w:val="clear" w:color="auto" w:fill="FFFFFF"/>
          <w:lang w:eastAsia="ru-RU" w:bidi="ru-RU"/>
        </w:rPr>
        <w:t xml:space="preserve"> </w:t>
      </w:r>
      <w:r w:rsidRPr="008E231E">
        <w:rPr>
          <w:rFonts w:eastAsia="Arial Unicode MS"/>
          <w:noProof w:val="0"/>
          <w:sz w:val="28"/>
          <w:szCs w:val="28"/>
          <w:shd w:val="clear" w:color="auto" w:fill="FFFFFF"/>
          <w:lang w:eastAsia="ru-RU" w:bidi="ru-RU"/>
        </w:rPr>
        <w:t>-</w:t>
      </w:r>
      <w:r w:rsidR="005055B6" w:rsidRPr="008E231E">
        <w:rPr>
          <w:rFonts w:eastAsia="Arial Unicode MS"/>
          <w:noProof w:val="0"/>
          <w:sz w:val="28"/>
          <w:szCs w:val="28"/>
          <w:shd w:val="clear" w:color="auto" w:fill="FFFFFF"/>
          <w:lang w:eastAsia="ru-RU" w:bidi="ru-RU"/>
        </w:rPr>
        <w:t xml:space="preserve"> </w:t>
      </w:r>
      <w:r w:rsidRPr="008E231E">
        <w:rPr>
          <w:rFonts w:eastAsia="Arial Unicode MS"/>
          <w:noProof w:val="0"/>
          <w:sz w:val="28"/>
          <w:szCs w:val="28"/>
          <w:shd w:val="clear" w:color="auto" w:fill="FFFFFF"/>
          <w:lang w:eastAsia="ru-RU" w:bidi="ru-RU"/>
        </w:rPr>
        <w:t>3,8 тыс.сомов;</w:t>
      </w:r>
      <w:r w:rsidR="005055B6" w:rsidRPr="008E231E">
        <w:rPr>
          <w:rFonts w:eastAsia="Arial Unicode MS"/>
          <w:noProof w:val="0"/>
          <w:sz w:val="28"/>
          <w:szCs w:val="28"/>
          <w:shd w:val="clear" w:color="auto" w:fill="FFFFFF"/>
          <w:lang w:eastAsia="ru-RU" w:bidi="ru-RU"/>
        </w:rPr>
        <w:t xml:space="preserve"> </w:t>
      </w:r>
      <w:r w:rsidRPr="008E231E">
        <w:rPr>
          <w:rFonts w:eastAsia="Arial Unicode MS"/>
          <w:noProof w:val="0"/>
          <w:sz w:val="28"/>
          <w:szCs w:val="28"/>
          <w:shd w:val="clear" w:color="auto" w:fill="FFFFFF"/>
          <w:lang w:eastAsia="ru-RU" w:bidi="ru-RU"/>
        </w:rPr>
        <w:t>ОсОО “С нами выгодно”</w:t>
      </w:r>
      <w:r w:rsidR="005055B6" w:rsidRPr="008E231E">
        <w:rPr>
          <w:rFonts w:eastAsia="Arial Unicode MS"/>
          <w:noProof w:val="0"/>
          <w:sz w:val="28"/>
          <w:szCs w:val="28"/>
          <w:shd w:val="clear" w:color="auto" w:fill="FFFFFF"/>
          <w:lang w:eastAsia="ru-RU" w:bidi="ru-RU"/>
        </w:rPr>
        <w:t xml:space="preserve"> </w:t>
      </w:r>
      <w:r w:rsidRPr="008E231E">
        <w:rPr>
          <w:rFonts w:eastAsia="Arial Unicode MS"/>
          <w:noProof w:val="0"/>
          <w:sz w:val="28"/>
          <w:szCs w:val="28"/>
          <w:shd w:val="clear" w:color="auto" w:fill="FFFFFF"/>
          <w:lang w:eastAsia="ru-RU" w:bidi="ru-RU"/>
        </w:rPr>
        <w:t>-</w:t>
      </w:r>
      <w:r w:rsidR="005055B6" w:rsidRPr="008E231E">
        <w:rPr>
          <w:rFonts w:eastAsia="Arial Unicode MS"/>
          <w:noProof w:val="0"/>
          <w:sz w:val="28"/>
          <w:szCs w:val="28"/>
          <w:shd w:val="clear" w:color="auto" w:fill="FFFFFF"/>
          <w:lang w:eastAsia="ru-RU" w:bidi="ru-RU"/>
        </w:rPr>
        <w:t xml:space="preserve"> </w:t>
      </w:r>
      <w:r w:rsidRPr="008E231E">
        <w:rPr>
          <w:rFonts w:eastAsia="Arial Unicode MS"/>
          <w:noProof w:val="0"/>
          <w:sz w:val="28"/>
          <w:szCs w:val="28"/>
          <w:shd w:val="clear" w:color="auto" w:fill="FFFFFF"/>
          <w:lang w:eastAsia="ru-RU" w:bidi="ru-RU"/>
        </w:rPr>
        <w:t>2,2 тыс.сомов</w:t>
      </w:r>
      <w:r w:rsidR="00044D41" w:rsidRPr="008E231E">
        <w:rPr>
          <w:noProof w:val="0"/>
          <w:sz w:val="28"/>
          <w:szCs w:val="28"/>
        </w:rPr>
        <w:t xml:space="preserve"> и перечислить в доход республиканского бюджета</w:t>
      </w:r>
      <w:r w:rsidRPr="008E231E">
        <w:rPr>
          <w:rFonts w:eastAsia="Arial Unicode MS"/>
          <w:noProof w:val="0"/>
          <w:sz w:val="28"/>
          <w:szCs w:val="28"/>
          <w:shd w:val="clear" w:color="auto" w:fill="FFFFFF"/>
          <w:lang w:eastAsia="ru-RU" w:bidi="ru-RU"/>
        </w:rPr>
        <w:t>.</w:t>
      </w:r>
    </w:p>
    <w:p w:rsidR="0034628F" w:rsidRPr="008E231E" w:rsidRDefault="0034628F" w:rsidP="0034628F">
      <w:pPr>
        <w:spacing w:after="0" w:line="240" w:lineRule="auto"/>
        <w:ind w:left="-284" w:firstLine="708"/>
        <w:jc w:val="both"/>
        <w:rPr>
          <w:rFonts w:eastAsia="Times New Roman"/>
          <w:b/>
          <w:noProof w:val="0"/>
          <w:sz w:val="28"/>
          <w:szCs w:val="28"/>
          <w:lang w:eastAsia="ru-RU"/>
        </w:rPr>
      </w:pPr>
    </w:p>
    <w:p w:rsidR="0034628F" w:rsidRPr="008E231E" w:rsidRDefault="006B6483" w:rsidP="0034628F">
      <w:pPr>
        <w:spacing w:after="0" w:line="240" w:lineRule="auto"/>
        <w:ind w:left="-284" w:firstLine="708"/>
        <w:jc w:val="both"/>
        <w:rPr>
          <w:rFonts w:eastAsia="Arial Unicode MS"/>
          <w:noProof w:val="0"/>
          <w:sz w:val="28"/>
          <w:szCs w:val="28"/>
          <w:shd w:val="clear" w:color="auto" w:fill="FFFFFF"/>
          <w:lang w:eastAsia="ru-RU" w:bidi="ru-RU"/>
        </w:rPr>
      </w:pPr>
      <w:r w:rsidRPr="008E231E">
        <w:rPr>
          <w:rFonts w:eastAsia="Times New Roman"/>
          <w:b/>
          <w:noProof w:val="0"/>
          <w:sz w:val="28"/>
          <w:szCs w:val="28"/>
          <w:lang w:eastAsia="ru-RU"/>
        </w:rPr>
        <w:t>По итогам аудита направить в:</w:t>
      </w:r>
    </w:p>
    <w:p w:rsidR="0034628F" w:rsidRPr="008E231E" w:rsidRDefault="006B6483" w:rsidP="0034628F">
      <w:pPr>
        <w:spacing w:after="0" w:line="240" w:lineRule="auto"/>
        <w:ind w:left="-284" w:firstLine="708"/>
        <w:jc w:val="both"/>
        <w:rPr>
          <w:rFonts w:eastAsia="Times New Roman"/>
          <w:noProof w:val="0"/>
          <w:sz w:val="28"/>
          <w:szCs w:val="28"/>
          <w:lang w:eastAsia="ru-RU"/>
        </w:rPr>
      </w:pPr>
      <w:r w:rsidRPr="008E231E">
        <w:rPr>
          <w:rFonts w:eastAsia="Times New Roman"/>
          <w:noProof w:val="0"/>
          <w:sz w:val="28"/>
          <w:szCs w:val="28"/>
          <w:lang w:eastAsia="ru-RU"/>
        </w:rPr>
        <w:t>- Жогорку Кенеш Кыргызской Республики, Аппарат Президента Кыргызской Республики, Секретариат Совета безопасности Кыргызской Республики</w:t>
      </w:r>
      <w:r w:rsidR="007E22B3" w:rsidRPr="008E231E">
        <w:rPr>
          <w:rFonts w:eastAsia="Times New Roman"/>
          <w:noProof w:val="0"/>
          <w:sz w:val="28"/>
          <w:szCs w:val="28"/>
          <w:lang w:eastAsia="ru-RU"/>
        </w:rPr>
        <w:t xml:space="preserve"> </w:t>
      </w:r>
      <w:r w:rsidRPr="008E231E">
        <w:rPr>
          <w:rFonts w:eastAsia="Times New Roman"/>
          <w:noProof w:val="0"/>
          <w:sz w:val="28"/>
          <w:szCs w:val="28"/>
          <w:lang w:eastAsia="ru-RU"/>
        </w:rPr>
        <w:t>– отчет;</w:t>
      </w:r>
    </w:p>
    <w:p w:rsidR="0034628F" w:rsidRPr="008E231E" w:rsidRDefault="001A3781" w:rsidP="0034628F">
      <w:pPr>
        <w:spacing w:after="0" w:line="240" w:lineRule="auto"/>
        <w:ind w:left="-284" w:firstLine="708"/>
        <w:jc w:val="both"/>
        <w:rPr>
          <w:rFonts w:eastAsia="Arial Unicode MS"/>
          <w:noProof w:val="0"/>
          <w:sz w:val="28"/>
          <w:szCs w:val="28"/>
          <w:shd w:val="clear" w:color="auto" w:fill="FFFFFF"/>
          <w:lang w:eastAsia="ru-RU" w:bidi="ru-RU"/>
        </w:rPr>
      </w:pPr>
      <w:r w:rsidRPr="008E231E">
        <w:rPr>
          <w:rFonts w:eastAsia="Times New Roman"/>
          <w:noProof w:val="0"/>
          <w:sz w:val="28"/>
          <w:szCs w:val="28"/>
          <w:lang w:eastAsia="ru-RU"/>
        </w:rPr>
        <w:t xml:space="preserve">- Правительство Кыргызской Республики </w:t>
      </w:r>
      <w:r w:rsidR="00695163" w:rsidRPr="008E231E">
        <w:rPr>
          <w:rFonts w:eastAsia="Times New Roman"/>
          <w:noProof w:val="0"/>
          <w:sz w:val="28"/>
          <w:szCs w:val="28"/>
          <w:lang w:eastAsia="ru-RU"/>
        </w:rPr>
        <w:t xml:space="preserve">- </w:t>
      </w:r>
      <w:r w:rsidRPr="008E231E">
        <w:rPr>
          <w:rFonts w:eastAsia="Times New Roman"/>
          <w:noProof w:val="0"/>
          <w:sz w:val="28"/>
          <w:szCs w:val="28"/>
          <w:lang w:eastAsia="ru-RU"/>
        </w:rPr>
        <w:t>отчет и рекомендации;</w:t>
      </w:r>
    </w:p>
    <w:p w:rsidR="0034628F" w:rsidRPr="008E231E" w:rsidRDefault="006B6483" w:rsidP="0034628F">
      <w:pPr>
        <w:spacing w:after="0" w:line="240" w:lineRule="auto"/>
        <w:ind w:left="-284" w:firstLine="708"/>
        <w:jc w:val="both"/>
        <w:rPr>
          <w:rFonts w:eastAsia="Arial Unicode MS"/>
          <w:noProof w:val="0"/>
          <w:sz w:val="28"/>
          <w:szCs w:val="28"/>
          <w:shd w:val="clear" w:color="auto" w:fill="FFFFFF"/>
          <w:lang w:eastAsia="ru-RU" w:bidi="ru-RU"/>
        </w:rPr>
      </w:pPr>
      <w:r w:rsidRPr="008E231E">
        <w:rPr>
          <w:rFonts w:eastAsia="Times New Roman"/>
          <w:noProof w:val="0"/>
          <w:sz w:val="28"/>
          <w:szCs w:val="28"/>
          <w:lang w:eastAsia="ru-RU"/>
        </w:rPr>
        <w:t>- Министерство финансов Кыргызской Республики – предписание;</w:t>
      </w:r>
    </w:p>
    <w:p w:rsidR="0034628F" w:rsidRPr="008E231E" w:rsidRDefault="007E22B3" w:rsidP="0034628F">
      <w:pPr>
        <w:spacing w:after="0" w:line="240" w:lineRule="auto"/>
        <w:ind w:left="-284" w:firstLine="708"/>
        <w:jc w:val="both"/>
        <w:rPr>
          <w:rFonts w:eastAsia="Arial Unicode MS"/>
          <w:noProof w:val="0"/>
          <w:sz w:val="28"/>
          <w:szCs w:val="28"/>
          <w:shd w:val="clear" w:color="auto" w:fill="FFFFFF"/>
          <w:lang w:eastAsia="ru-RU" w:bidi="ru-RU"/>
        </w:rPr>
      </w:pPr>
      <w:r w:rsidRPr="008E231E">
        <w:rPr>
          <w:rFonts w:eastAsia="Times New Roman"/>
          <w:noProof w:val="0"/>
          <w:sz w:val="28"/>
          <w:szCs w:val="28"/>
          <w:lang w:eastAsia="ru-RU"/>
        </w:rPr>
        <w:t>- Министерство здравоохранения Кыргызской Республики – отчет и предписание;</w:t>
      </w:r>
    </w:p>
    <w:p w:rsidR="006B6483" w:rsidRPr="008E231E" w:rsidRDefault="0034628F" w:rsidP="0034628F">
      <w:pPr>
        <w:spacing w:after="0" w:line="240" w:lineRule="auto"/>
        <w:ind w:left="-284" w:firstLine="708"/>
        <w:jc w:val="both"/>
        <w:rPr>
          <w:rFonts w:eastAsia="Arial Unicode MS"/>
          <w:noProof w:val="0"/>
          <w:sz w:val="28"/>
          <w:szCs w:val="28"/>
          <w:shd w:val="clear" w:color="auto" w:fill="FFFFFF"/>
          <w:lang w:eastAsia="ru-RU" w:bidi="ru-RU"/>
        </w:rPr>
      </w:pPr>
      <w:r w:rsidRPr="008E231E">
        <w:rPr>
          <w:rFonts w:eastAsia="Arial Unicode MS"/>
          <w:noProof w:val="0"/>
          <w:sz w:val="28"/>
          <w:szCs w:val="28"/>
          <w:shd w:val="clear" w:color="auto" w:fill="FFFFFF"/>
          <w:lang w:eastAsia="ru-RU" w:bidi="ru-RU"/>
        </w:rPr>
        <w:t>-</w:t>
      </w:r>
      <w:r w:rsidR="00E30DA2" w:rsidRPr="008E231E">
        <w:rPr>
          <w:b/>
          <w:noProof w:val="0"/>
          <w:sz w:val="28"/>
          <w:szCs w:val="28"/>
        </w:rPr>
        <w:t xml:space="preserve"> </w:t>
      </w:r>
      <w:r w:rsidR="00C633CC" w:rsidRPr="008E231E">
        <w:rPr>
          <w:noProof w:val="0"/>
          <w:sz w:val="28"/>
          <w:szCs w:val="28"/>
        </w:rPr>
        <w:t>Фонд</w:t>
      </w:r>
      <w:r w:rsidR="00E30DA2" w:rsidRPr="008E231E">
        <w:rPr>
          <w:noProof w:val="0"/>
          <w:sz w:val="28"/>
          <w:szCs w:val="28"/>
        </w:rPr>
        <w:t xml:space="preserve"> обязательного медицинского страхования при Правительстве Кыргызской Республики</w:t>
      </w:r>
      <w:r w:rsidR="00E30DA2" w:rsidRPr="008E231E">
        <w:rPr>
          <w:rFonts w:eastAsia="Times New Roman"/>
          <w:noProof w:val="0"/>
          <w:sz w:val="28"/>
          <w:szCs w:val="28"/>
          <w:lang w:eastAsia="ru-RU"/>
        </w:rPr>
        <w:t xml:space="preserve"> – отч</w:t>
      </w:r>
      <w:r w:rsidR="008001FB" w:rsidRPr="008E231E">
        <w:rPr>
          <w:rFonts w:eastAsia="Times New Roman"/>
          <w:noProof w:val="0"/>
          <w:sz w:val="28"/>
          <w:szCs w:val="28"/>
          <w:lang w:eastAsia="ru-RU"/>
        </w:rPr>
        <w:t>ет, предписание и рекомендации.</w:t>
      </w:r>
    </w:p>
    <w:p w:rsidR="00726F33" w:rsidRPr="008E231E" w:rsidRDefault="00726F33" w:rsidP="008001FB">
      <w:pPr>
        <w:spacing w:after="0" w:line="240" w:lineRule="auto"/>
        <w:ind w:firstLine="786"/>
        <w:jc w:val="both"/>
        <w:rPr>
          <w:rFonts w:eastAsia="Times New Roman"/>
          <w:noProof w:val="0"/>
          <w:sz w:val="28"/>
          <w:szCs w:val="28"/>
          <w:lang w:eastAsia="ru-RU"/>
        </w:rPr>
      </w:pPr>
    </w:p>
    <w:p w:rsidR="00F46CAA" w:rsidRPr="008E231E" w:rsidRDefault="006B6483" w:rsidP="007354E5">
      <w:pPr>
        <w:spacing w:after="0" w:line="240" w:lineRule="auto"/>
        <w:ind w:left="-284" w:firstLine="786"/>
        <w:jc w:val="both"/>
        <w:rPr>
          <w:rFonts w:eastAsia="Times New Roman"/>
          <w:noProof w:val="0"/>
          <w:sz w:val="28"/>
          <w:szCs w:val="28"/>
          <w:lang w:eastAsia="ru-RU"/>
        </w:rPr>
      </w:pPr>
      <w:r w:rsidRPr="008E231E">
        <w:rPr>
          <w:rFonts w:eastAsia="Times New Roman"/>
          <w:noProof w:val="0"/>
          <w:sz w:val="28"/>
          <w:szCs w:val="28"/>
          <w:lang w:eastAsia="ru-RU"/>
        </w:rPr>
        <w:t>Аудит проведен в составе: главных государственных инспекторов Суйналиевой М.М.,</w:t>
      </w:r>
      <w:r w:rsidR="004C79B7" w:rsidRPr="008E231E">
        <w:rPr>
          <w:rFonts w:eastAsia="Times New Roman"/>
          <w:noProof w:val="0"/>
          <w:sz w:val="28"/>
          <w:szCs w:val="28"/>
          <w:lang w:eastAsia="ru-RU"/>
        </w:rPr>
        <w:t xml:space="preserve"> Ниязалиев</w:t>
      </w:r>
      <w:r w:rsidR="00C46111" w:rsidRPr="008E231E">
        <w:rPr>
          <w:rFonts w:eastAsia="Times New Roman"/>
          <w:noProof w:val="0"/>
          <w:sz w:val="28"/>
          <w:szCs w:val="28"/>
          <w:lang w:eastAsia="ru-RU"/>
        </w:rPr>
        <w:t>а</w:t>
      </w:r>
      <w:r w:rsidR="004C79B7" w:rsidRPr="008E231E">
        <w:rPr>
          <w:rFonts w:eastAsia="Times New Roman"/>
          <w:noProof w:val="0"/>
          <w:sz w:val="28"/>
          <w:szCs w:val="28"/>
          <w:lang w:eastAsia="ru-RU"/>
        </w:rPr>
        <w:t xml:space="preserve"> А.С</w:t>
      </w:r>
      <w:r w:rsidRPr="008E231E">
        <w:rPr>
          <w:rFonts w:eastAsia="Times New Roman"/>
          <w:noProof w:val="0"/>
          <w:sz w:val="28"/>
          <w:szCs w:val="28"/>
          <w:lang w:eastAsia="ru-RU"/>
        </w:rPr>
        <w:t xml:space="preserve">., государственных инспекторов: </w:t>
      </w:r>
      <w:r w:rsidR="004C79B7" w:rsidRPr="008E231E">
        <w:rPr>
          <w:rFonts w:eastAsia="Times New Roman"/>
          <w:noProof w:val="0"/>
          <w:sz w:val="28"/>
          <w:szCs w:val="28"/>
          <w:lang w:eastAsia="ru-RU"/>
        </w:rPr>
        <w:t>Усупбеков</w:t>
      </w:r>
      <w:r w:rsidR="00C46111" w:rsidRPr="008E231E">
        <w:rPr>
          <w:rFonts w:eastAsia="Times New Roman"/>
          <w:noProof w:val="0"/>
          <w:sz w:val="28"/>
          <w:szCs w:val="28"/>
          <w:lang w:eastAsia="ru-RU"/>
        </w:rPr>
        <w:t>а</w:t>
      </w:r>
      <w:r w:rsidRPr="008E231E">
        <w:rPr>
          <w:rFonts w:eastAsia="Times New Roman"/>
          <w:noProof w:val="0"/>
          <w:sz w:val="28"/>
          <w:szCs w:val="28"/>
          <w:lang w:eastAsia="ru-RU"/>
        </w:rPr>
        <w:t xml:space="preserve"> Р.К.,</w:t>
      </w:r>
      <w:r w:rsidR="004C79B7" w:rsidRPr="008E231E">
        <w:rPr>
          <w:rFonts w:eastAsia="Times New Roman"/>
          <w:noProof w:val="0"/>
          <w:sz w:val="28"/>
          <w:szCs w:val="28"/>
          <w:lang w:eastAsia="ru-RU"/>
        </w:rPr>
        <w:t xml:space="preserve"> Мамырканов</w:t>
      </w:r>
      <w:r w:rsidR="00C46111" w:rsidRPr="008E231E">
        <w:rPr>
          <w:rFonts w:eastAsia="Times New Roman"/>
          <w:noProof w:val="0"/>
          <w:sz w:val="28"/>
          <w:szCs w:val="28"/>
          <w:lang w:eastAsia="ru-RU"/>
        </w:rPr>
        <w:t>а</w:t>
      </w:r>
      <w:r w:rsidR="004C79B7" w:rsidRPr="008E231E">
        <w:rPr>
          <w:rFonts w:eastAsia="Times New Roman"/>
          <w:noProof w:val="0"/>
          <w:sz w:val="28"/>
          <w:szCs w:val="28"/>
          <w:lang w:eastAsia="ru-RU"/>
        </w:rPr>
        <w:t xml:space="preserve"> К.О.,</w:t>
      </w:r>
      <w:r w:rsidRPr="008E231E">
        <w:rPr>
          <w:rFonts w:eastAsia="Times New Roman"/>
          <w:noProof w:val="0"/>
          <w:sz w:val="28"/>
          <w:szCs w:val="28"/>
          <w:lang w:eastAsia="ru-RU"/>
        </w:rPr>
        <w:t xml:space="preserve"> </w:t>
      </w:r>
      <w:r w:rsidR="004C79B7" w:rsidRPr="008E231E">
        <w:rPr>
          <w:rFonts w:eastAsia="Times New Roman"/>
          <w:noProof w:val="0"/>
          <w:sz w:val="28"/>
          <w:szCs w:val="28"/>
          <w:lang w:eastAsia="ru-RU"/>
        </w:rPr>
        <w:t>Турмаматов</w:t>
      </w:r>
      <w:r w:rsidR="00C46111" w:rsidRPr="008E231E">
        <w:rPr>
          <w:rFonts w:eastAsia="Times New Roman"/>
          <w:noProof w:val="0"/>
          <w:sz w:val="28"/>
          <w:szCs w:val="28"/>
          <w:lang w:eastAsia="ru-RU"/>
        </w:rPr>
        <w:t>а</w:t>
      </w:r>
      <w:r w:rsidR="004C79B7" w:rsidRPr="008E231E">
        <w:rPr>
          <w:rFonts w:eastAsia="Times New Roman"/>
          <w:noProof w:val="0"/>
          <w:sz w:val="28"/>
          <w:szCs w:val="28"/>
          <w:lang w:eastAsia="ru-RU"/>
        </w:rPr>
        <w:t xml:space="preserve"> А.А., Матосмонов</w:t>
      </w:r>
      <w:r w:rsidR="00C46111" w:rsidRPr="008E231E">
        <w:rPr>
          <w:rFonts w:eastAsia="Times New Roman"/>
          <w:noProof w:val="0"/>
          <w:sz w:val="28"/>
          <w:szCs w:val="28"/>
          <w:lang w:eastAsia="ru-RU"/>
        </w:rPr>
        <w:t>а</w:t>
      </w:r>
      <w:r w:rsidR="004C79B7" w:rsidRPr="008E231E">
        <w:rPr>
          <w:rFonts w:eastAsia="Times New Roman"/>
          <w:noProof w:val="0"/>
          <w:sz w:val="28"/>
          <w:szCs w:val="28"/>
          <w:lang w:eastAsia="ru-RU"/>
        </w:rPr>
        <w:t xml:space="preserve"> А.Дж., Абдуллаев</w:t>
      </w:r>
      <w:r w:rsidR="00C46111" w:rsidRPr="008E231E">
        <w:rPr>
          <w:rFonts w:eastAsia="Times New Roman"/>
          <w:noProof w:val="0"/>
          <w:sz w:val="28"/>
          <w:szCs w:val="28"/>
          <w:lang w:eastAsia="ru-RU"/>
        </w:rPr>
        <w:t>а</w:t>
      </w:r>
      <w:r w:rsidR="004C79B7" w:rsidRPr="008E231E">
        <w:rPr>
          <w:rFonts w:eastAsia="Times New Roman"/>
          <w:noProof w:val="0"/>
          <w:sz w:val="28"/>
          <w:szCs w:val="28"/>
          <w:lang w:eastAsia="ru-RU"/>
        </w:rPr>
        <w:t xml:space="preserve"> Э.Т.</w:t>
      </w:r>
      <w:r w:rsidRPr="008E231E">
        <w:rPr>
          <w:rFonts w:eastAsia="Times New Roman"/>
          <w:noProof w:val="0"/>
          <w:sz w:val="28"/>
          <w:szCs w:val="28"/>
          <w:lang w:eastAsia="ru-RU"/>
        </w:rPr>
        <w:t xml:space="preserve"> и работников территориальных подразделений Счетной палаты Кыргызской Республики.</w:t>
      </w:r>
    </w:p>
    <w:p w:rsidR="00F46CAA" w:rsidRPr="008E231E" w:rsidRDefault="00F46CAA" w:rsidP="008A7BCA">
      <w:pPr>
        <w:spacing w:after="0" w:line="240" w:lineRule="auto"/>
        <w:jc w:val="both"/>
        <w:rPr>
          <w:rFonts w:eastAsia="Tahoma"/>
          <w:noProof w:val="0"/>
          <w:sz w:val="28"/>
          <w:szCs w:val="28"/>
          <w:lang w:bidi="ru-RU"/>
        </w:rPr>
      </w:pPr>
    </w:p>
    <w:p w:rsidR="008E4902" w:rsidRPr="008E231E" w:rsidRDefault="008E4902" w:rsidP="008A7BCA">
      <w:pPr>
        <w:spacing w:after="0" w:line="240" w:lineRule="auto"/>
        <w:jc w:val="both"/>
        <w:rPr>
          <w:rFonts w:eastAsia="Tahoma"/>
          <w:noProof w:val="0"/>
          <w:sz w:val="28"/>
          <w:szCs w:val="28"/>
          <w:lang w:bidi="ru-RU"/>
        </w:rPr>
      </w:pPr>
    </w:p>
    <w:p w:rsidR="00C93A05" w:rsidRPr="008E231E" w:rsidRDefault="00AF6271" w:rsidP="0034628F">
      <w:pPr>
        <w:spacing w:after="0" w:line="240" w:lineRule="auto"/>
        <w:ind w:left="-284"/>
        <w:jc w:val="both"/>
        <w:rPr>
          <w:rFonts w:eastAsia="Tahoma"/>
          <w:b/>
          <w:noProof w:val="0"/>
          <w:sz w:val="28"/>
          <w:szCs w:val="28"/>
          <w:lang w:bidi="ru-RU"/>
        </w:rPr>
      </w:pPr>
      <w:r w:rsidRPr="008E231E">
        <w:rPr>
          <w:rFonts w:eastAsia="Tahoma"/>
          <w:b/>
          <w:noProof w:val="0"/>
          <w:sz w:val="28"/>
          <w:szCs w:val="28"/>
          <w:lang w:bidi="ru-RU"/>
        </w:rPr>
        <w:t xml:space="preserve">Аудитор </w:t>
      </w:r>
    </w:p>
    <w:p w:rsidR="00AF6271" w:rsidRPr="008E231E" w:rsidRDefault="00AF6271" w:rsidP="0034628F">
      <w:pPr>
        <w:spacing w:after="0" w:line="240" w:lineRule="auto"/>
        <w:ind w:left="-284"/>
        <w:jc w:val="both"/>
        <w:rPr>
          <w:rFonts w:eastAsia="Tahoma"/>
          <w:b/>
          <w:noProof w:val="0"/>
          <w:sz w:val="28"/>
          <w:szCs w:val="28"/>
          <w:lang w:bidi="ru-RU"/>
        </w:rPr>
      </w:pPr>
      <w:r w:rsidRPr="008E231E">
        <w:rPr>
          <w:rFonts w:eastAsia="Tahoma"/>
          <w:b/>
          <w:noProof w:val="0"/>
          <w:sz w:val="28"/>
          <w:szCs w:val="28"/>
          <w:lang w:bidi="ru-RU"/>
        </w:rPr>
        <w:t xml:space="preserve">Счетной палаты </w:t>
      </w:r>
    </w:p>
    <w:p w:rsidR="00C93A05" w:rsidRPr="008E231E" w:rsidRDefault="00AF6271" w:rsidP="0034628F">
      <w:pPr>
        <w:spacing w:after="0" w:line="240" w:lineRule="auto"/>
        <w:ind w:left="-284"/>
        <w:jc w:val="both"/>
        <w:rPr>
          <w:rFonts w:eastAsia="Tahoma"/>
          <w:b/>
          <w:noProof w:val="0"/>
          <w:sz w:val="28"/>
          <w:szCs w:val="28"/>
          <w:lang w:bidi="ru-RU"/>
        </w:rPr>
      </w:pPr>
      <w:r w:rsidRPr="008E231E">
        <w:rPr>
          <w:rFonts w:eastAsia="Tahoma"/>
          <w:b/>
          <w:noProof w:val="0"/>
          <w:sz w:val="28"/>
          <w:szCs w:val="28"/>
          <w:lang w:bidi="ru-RU"/>
        </w:rPr>
        <w:t xml:space="preserve">Кыргызской Республики                                                              </w:t>
      </w:r>
      <w:r w:rsidR="0034628F" w:rsidRPr="008E231E">
        <w:rPr>
          <w:rFonts w:eastAsia="Tahoma"/>
          <w:b/>
          <w:noProof w:val="0"/>
          <w:sz w:val="28"/>
          <w:szCs w:val="28"/>
          <w:lang w:bidi="ru-RU"/>
        </w:rPr>
        <w:t xml:space="preserve">    </w:t>
      </w:r>
      <w:r w:rsidRPr="008E231E">
        <w:rPr>
          <w:rFonts w:eastAsia="Tahoma"/>
          <w:b/>
          <w:noProof w:val="0"/>
          <w:sz w:val="28"/>
          <w:szCs w:val="28"/>
          <w:lang w:bidi="ru-RU"/>
        </w:rPr>
        <w:t>З.С. Жоошбеков</w:t>
      </w:r>
      <w:bookmarkStart w:id="3" w:name="_GoBack"/>
      <w:bookmarkEnd w:id="3"/>
    </w:p>
    <w:p w:rsidR="00277C28" w:rsidRPr="008E231E" w:rsidRDefault="00277C28" w:rsidP="001679BF">
      <w:pPr>
        <w:spacing w:after="0" w:line="240" w:lineRule="auto"/>
        <w:rPr>
          <w:noProof w:val="0"/>
        </w:rPr>
      </w:pPr>
    </w:p>
    <w:sectPr w:rsidR="00277C28" w:rsidRPr="008E231E" w:rsidSect="00BE3436">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7B" w:rsidRDefault="00FB5B7B" w:rsidP="009F4D04">
      <w:pPr>
        <w:spacing w:after="0" w:line="240" w:lineRule="auto"/>
      </w:pPr>
      <w:r>
        <w:separator/>
      </w:r>
    </w:p>
  </w:endnote>
  <w:endnote w:type="continuationSeparator" w:id="0">
    <w:p w:rsidR="00FB5B7B" w:rsidRDefault="00FB5B7B" w:rsidP="009F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80987"/>
      <w:docPartObj>
        <w:docPartGallery w:val="Page Numbers (Bottom of Page)"/>
        <w:docPartUnique/>
      </w:docPartObj>
    </w:sdtPr>
    <w:sdtEndPr/>
    <w:sdtContent>
      <w:p w:rsidR="00C85177" w:rsidRDefault="00C85177">
        <w:pPr>
          <w:pStyle w:val="ac"/>
          <w:jc w:val="right"/>
        </w:pPr>
        <w:r>
          <w:fldChar w:fldCharType="begin"/>
        </w:r>
        <w:r>
          <w:instrText>PAGE   \* MERGEFORMAT</w:instrText>
        </w:r>
        <w:r>
          <w:fldChar w:fldCharType="separate"/>
        </w:r>
        <w:r w:rsidR="008E231E">
          <w:t>1</w:t>
        </w:r>
        <w:r>
          <w:fldChar w:fldCharType="end"/>
        </w:r>
      </w:p>
    </w:sdtContent>
  </w:sdt>
  <w:p w:rsidR="00C85177" w:rsidRDefault="00C851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7B" w:rsidRDefault="00FB5B7B" w:rsidP="009F4D04">
      <w:pPr>
        <w:spacing w:after="0" w:line="240" w:lineRule="auto"/>
      </w:pPr>
      <w:r>
        <w:separator/>
      </w:r>
    </w:p>
  </w:footnote>
  <w:footnote w:type="continuationSeparator" w:id="0">
    <w:p w:rsidR="00FB5B7B" w:rsidRDefault="00FB5B7B" w:rsidP="009F4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333E1F"/>
    <w:multiLevelType w:val="hybridMultilevel"/>
    <w:tmpl w:val="B1EE72BE"/>
    <w:lvl w:ilvl="0" w:tplc="C540D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E8467B"/>
    <w:multiLevelType w:val="hybridMultilevel"/>
    <w:tmpl w:val="1D780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33C76"/>
    <w:multiLevelType w:val="hybridMultilevel"/>
    <w:tmpl w:val="9F8C4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5494C"/>
    <w:multiLevelType w:val="hybridMultilevel"/>
    <w:tmpl w:val="39106ED8"/>
    <w:lvl w:ilvl="0" w:tplc="C400C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042FE"/>
    <w:multiLevelType w:val="hybridMultilevel"/>
    <w:tmpl w:val="2E3AF28A"/>
    <w:lvl w:ilvl="0" w:tplc="07D4BBD4">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21A30AA"/>
    <w:multiLevelType w:val="hybridMultilevel"/>
    <w:tmpl w:val="31C0E82E"/>
    <w:lvl w:ilvl="0" w:tplc="F886EA32">
      <w:start w:val="1"/>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2D23E67"/>
    <w:multiLevelType w:val="hybridMultilevel"/>
    <w:tmpl w:val="7230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E3CC2"/>
    <w:multiLevelType w:val="hybridMultilevel"/>
    <w:tmpl w:val="6804C03E"/>
    <w:lvl w:ilvl="0" w:tplc="7E62F122">
      <w:start w:val="1"/>
      <w:numFmt w:val="decimal"/>
      <w:lvlText w:val="%1."/>
      <w:lvlJc w:val="left"/>
      <w:pPr>
        <w:ind w:left="927" w:hanging="360"/>
      </w:pPr>
      <w:rPr>
        <w:rFonts w:hint="default"/>
      </w:rPr>
    </w:lvl>
    <w:lvl w:ilvl="1" w:tplc="04400019" w:tentative="1">
      <w:start w:val="1"/>
      <w:numFmt w:val="lowerLetter"/>
      <w:lvlText w:val="%2."/>
      <w:lvlJc w:val="left"/>
      <w:pPr>
        <w:ind w:left="1647" w:hanging="360"/>
      </w:pPr>
    </w:lvl>
    <w:lvl w:ilvl="2" w:tplc="0440001B" w:tentative="1">
      <w:start w:val="1"/>
      <w:numFmt w:val="lowerRoman"/>
      <w:lvlText w:val="%3."/>
      <w:lvlJc w:val="right"/>
      <w:pPr>
        <w:ind w:left="2367" w:hanging="180"/>
      </w:pPr>
    </w:lvl>
    <w:lvl w:ilvl="3" w:tplc="0440000F" w:tentative="1">
      <w:start w:val="1"/>
      <w:numFmt w:val="decimal"/>
      <w:lvlText w:val="%4."/>
      <w:lvlJc w:val="left"/>
      <w:pPr>
        <w:ind w:left="3087" w:hanging="360"/>
      </w:pPr>
    </w:lvl>
    <w:lvl w:ilvl="4" w:tplc="04400019" w:tentative="1">
      <w:start w:val="1"/>
      <w:numFmt w:val="lowerLetter"/>
      <w:lvlText w:val="%5."/>
      <w:lvlJc w:val="left"/>
      <w:pPr>
        <w:ind w:left="3807" w:hanging="360"/>
      </w:pPr>
    </w:lvl>
    <w:lvl w:ilvl="5" w:tplc="0440001B" w:tentative="1">
      <w:start w:val="1"/>
      <w:numFmt w:val="lowerRoman"/>
      <w:lvlText w:val="%6."/>
      <w:lvlJc w:val="right"/>
      <w:pPr>
        <w:ind w:left="4527" w:hanging="180"/>
      </w:pPr>
    </w:lvl>
    <w:lvl w:ilvl="6" w:tplc="0440000F" w:tentative="1">
      <w:start w:val="1"/>
      <w:numFmt w:val="decimal"/>
      <w:lvlText w:val="%7."/>
      <w:lvlJc w:val="left"/>
      <w:pPr>
        <w:ind w:left="5247" w:hanging="360"/>
      </w:pPr>
    </w:lvl>
    <w:lvl w:ilvl="7" w:tplc="04400019" w:tentative="1">
      <w:start w:val="1"/>
      <w:numFmt w:val="lowerLetter"/>
      <w:lvlText w:val="%8."/>
      <w:lvlJc w:val="left"/>
      <w:pPr>
        <w:ind w:left="5967" w:hanging="360"/>
      </w:pPr>
    </w:lvl>
    <w:lvl w:ilvl="8" w:tplc="0440001B" w:tentative="1">
      <w:start w:val="1"/>
      <w:numFmt w:val="lowerRoman"/>
      <w:lvlText w:val="%9."/>
      <w:lvlJc w:val="right"/>
      <w:pPr>
        <w:ind w:left="6687" w:hanging="180"/>
      </w:pPr>
    </w:lvl>
  </w:abstractNum>
  <w:abstractNum w:abstractNumId="9">
    <w:nsid w:val="13E02A21"/>
    <w:multiLevelType w:val="multilevel"/>
    <w:tmpl w:val="4836936C"/>
    <w:lvl w:ilvl="0">
      <w:start w:val="1"/>
      <w:numFmt w:val="decimal"/>
      <w:lvlText w:val="%1."/>
      <w:lvlJc w:val="left"/>
      <w:pPr>
        <w:ind w:left="786" w:hanging="360"/>
      </w:pPr>
      <w:rPr>
        <w:b w:val="0"/>
      </w:rPr>
    </w:lvl>
    <w:lvl w:ilvl="1">
      <w:start w:val="1"/>
      <w:numFmt w:val="decimal"/>
      <w:isLgl/>
      <w:lvlText w:val="%1.%2."/>
      <w:lvlJc w:val="left"/>
      <w:pPr>
        <w:ind w:left="846" w:hanging="420"/>
      </w:pPr>
      <w:rPr>
        <w:rFonts w:hint="default"/>
        <w:sz w:val="28"/>
      </w:rPr>
    </w:lvl>
    <w:lvl w:ilvl="2">
      <w:start w:val="1"/>
      <w:numFmt w:val="decimal"/>
      <w:isLgl/>
      <w:lvlText w:val="%1.%2.%3."/>
      <w:lvlJc w:val="left"/>
      <w:pPr>
        <w:ind w:left="1212" w:hanging="720"/>
      </w:pPr>
      <w:rPr>
        <w:rFonts w:hint="default"/>
        <w:sz w:val="28"/>
      </w:rPr>
    </w:lvl>
    <w:lvl w:ilvl="3">
      <w:start w:val="1"/>
      <w:numFmt w:val="decimal"/>
      <w:isLgl/>
      <w:lvlText w:val="%1.%2.%3.%4."/>
      <w:lvlJc w:val="left"/>
      <w:pPr>
        <w:ind w:left="1278" w:hanging="720"/>
      </w:pPr>
      <w:rPr>
        <w:rFonts w:hint="default"/>
        <w:sz w:val="28"/>
      </w:rPr>
    </w:lvl>
    <w:lvl w:ilvl="4">
      <w:start w:val="1"/>
      <w:numFmt w:val="decimal"/>
      <w:isLgl/>
      <w:lvlText w:val="%1.%2.%3.%4.%5."/>
      <w:lvlJc w:val="left"/>
      <w:pPr>
        <w:ind w:left="1704" w:hanging="1080"/>
      </w:pPr>
      <w:rPr>
        <w:rFonts w:hint="default"/>
        <w:sz w:val="28"/>
      </w:rPr>
    </w:lvl>
    <w:lvl w:ilvl="5">
      <w:start w:val="1"/>
      <w:numFmt w:val="decimal"/>
      <w:isLgl/>
      <w:lvlText w:val="%1.%2.%3.%4.%5.%6."/>
      <w:lvlJc w:val="left"/>
      <w:pPr>
        <w:ind w:left="1770" w:hanging="1080"/>
      </w:pPr>
      <w:rPr>
        <w:rFonts w:hint="default"/>
        <w:sz w:val="28"/>
      </w:rPr>
    </w:lvl>
    <w:lvl w:ilvl="6">
      <w:start w:val="1"/>
      <w:numFmt w:val="decimal"/>
      <w:isLgl/>
      <w:lvlText w:val="%1.%2.%3.%4.%5.%6.%7."/>
      <w:lvlJc w:val="left"/>
      <w:pPr>
        <w:ind w:left="2196" w:hanging="1440"/>
      </w:pPr>
      <w:rPr>
        <w:rFonts w:hint="default"/>
        <w:sz w:val="28"/>
      </w:rPr>
    </w:lvl>
    <w:lvl w:ilvl="7">
      <w:start w:val="1"/>
      <w:numFmt w:val="decimal"/>
      <w:isLgl/>
      <w:lvlText w:val="%1.%2.%3.%4.%5.%6.%7.%8."/>
      <w:lvlJc w:val="left"/>
      <w:pPr>
        <w:ind w:left="2262" w:hanging="1440"/>
      </w:pPr>
      <w:rPr>
        <w:rFonts w:hint="default"/>
        <w:sz w:val="28"/>
      </w:rPr>
    </w:lvl>
    <w:lvl w:ilvl="8">
      <w:start w:val="1"/>
      <w:numFmt w:val="decimal"/>
      <w:isLgl/>
      <w:lvlText w:val="%1.%2.%3.%4.%5.%6.%7.%8.%9."/>
      <w:lvlJc w:val="left"/>
      <w:pPr>
        <w:ind w:left="2688" w:hanging="1800"/>
      </w:pPr>
      <w:rPr>
        <w:rFonts w:hint="default"/>
        <w:sz w:val="28"/>
      </w:rPr>
    </w:lvl>
  </w:abstractNum>
  <w:abstractNum w:abstractNumId="10">
    <w:nsid w:val="17485E88"/>
    <w:multiLevelType w:val="hybridMultilevel"/>
    <w:tmpl w:val="D890BF70"/>
    <w:lvl w:ilvl="0" w:tplc="75800EFA">
      <w:start w:val="5"/>
      <w:numFmt w:val="decimal"/>
      <w:lvlText w:val="%1"/>
      <w:lvlJc w:val="left"/>
      <w:pPr>
        <w:ind w:left="720" w:hanging="360"/>
      </w:pPr>
      <w:rPr>
        <w:rFonts w:hint="default"/>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11">
    <w:nsid w:val="1837381F"/>
    <w:multiLevelType w:val="hybridMultilevel"/>
    <w:tmpl w:val="9BAA39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C22BE0"/>
    <w:multiLevelType w:val="hybridMultilevel"/>
    <w:tmpl w:val="C0921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85ADE"/>
    <w:multiLevelType w:val="hybridMultilevel"/>
    <w:tmpl w:val="C016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983B33"/>
    <w:multiLevelType w:val="hybridMultilevel"/>
    <w:tmpl w:val="84760F18"/>
    <w:lvl w:ilvl="0" w:tplc="C540D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12C59A1"/>
    <w:multiLevelType w:val="hybridMultilevel"/>
    <w:tmpl w:val="9FD2D02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229D0E17"/>
    <w:multiLevelType w:val="hybridMultilevel"/>
    <w:tmpl w:val="461A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71B5F"/>
    <w:multiLevelType w:val="hybridMultilevel"/>
    <w:tmpl w:val="9E3013E6"/>
    <w:lvl w:ilvl="0" w:tplc="4FD02DC0">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20447"/>
    <w:multiLevelType w:val="hybridMultilevel"/>
    <w:tmpl w:val="7DC2F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06C8F"/>
    <w:multiLevelType w:val="hybridMultilevel"/>
    <w:tmpl w:val="36B082D4"/>
    <w:lvl w:ilvl="0" w:tplc="299A5BFC">
      <w:start w:val="1"/>
      <w:numFmt w:val="decimal"/>
      <w:lvlText w:val="%1)"/>
      <w:lvlJc w:val="left"/>
      <w:pPr>
        <w:ind w:left="502" w:hanging="360"/>
      </w:pPr>
      <w:rPr>
        <w:rFonts w:hint="default"/>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0CC4997"/>
    <w:multiLevelType w:val="hybridMultilevel"/>
    <w:tmpl w:val="970C34C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F">
      <w:start w:val="1"/>
      <w:numFmt w:val="decimal"/>
      <w:lvlText w:val="%4."/>
      <w:lvlJc w:val="left"/>
      <w:pPr>
        <w:ind w:left="3447" w:hanging="360"/>
      </w:pPr>
      <w:rPr>
        <w:rFonts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4A554B2"/>
    <w:multiLevelType w:val="hybridMultilevel"/>
    <w:tmpl w:val="ED50DF9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36133E26"/>
    <w:multiLevelType w:val="hybridMultilevel"/>
    <w:tmpl w:val="496AE5CE"/>
    <w:lvl w:ilvl="0" w:tplc="E7FEB6DA">
      <w:start w:val="20"/>
      <w:numFmt w:val="decimal"/>
      <w:lvlText w:val="%1."/>
      <w:lvlJc w:val="left"/>
      <w:pPr>
        <w:ind w:left="1485" w:hanging="375"/>
      </w:pPr>
      <w:rPr>
        <w:rFonts w:asciiTheme="minorHAnsi" w:hAnsiTheme="minorHAnsi" w:cstheme="minorBidi" w:hint="default"/>
        <w:color w:val="2B2B2B"/>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3">
    <w:nsid w:val="3FE865AE"/>
    <w:multiLevelType w:val="hybridMultilevel"/>
    <w:tmpl w:val="02F27A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C5E64"/>
    <w:multiLevelType w:val="hybridMultilevel"/>
    <w:tmpl w:val="BE80E4EA"/>
    <w:lvl w:ilvl="0" w:tplc="57E2E4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A16F3"/>
    <w:multiLevelType w:val="hybridMultilevel"/>
    <w:tmpl w:val="45F8C55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
    <w:nsid w:val="4B900E33"/>
    <w:multiLevelType w:val="hybridMultilevel"/>
    <w:tmpl w:val="C0921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6A31AD"/>
    <w:multiLevelType w:val="hybridMultilevel"/>
    <w:tmpl w:val="3E26A37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8C6F2F"/>
    <w:multiLevelType w:val="hybridMultilevel"/>
    <w:tmpl w:val="54E67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4281C72"/>
    <w:multiLevelType w:val="hybridMultilevel"/>
    <w:tmpl w:val="3FA64CC2"/>
    <w:lvl w:ilvl="0" w:tplc="86D8AE54">
      <w:start w:val="39"/>
      <w:numFmt w:val="decimal"/>
      <w:lvlText w:val="%1."/>
      <w:lvlJc w:val="left"/>
      <w:pPr>
        <w:ind w:left="108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0">
    <w:nsid w:val="6AE1790C"/>
    <w:multiLevelType w:val="multilevel"/>
    <w:tmpl w:val="3EE09802"/>
    <w:lvl w:ilvl="0">
      <w:start w:val="1"/>
      <w:numFmt w:val="decimal"/>
      <w:lvlText w:val="%1."/>
      <w:lvlJc w:val="left"/>
      <w:pPr>
        <w:ind w:left="645" w:hanging="64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6C5D6B63"/>
    <w:multiLevelType w:val="hybridMultilevel"/>
    <w:tmpl w:val="101E949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72D52595"/>
    <w:multiLevelType w:val="hybridMultilevel"/>
    <w:tmpl w:val="3146B392"/>
    <w:lvl w:ilvl="0" w:tplc="A93AB25E">
      <w:start w:val="33"/>
      <w:numFmt w:val="decimal"/>
      <w:lvlText w:val="%1."/>
      <w:lvlJc w:val="left"/>
      <w:pPr>
        <w:ind w:left="799" w:hanging="375"/>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3">
    <w:nsid w:val="73111603"/>
    <w:multiLevelType w:val="hybridMultilevel"/>
    <w:tmpl w:val="6E2E3D8C"/>
    <w:lvl w:ilvl="0" w:tplc="F3CA102E">
      <w:start w:val="1"/>
      <w:numFmt w:val="decimal"/>
      <w:lvlText w:val="%1."/>
      <w:lvlJc w:val="left"/>
      <w:pPr>
        <w:ind w:left="7732" w:hanging="360"/>
      </w:pPr>
      <w:rPr>
        <w:rFonts w:cstheme="minorBidi"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958717D"/>
    <w:multiLevelType w:val="hybridMultilevel"/>
    <w:tmpl w:val="2ABA7680"/>
    <w:lvl w:ilvl="0" w:tplc="F3CA102E">
      <w:start w:val="1"/>
      <w:numFmt w:val="decimal"/>
      <w:lvlText w:val="%1."/>
      <w:lvlJc w:val="left"/>
      <w:pPr>
        <w:ind w:left="1353" w:hanging="360"/>
      </w:pPr>
      <w:rPr>
        <w:rFonts w:cstheme="minorBid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7B9D1A35"/>
    <w:multiLevelType w:val="hybridMultilevel"/>
    <w:tmpl w:val="46C0AF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EC5002"/>
    <w:multiLevelType w:val="hybridMultilevel"/>
    <w:tmpl w:val="6B02A548"/>
    <w:lvl w:ilvl="0" w:tplc="AB8CAEBC">
      <w:start w:val="1"/>
      <w:numFmt w:val="bullet"/>
      <w:lvlText w:val=""/>
      <w:lvlJc w:val="left"/>
      <w:pPr>
        <w:ind w:left="284" w:firstLine="76"/>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5"/>
  </w:num>
  <w:num w:numId="4">
    <w:abstractNumId w:val="15"/>
  </w:num>
  <w:num w:numId="5">
    <w:abstractNumId w:val="36"/>
  </w:num>
  <w:num w:numId="6">
    <w:abstractNumId w:val="9"/>
  </w:num>
  <w:num w:numId="7">
    <w:abstractNumId w:val="30"/>
  </w:num>
  <w:num w:numId="8">
    <w:abstractNumId w:val="2"/>
  </w:num>
  <w:num w:numId="9">
    <w:abstractNumId w:val="1"/>
  </w:num>
  <w:num w:numId="10">
    <w:abstractNumId w:val="14"/>
  </w:num>
  <w:num w:numId="11">
    <w:abstractNumId w:val="4"/>
  </w:num>
  <w:num w:numId="12">
    <w:abstractNumId w:val="8"/>
  </w:num>
  <w:num w:numId="13">
    <w:abstractNumId w:val="10"/>
  </w:num>
  <w:num w:numId="14">
    <w:abstractNumId w:val="0"/>
  </w:num>
  <w:num w:numId="15">
    <w:abstractNumId w:val="18"/>
  </w:num>
  <w:num w:numId="16">
    <w:abstractNumId w:val="17"/>
  </w:num>
  <w:num w:numId="17">
    <w:abstractNumId w:val="25"/>
  </w:num>
  <w:num w:numId="18">
    <w:abstractNumId w:val="23"/>
  </w:num>
  <w:num w:numId="19">
    <w:abstractNumId w:val="26"/>
  </w:num>
  <w:num w:numId="20">
    <w:abstractNumId w:val="20"/>
  </w:num>
  <w:num w:numId="21">
    <w:abstractNumId w:val="3"/>
  </w:num>
  <w:num w:numId="22">
    <w:abstractNumId w:val="19"/>
  </w:num>
  <w:num w:numId="23">
    <w:abstractNumId w:val="35"/>
  </w:num>
  <w:num w:numId="24">
    <w:abstractNumId w:val="6"/>
  </w:num>
  <w:num w:numId="25">
    <w:abstractNumId w:val="24"/>
  </w:num>
  <w:num w:numId="26">
    <w:abstractNumId w:val="13"/>
  </w:num>
  <w:num w:numId="27">
    <w:abstractNumId w:val="7"/>
  </w:num>
  <w:num w:numId="28">
    <w:abstractNumId w:val="16"/>
  </w:num>
  <w:num w:numId="29">
    <w:abstractNumId w:val="11"/>
  </w:num>
  <w:num w:numId="30">
    <w:abstractNumId w:val="31"/>
  </w:num>
  <w:num w:numId="31">
    <w:abstractNumId w:val="33"/>
  </w:num>
  <w:num w:numId="32">
    <w:abstractNumId w:val="12"/>
  </w:num>
  <w:num w:numId="33">
    <w:abstractNumId w:val="34"/>
  </w:num>
  <w:num w:numId="34">
    <w:abstractNumId w:val="22"/>
  </w:num>
  <w:num w:numId="35">
    <w:abstractNumId w:val="21"/>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87"/>
    <w:rsid w:val="0000061B"/>
    <w:rsid w:val="000007C3"/>
    <w:rsid w:val="00000D4A"/>
    <w:rsid w:val="00000D6C"/>
    <w:rsid w:val="000011E8"/>
    <w:rsid w:val="00001CDB"/>
    <w:rsid w:val="00002822"/>
    <w:rsid w:val="00002E20"/>
    <w:rsid w:val="00003E38"/>
    <w:rsid w:val="000042A6"/>
    <w:rsid w:val="00004FB0"/>
    <w:rsid w:val="00006465"/>
    <w:rsid w:val="00006C7F"/>
    <w:rsid w:val="00007B5C"/>
    <w:rsid w:val="000129D5"/>
    <w:rsid w:val="000140F7"/>
    <w:rsid w:val="00016413"/>
    <w:rsid w:val="00016C80"/>
    <w:rsid w:val="00021569"/>
    <w:rsid w:val="00021ED7"/>
    <w:rsid w:val="00022879"/>
    <w:rsid w:val="00023749"/>
    <w:rsid w:val="000242B2"/>
    <w:rsid w:val="00025036"/>
    <w:rsid w:val="0002508C"/>
    <w:rsid w:val="00025109"/>
    <w:rsid w:val="00026D31"/>
    <w:rsid w:val="00027E8C"/>
    <w:rsid w:val="0003153E"/>
    <w:rsid w:val="00031F5C"/>
    <w:rsid w:val="00032444"/>
    <w:rsid w:val="00032867"/>
    <w:rsid w:val="0003381C"/>
    <w:rsid w:val="00034444"/>
    <w:rsid w:val="000351C4"/>
    <w:rsid w:val="00035D9B"/>
    <w:rsid w:val="00035DFF"/>
    <w:rsid w:val="0004004F"/>
    <w:rsid w:val="00041580"/>
    <w:rsid w:val="00043A6A"/>
    <w:rsid w:val="000446CE"/>
    <w:rsid w:val="00044871"/>
    <w:rsid w:val="00044D41"/>
    <w:rsid w:val="0004565F"/>
    <w:rsid w:val="0004566D"/>
    <w:rsid w:val="00046B80"/>
    <w:rsid w:val="000470A8"/>
    <w:rsid w:val="00047629"/>
    <w:rsid w:val="00047976"/>
    <w:rsid w:val="00051D20"/>
    <w:rsid w:val="000524E7"/>
    <w:rsid w:val="000529F0"/>
    <w:rsid w:val="000546E9"/>
    <w:rsid w:val="00054BB6"/>
    <w:rsid w:val="00055BF5"/>
    <w:rsid w:val="00055DE0"/>
    <w:rsid w:val="0005687F"/>
    <w:rsid w:val="00060B2D"/>
    <w:rsid w:val="00060F55"/>
    <w:rsid w:val="00061D06"/>
    <w:rsid w:val="00062464"/>
    <w:rsid w:val="00062BE2"/>
    <w:rsid w:val="0006398B"/>
    <w:rsid w:val="00063D2E"/>
    <w:rsid w:val="00064304"/>
    <w:rsid w:val="00064320"/>
    <w:rsid w:val="00064596"/>
    <w:rsid w:val="00064C0B"/>
    <w:rsid w:val="00064EDF"/>
    <w:rsid w:val="00064F2F"/>
    <w:rsid w:val="000650E8"/>
    <w:rsid w:val="000651AC"/>
    <w:rsid w:val="00065F48"/>
    <w:rsid w:val="00066681"/>
    <w:rsid w:val="00066F78"/>
    <w:rsid w:val="0006797B"/>
    <w:rsid w:val="0007041D"/>
    <w:rsid w:val="000704F1"/>
    <w:rsid w:val="00070817"/>
    <w:rsid w:val="00071DFD"/>
    <w:rsid w:val="00072C7F"/>
    <w:rsid w:val="00072CEB"/>
    <w:rsid w:val="00072E0E"/>
    <w:rsid w:val="0007310D"/>
    <w:rsid w:val="00073B64"/>
    <w:rsid w:val="00074D46"/>
    <w:rsid w:val="00076C0F"/>
    <w:rsid w:val="00077C62"/>
    <w:rsid w:val="00080143"/>
    <w:rsid w:val="00080464"/>
    <w:rsid w:val="00081434"/>
    <w:rsid w:val="000817A1"/>
    <w:rsid w:val="000820EB"/>
    <w:rsid w:val="00082375"/>
    <w:rsid w:val="0008340E"/>
    <w:rsid w:val="00083782"/>
    <w:rsid w:val="000841F4"/>
    <w:rsid w:val="000855F2"/>
    <w:rsid w:val="00086C57"/>
    <w:rsid w:val="00087409"/>
    <w:rsid w:val="00087D83"/>
    <w:rsid w:val="0009067D"/>
    <w:rsid w:val="00090D72"/>
    <w:rsid w:val="000916F0"/>
    <w:rsid w:val="00091C6C"/>
    <w:rsid w:val="00092143"/>
    <w:rsid w:val="000936B0"/>
    <w:rsid w:val="000938FC"/>
    <w:rsid w:val="00093DAF"/>
    <w:rsid w:val="00096698"/>
    <w:rsid w:val="00097247"/>
    <w:rsid w:val="000977D3"/>
    <w:rsid w:val="00097C80"/>
    <w:rsid w:val="00097D20"/>
    <w:rsid w:val="000A199A"/>
    <w:rsid w:val="000A199F"/>
    <w:rsid w:val="000A222D"/>
    <w:rsid w:val="000A2233"/>
    <w:rsid w:val="000A292A"/>
    <w:rsid w:val="000A4A2D"/>
    <w:rsid w:val="000A5D57"/>
    <w:rsid w:val="000A72A6"/>
    <w:rsid w:val="000B0A4D"/>
    <w:rsid w:val="000B2EC1"/>
    <w:rsid w:val="000B30AC"/>
    <w:rsid w:val="000B38E8"/>
    <w:rsid w:val="000B3F2F"/>
    <w:rsid w:val="000B468C"/>
    <w:rsid w:val="000B5262"/>
    <w:rsid w:val="000B5931"/>
    <w:rsid w:val="000B79E4"/>
    <w:rsid w:val="000C09A7"/>
    <w:rsid w:val="000C1F03"/>
    <w:rsid w:val="000C3416"/>
    <w:rsid w:val="000C3A98"/>
    <w:rsid w:val="000C441E"/>
    <w:rsid w:val="000C581A"/>
    <w:rsid w:val="000C592E"/>
    <w:rsid w:val="000C5A51"/>
    <w:rsid w:val="000C64BC"/>
    <w:rsid w:val="000C6A00"/>
    <w:rsid w:val="000C74CD"/>
    <w:rsid w:val="000C758E"/>
    <w:rsid w:val="000C75F9"/>
    <w:rsid w:val="000D0C6E"/>
    <w:rsid w:val="000D1A33"/>
    <w:rsid w:val="000D3596"/>
    <w:rsid w:val="000D44A1"/>
    <w:rsid w:val="000D457B"/>
    <w:rsid w:val="000D4B50"/>
    <w:rsid w:val="000D6631"/>
    <w:rsid w:val="000E1124"/>
    <w:rsid w:val="000E1167"/>
    <w:rsid w:val="000E1EA7"/>
    <w:rsid w:val="000E3057"/>
    <w:rsid w:val="000E3773"/>
    <w:rsid w:val="000E3BD4"/>
    <w:rsid w:val="000E3C54"/>
    <w:rsid w:val="000E4571"/>
    <w:rsid w:val="000E4876"/>
    <w:rsid w:val="000E55A2"/>
    <w:rsid w:val="000E5BE3"/>
    <w:rsid w:val="000E7033"/>
    <w:rsid w:val="000E7341"/>
    <w:rsid w:val="000E7509"/>
    <w:rsid w:val="000F0822"/>
    <w:rsid w:val="000F0B01"/>
    <w:rsid w:val="000F15F8"/>
    <w:rsid w:val="000F2471"/>
    <w:rsid w:val="000F27CB"/>
    <w:rsid w:val="000F62F1"/>
    <w:rsid w:val="000F68AE"/>
    <w:rsid w:val="000F68F9"/>
    <w:rsid w:val="000F6E9F"/>
    <w:rsid w:val="000F72C8"/>
    <w:rsid w:val="000F73CB"/>
    <w:rsid w:val="001001F7"/>
    <w:rsid w:val="00100254"/>
    <w:rsid w:val="0010063F"/>
    <w:rsid w:val="001016A6"/>
    <w:rsid w:val="00101862"/>
    <w:rsid w:val="00101BDE"/>
    <w:rsid w:val="0010250C"/>
    <w:rsid w:val="00102885"/>
    <w:rsid w:val="0010302D"/>
    <w:rsid w:val="0010335B"/>
    <w:rsid w:val="0010392F"/>
    <w:rsid w:val="001046E8"/>
    <w:rsid w:val="001047D3"/>
    <w:rsid w:val="00104A8D"/>
    <w:rsid w:val="00105241"/>
    <w:rsid w:val="00105A02"/>
    <w:rsid w:val="0010646C"/>
    <w:rsid w:val="00106939"/>
    <w:rsid w:val="00110577"/>
    <w:rsid w:val="00111E3E"/>
    <w:rsid w:val="00112F45"/>
    <w:rsid w:val="001132E5"/>
    <w:rsid w:val="001140B1"/>
    <w:rsid w:val="0011458E"/>
    <w:rsid w:val="00114A9C"/>
    <w:rsid w:val="00115522"/>
    <w:rsid w:val="00116695"/>
    <w:rsid w:val="001166C6"/>
    <w:rsid w:val="001210F0"/>
    <w:rsid w:val="00121742"/>
    <w:rsid w:val="00122493"/>
    <w:rsid w:val="00122A73"/>
    <w:rsid w:val="00123009"/>
    <w:rsid w:val="00123C4F"/>
    <w:rsid w:val="001254C5"/>
    <w:rsid w:val="00125C82"/>
    <w:rsid w:val="001273A6"/>
    <w:rsid w:val="00130E10"/>
    <w:rsid w:val="00131D53"/>
    <w:rsid w:val="0013283C"/>
    <w:rsid w:val="00132987"/>
    <w:rsid w:val="00133160"/>
    <w:rsid w:val="00133A81"/>
    <w:rsid w:val="00135B63"/>
    <w:rsid w:val="00136C36"/>
    <w:rsid w:val="00136CF4"/>
    <w:rsid w:val="00140BA8"/>
    <w:rsid w:val="00142E17"/>
    <w:rsid w:val="0014332E"/>
    <w:rsid w:val="00143940"/>
    <w:rsid w:val="00143EF0"/>
    <w:rsid w:val="00146AA9"/>
    <w:rsid w:val="00146E93"/>
    <w:rsid w:val="00151329"/>
    <w:rsid w:val="00151EBF"/>
    <w:rsid w:val="0015221E"/>
    <w:rsid w:val="00152777"/>
    <w:rsid w:val="0015305B"/>
    <w:rsid w:val="001532C2"/>
    <w:rsid w:val="00155C99"/>
    <w:rsid w:val="00156A36"/>
    <w:rsid w:val="00157F96"/>
    <w:rsid w:val="001625CA"/>
    <w:rsid w:val="00163EC9"/>
    <w:rsid w:val="00164A78"/>
    <w:rsid w:val="0016761A"/>
    <w:rsid w:val="001679BF"/>
    <w:rsid w:val="00170590"/>
    <w:rsid w:val="00170E32"/>
    <w:rsid w:val="001719EA"/>
    <w:rsid w:val="00171A7C"/>
    <w:rsid w:val="00172D3A"/>
    <w:rsid w:val="001744CD"/>
    <w:rsid w:val="00177081"/>
    <w:rsid w:val="00177B87"/>
    <w:rsid w:val="00177F47"/>
    <w:rsid w:val="00180337"/>
    <w:rsid w:val="001810B2"/>
    <w:rsid w:val="001810FF"/>
    <w:rsid w:val="0018144A"/>
    <w:rsid w:val="0018151A"/>
    <w:rsid w:val="00182945"/>
    <w:rsid w:val="00183673"/>
    <w:rsid w:val="00183A30"/>
    <w:rsid w:val="00184BA6"/>
    <w:rsid w:val="001852FA"/>
    <w:rsid w:val="001863A3"/>
    <w:rsid w:val="00187581"/>
    <w:rsid w:val="0018776C"/>
    <w:rsid w:val="001903CF"/>
    <w:rsid w:val="001906CC"/>
    <w:rsid w:val="00192037"/>
    <w:rsid w:val="001933E2"/>
    <w:rsid w:val="00193446"/>
    <w:rsid w:val="00193EB5"/>
    <w:rsid w:val="0019403C"/>
    <w:rsid w:val="0019524C"/>
    <w:rsid w:val="0019627D"/>
    <w:rsid w:val="0019671E"/>
    <w:rsid w:val="001A0E2A"/>
    <w:rsid w:val="001A0FCD"/>
    <w:rsid w:val="001A122B"/>
    <w:rsid w:val="001A2C77"/>
    <w:rsid w:val="001A371D"/>
    <w:rsid w:val="001A3781"/>
    <w:rsid w:val="001A3A0F"/>
    <w:rsid w:val="001A3A12"/>
    <w:rsid w:val="001A3D79"/>
    <w:rsid w:val="001A3DCB"/>
    <w:rsid w:val="001A764A"/>
    <w:rsid w:val="001A7C36"/>
    <w:rsid w:val="001B0D7F"/>
    <w:rsid w:val="001B0DBE"/>
    <w:rsid w:val="001B0ECF"/>
    <w:rsid w:val="001B0F12"/>
    <w:rsid w:val="001B16E9"/>
    <w:rsid w:val="001B1E26"/>
    <w:rsid w:val="001B1F7B"/>
    <w:rsid w:val="001B30EE"/>
    <w:rsid w:val="001B3920"/>
    <w:rsid w:val="001B42A0"/>
    <w:rsid w:val="001B4315"/>
    <w:rsid w:val="001B4CF4"/>
    <w:rsid w:val="001B5AAD"/>
    <w:rsid w:val="001B5D3C"/>
    <w:rsid w:val="001B5EAF"/>
    <w:rsid w:val="001B71FE"/>
    <w:rsid w:val="001B7FFC"/>
    <w:rsid w:val="001C03BF"/>
    <w:rsid w:val="001C0910"/>
    <w:rsid w:val="001C2DFB"/>
    <w:rsid w:val="001C315E"/>
    <w:rsid w:val="001C367B"/>
    <w:rsid w:val="001D048F"/>
    <w:rsid w:val="001D094D"/>
    <w:rsid w:val="001D0ACF"/>
    <w:rsid w:val="001D13F6"/>
    <w:rsid w:val="001D2ED9"/>
    <w:rsid w:val="001D4B83"/>
    <w:rsid w:val="001D56B0"/>
    <w:rsid w:val="001D5E5C"/>
    <w:rsid w:val="001D60B3"/>
    <w:rsid w:val="001D73DD"/>
    <w:rsid w:val="001D7555"/>
    <w:rsid w:val="001D77FD"/>
    <w:rsid w:val="001D7BDC"/>
    <w:rsid w:val="001E01D4"/>
    <w:rsid w:val="001E0439"/>
    <w:rsid w:val="001E05BA"/>
    <w:rsid w:val="001E0EA1"/>
    <w:rsid w:val="001E0FD6"/>
    <w:rsid w:val="001E1C3D"/>
    <w:rsid w:val="001E2630"/>
    <w:rsid w:val="001E2A81"/>
    <w:rsid w:val="001E383B"/>
    <w:rsid w:val="001E4DA8"/>
    <w:rsid w:val="001E57F0"/>
    <w:rsid w:val="001E60EB"/>
    <w:rsid w:val="001E6707"/>
    <w:rsid w:val="001E6C93"/>
    <w:rsid w:val="001E71D5"/>
    <w:rsid w:val="001E75CD"/>
    <w:rsid w:val="001F00B5"/>
    <w:rsid w:val="001F053C"/>
    <w:rsid w:val="001F41E0"/>
    <w:rsid w:val="001F4462"/>
    <w:rsid w:val="001F48A6"/>
    <w:rsid w:val="001F587D"/>
    <w:rsid w:val="001F6077"/>
    <w:rsid w:val="001F63F2"/>
    <w:rsid w:val="001F6A99"/>
    <w:rsid w:val="001F72BC"/>
    <w:rsid w:val="002008F8"/>
    <w:rsid w:val="002013AB"/>
    <w:rsid w:val="00202892"/>
    <w:rsid w:val="00203038"/>
    <w:rsid w:val="0020318F"/>
    <w:rsid w:val="002036BE"/>
    <w:rsid w:val="0020373C"/>
    <w:rsid w:val="002050FD"/>
    <w:rsid w:val="00206909"/>
    <w:rsid w:val="002073E5"/>
    <w:rsid w:val="00211054"/>
    <w:rsid w:val="00211AA5"/>
    <w:rsid w:val="00213424"/>
    <w:rsid w:val="002144EA"/>
    <w:rsid w:val="0021545A"/>
    <w:rsid w:val="00215DC1"/>
    <w:rsid w:val="00216011"/>
    <w:rsid w:val="00216802"/>
    <w:rsid w:val="00216F00"/>
    <w:rsid w:val="002177F7"/>
    <w:rsid w:val="00217C2E"/>
    <w:rsid w:val="0022114B"/>
    <w:rsid w:val="00222021"/>
    <w:rsid w:val="00222367"/>
    <w:rsid w:val="00223A1B"/>
    <w:rsid w:val="00223B7D"/>
    <w:rsid w:val="00223E93"/>
    <w:rsid w:val="00223FD3"/>
    <w:rsid w:val="0022413B"/>
    <w:rsid w:val="00225095"/>
    <w:rsid w:val="00225F66"/>
    <w:rsid w:val="00226789"/>
    <w:rsid w:val="0022693C"/>
    <w:rsid w:val="00227D15"/>
    <w:rsid w:val="002315EE"/>
    <w:rsid w:val="00231B56"/>
    <w:rsid w:val="00232129"/>
    <w:rsid w:val="0023316B"/>
    <w:rsid w:val="00233D78"/>
    <w:rsid w:val="00234237"/>
    <w:rsid w:val="00236B5D"/>
    <w:rsid w:val="00240210"/>
    <w:rsid w:val="00241E1F"/>
    <w:rsid w:val="00242158"/>
    <w:rsid w:val="002425CC"/>
    <w:rsid w:val="002426D0"/>
    <w:rsid w:val="002437F6"/>
    <w:rsid w:val="002438BD"/>
    <w:rsid w:val="00244ED3"/>
    <w:rsid w:val="00245090"/>
    <w:rsid w:val="0024559E"/>
    <w:rsid w:val="002455B9"/>
    <w:rsid w:val="00245A4B"/>
    <w:rsid w:val="0024721D"/>
    <w:rsid w:val="002477F6"/>
    <w:rsid w:val="00251190"/>
    <w:rsid w:val="00251BE0"/>
    <w:rsid w:val="00252795"/>
    <w:rsid w:val="00252A08"/>
    <w:rsid w:val="00252D19"/>
    <w:rsid w:val="00252E90"/>
    <w:rsid w:val="002531E2"/>
    <w:rsid w:val="00253356"/>
    <w:rsid w:val="002540D5"/>
    <w:rsid w:val="002546E5"/>
    <w:rsid w:val="002547EA"/>
    <w:rsid w:val="002551E0"/>
    <w:rsid w:val="002567F2"/>
    <w:rsid w:val="0025779C"/>
    <w:rsid w:val="00257A49"/>
    <w:rsid w:val="00257A65"/>
    <w:rsid w:val="002602EA"/>
    <w:rsid w:val="002615A3"/>
    <w:rsid w:val="00261E1F"/>
    <w:rsid w:val="00262593"/>
    <w:rsid w:val="00263138"/>
    <w:rsid w:val="00263B44"/>
    <w:rsid w:val="00263D41"/>
    <w:rsid w:val="00263EA2"/>
    <w:rsid w:val="00265D40"/>
    <w:rsid w:val="00267104"/>
    <w:rsid w:val="002701D3"/>
    <w:rsid w:val="00270577"/>
    <w:rsid w:val="002707E3"/>
    <w:rsid w:val="00271259"/>
    <w:rsid w:val="002714A3"/>
    <w:rsid w:val="002722DB"/>
    <w:rsid w:val="00273C54"/>
    <w:rsid w:val="00275766"/>
    <w:rsid w:val="00276B6C"/>
    <w:rsid w:val="0027754C"/>
    <w:rsid w:val="00277C28"/>
    <w:rsid w:val="002804F1"/>
    <w:rsid w:val="00281BFF"/>
    <w:rsid w:val="00281F67"/>
    <w:rsid w:val="00282043"/>
    <w:rsid w:val="00283906"/>
    <w:rsid w:val="002846FD"/>
    <w:rsid w:val="00285FC4"/>
    <w:rsid w:val="00287895"/>
    <w:rsid w:val="00287C3D"/>
    <w:rsid w:val="00291F57"/>
    <w:rsid w:val="00292144"/>
    <w:rsid w:val="00292DE8"/>
    <w:rsid w:val="00292E5C"/>
    <w:rsid w:val="002939C5"/>
    <w:rsid w:val="00294371"/>
    <w:rsid w:val="002944BE"/>
    <w:rsid w:val="00295658"/>
    <w:rsid w:val="00295662"/>
    <w:rsid w:val="002963EF"/>
    <w:rsid w:val="0029707F"/>
    <w:rsid w:val="002A0087"/>
    <w:rsid w:val="002A00A1"/>
    <w:rsid w:val="002A06A3"/>
    <w:rsid w:val="002A35B9"/>
    <w:rsid w:val="002A3924"/>
    <w:rsid w:val="002A4342"/>
    <w:rsid w:val="002A4480"/>
    <w:rsid w:val="002A5294"/>
    <w:rsid w:val="002A5BB2"/>
    <w:rsid w:val="002A650F"/>
    <w:rsid w:val="002A6C93"/>
    <w:rsid w:val="002A7643"/>
    <w:rsid w:val="002A78F8"/>
    <w:rsid w:val="002A7A57"/>
    <w:rsid w:val="002A7DF4"/>
    <w:rsid w:val="002B062A"/>
    <w:rsid w:val="002B1232"/>
    <w:rsid w:val="002B18C1"/>
    <w:rsid w:val="002B561C"/>
    <w:rsid w:val="002B5C14"/>
    <w:rsid w:val="002B5CE9"/>
    <w:rsid w:val="002B6A16"/>
    <w:rsid w:val="002B6C0F"/>
    <w:rsid w:val="002B73A5"/>
    <w:rsid w:val="002C0390"/>
    <w:rsid w:val="002C03A8"/>
    <w:rsid w:val="002C2A41"/>
    <w:rsid w:val="002C2FEA"/>
    <w:rsid w:val="002C3FEA"/>
    <w:rsid w:val="002C3FF0"/>
    <w:rsid w:val="002C4A91"/>
    <w:rsid w:val="002C4E0E"/>
    <w:rsid w:val="002C4E54"/>
    <w:rsid w:val="002C5D0B"/>
    <w:rsid w:val="002C6AE7"/>
    <w:rsid w:val="002C6FB9"/>
    <w:rsid w:val="002D06E6"/>
    <w:rsid w:val="002D0866"/>
    <w:rsid w:val="002D2431"/>
    <w:rsid w:val="002D300C"/>
    <w:rsid w:val="002D3689"/>
    <w:rsid w:val="002D36A6"/>
    <w:rsid w:val="002D3AC6"/>
    <w:rsid w:val="002D3B70"/>
    <w:rsid w:val="002D5062"/>
    <w:rsid w:val="002D5EDA"/>
    <w:rsid w:val="002D6CCD"/>
    <w:rsid w:val="002D7338"/>
    <w:rsid w:val="002E0489"/>
    <w:rsid w:val="002E1FF1"/>
    <w:rsid w:val="002E22F5"/>
    <w:rsid w:val="002E2B38"/>
    <w:rsid w:val="002E333D"/>
    <w:rsid w:val="002E35F9"/>
    <w:rsid w:val="002E419F"/>
    <w:rsid w:val="002E5A59"/>
    <w:rsid w:val="002E5B4B"/>
    <w:rsid w:val="002E638E"/>
    <w:rsid w:val="002E6B0A"/>
    <w:rsid w:val="002E7529"/>
    <w:rsid w:val="002E79DE"/>
    <w:rsid w:val="002E7CA3"/>
    <w:rsid w:val="002F0152"/>
    <w:rsid w:val="002F0805"/>
    <w:rsid w:val="002F1063"/>
    <w:rsid w:val="002F1586"/>
    <w:rsid w:val="002F1C30"/>
    <w:rsid w:val="002F1C93"/>
    <w:rsid w:val="002F34BE"/>
    <w:rsid w:val="002F447C"/>
    <w:rsid w:val="002F5027"/>
    <w:rsid w:val="002F54D1"/>
    <w:rsid w:val="002F582F"/>
    <w:rsid w:val="002F5F68"/>
    <w:rsid w:val="002F6DF5"/>
    <w:rsid w:val="002F7B61"/>
    <w:rsid w:val="002F7B64"/>
    <w:rsid w:val="00302878"/>
    <w:rsid w:val="00302F64"/>
    <w:rsid w:val="0030337E"/>
    <w:rsid w:val="00304A77"/>
    <w:rsid w:val="003079C8"/>
    <w:rsid w:val="00307A69"/>
    <w:rsid w:val="00310339"/>
    <w:rsid w:val="00310D4E"/>
    <w:rsid w:val="003119E9"/>
    <w:rsid w:val="00312B75"/>
    <w:rsid w:val="00312C52"/>
    <w:rsid w:val="0031480F"/>
    <w:rsid w:val="00314F23"/>
    <w:rsid w:val="003155E0"/>
    <w:rsid w:val="00315775"/>
    <w:rsid w:val="00315B02"/>
    <w:rsid w:val="003162CF"/>
    <w:rsid w:val="00316B2C"/>
    <w:rsid w:val="00316BE2"/>
    <w:rsid w:val="00316E86"/>
    <w:rsid w:val="003170D7"/>
    <w:rsid w:val="0032058B"/>
    <w:rsid w:val="00320FA4"/>
    <w:rsid w:val="00321FE6"/>
    <w:rsid w:val="00322120"/>
    <w:rsid w:val="003224F0"/>
    <w:rsid w:val="003234AA"/>
    <w:rsid w:val="0032640D"/>
    <w:rsid w:val="00330511"/>
    <w:rsid w:val="00330530"/>
    <w:rsid w:val="003319D3"/>
    <w:rsid w:val="0033226C"/>
    <w:rsid w:val="00333A63"/>
    <w:rsid w:val="00333BD8"/>
    <w:rsid w:val="00333D4B"/>
    <w:rsid w:val="00335009"/>
    <w:rsid w:val="00335FFC"/>
    <w:rsid w:val="00336420"/>
    <w:rsid w:val="00336611"/>
    <w:rsid w:val="00336837"/>
    <w:rsid w:val="00337032"/>
    <w:rsid w:val="00340B48"/>
    <w:rsid w:val="003416C1"/>
    <w:rsid w:val="00341F78"/>
    <w:rsid w:val="00342689"/>
    <w:rsid w:val="00343A7A"/>
    <w:rsid w:val="00343AA1"/>
    <w:rsid w:val="003442CB"/>
    <w:rsid w:val="00344C84"/>
    <w:rsid w:val="00344C8D"/>
    <w:rsid w:val="003450D7"/>
    <w:rsid w:val="00345442"/>
    <w:rsid w:val="00345B05"/>
    <w:rsid w:val="0034628F"/>
    <w:rsid w:val="003464B2"/>
    <w:rsid w:val="00347743"/>
    <w:rsid w:val="00350481"/>
    <w:rsid w:val="00352602"/>
    <w:rsid w:val="003531CD"/>
    <w:rsid w:val="00355994"/>
    <w:rsid w:val="0035651E"/>
    <w:rsid w:val="00357119"/>
    <w:rsid w:val="0035770A"/>
    <w:rsid w:val="00357D18"/>
    <w:rsid w:val="00357F3B"/>
    <w:rsid w:val="00360303"/>
    <w:rsid w:val="00360EC3"/>
    <w:rsid w:val="00360FD5"/>
    <w:rsid w:val="0036182F"/>
    <w:rsid w:val="00361FB0"/>
    <w:rsid w:val="003627D9"/>
    <w:rsid w:val="00364696"/>
    <w:rsid w:val="00365FA6"/>
    <w:rsid w:val="003674CB"/>
    <w:rsid w:val="0036759F"/>
    <w:rsid w:val="003678E3"/>
    <w:rsid w:val="00367AD3"/>
    <w:rsid w:val="00367C58"/>
    <w:rsid w:val="00370E9B"/>
    <w:rsid w:val="0037122A"/>
    <w:rsid w:val="00371520"/>
    <w:rsid w:val="0037540B"/>
    <w:rsid w:val="00376B4F"/>
    <w:rsid w:val="003774DA"/>
    <w:rsid w:val="00380467"/>
    <w:rsid w:val="00381458"/>
    <w:rsid w:val="00381B9C"/>
    <w:rsid w:val="00381CB1"/>
    <w:rsid w:val="00383BE2"/>
    <w:rsid w:val="00385AA1"/>
    <w:rsid w:val="00385D7F"/>
    <w:rsid w:val="0038661D"/>
    <w:rsid w:val="00386D99"/>
    <w:rsid w:val="00387060"/>
    <w:rsid w:val="0038707D"/>
    <w:rsid w:val="00387AB8"/>
    <w:rsid w:val="003907A1"/>
    <w:rsid w:val="00390BF9"/>
    <w:rsid w:val="003917E1"/>
    <w:rsid w:val="00391DE2"/>
    <w:rsid w:val="003925F8"/>
    <w:rsid w:val="00392DE3"/>
    <w:rsid w:val="003932CD"/>
    <w:rsid w:val="00393CA4"/>
    <w:rsid w:val="003950E9"/>
    <w:rsid w:val="003956DD"/>
    <w:rsid w:val="00396721"/>
    <w:rsid w:val="00396946"/>
    <w:rsid w:val="0039750C"/>
    <w:rsid w:val="003977C9"/>
    <w:rsid w:val="003A0671"/>
    <w:rsid w:val="003A0A92"/>
    <w:rsid w:val="003A1FA4"/>
    <w:rsid w:val="003A2065"/>
    <w:rsid w:val="003A21CB"/>
    <w:rsid w:val="003A28C8"/>
    <w:rsid w:val="003A2F4A"/>
    <w:rsid w:val="003A3678"/>
    <w:rsid w:val="003A5023"/>
    <w:rsid w:val="003A5D13"/>
    <w:rsid w:val="003A6927"/>
    <w:rsid w:val="003A6B1B"/>
    <w:rsid w:val="003A727F"/>
    <w:rsid w:val="003A7944"/>
    <w:rsid w:val="003A7BE5"/>
    <w:rsid w:val="003B01FF"/>
    <w:rsid w:val="003B0DDD"/>
    <w:rsid w:val="003B19DC"/>
    <w:rsid w:val="003B21F1"/>
    <w:rsid w:val="003B25DC"/>
    <w:rsid w:val="003B4237"/>
    <w:rsid w:val="003B4291"/>
    <w:rsid w:val="003B5A98"/>
    <w:rsid w:val="003B6DFB"/>
    <w:rsid w:val="003B780A"/>
    <w:rsid w:val="003C0F27"/>
    <w:rsid w:val="003C108D"/>
    <w:rsid w:val="003C3040"/>
    <w:rsid w:val="003C3B41"/>
    <w:rsid w:val="003C4286"/>
    <w:rsid w:val="003C46A1"/>
    <w:rsid w:val="003C4DCB"/>
    <w:rsid w:val="003C4E7E"/>
    <w:rsid w:val="003C7CC1"/>
    <w:rsid w:val="003C7F3C"/>
    <w:rsid w:val="003D017B"/>
    <w:rsid w:val="003D0D6B"/>
    <w:rsid w:val="003D2A9D"/>
    <w:rsid w:val="003D2C95"/>
    <w:rsid w:val="003D5D93"/>
    <w:rsid w:val="003D6266"/>
    <w:rsid w:val="003D6485"/>
    <w:rsid w:val="003D65C1"/>
    <w:rsid w:val="003D6D15"/>
    <w:rsid w:val="003D73A5"/>
    <w:rsid w:val="003E046B"/>
    <w:rsid w:val="003E073D"/>
    <w:rsid w:val="003E09A9"/>
    <w:rsid w:val="003E1136"/>
    <w:rsid w:val="003E1B19"/>
    <w:rsid w:val="003E2022"/>
    <w:rsid w:val="003E2893"/>
    <w:rsid w:val="003E2C8A"/>
    <w:rsid w:val="003E5871"/>
    <w:rsid w:val="003E593E"/>
    <w:rsid w:val="003E66E1"/>
    <w:rsid w:val="003E724F"/>
    <w:rsid w:val="003E726F"/>
    <w:rsid w:val="003E755C"/>
    <w:rsid w:val="003E78CD"/>
    <w:rsid w:val="003F056C"/>
    <w:rsid w:val="003F05EE"/>
    <w:rsid w:val="003F15B1"/>
    <w:rsid w:val="003F2A6B"/>
    <w:rsid w:val="003F4078"/>
    <w:rsid w:val="003F45EC"/>
    <w:rsid w:val="003F57FA"/>
    <w:rsid w:val="003F59DB"/>
    <w:rsid w:val="003F67EC"/>
    <w:rsid w:val="003F684E"/>
    <w:rsid w:val="003F7CEB"/>
    <w:rsid w:val="003F7E43"/>
    <w:rsid w:val="004005FB"/>
    <w:rsid w:val="00401E1D"/>
    <w:rsid w:val="00404095"/>
    <w:rsid w:val="004042FB"/>
    <w:rsid w:val="00404E4F"/>
    <w:rsid w:val="00405AC4"/>
    <w:rsid w:val="00406794"/>
    <w:rsid w:val="00406C73"/>
    <w:rsid w:val="00407462"/>
    <w:rsid w:val="004075ED"/>
    <w:rsid w:val="00407D09"/>
    <w:rsid w:val="00411FC2"/>
    <w:rsid w:val="00412DC8"/>
    <w:rsid w:val="00412F8C"/>
    <w:rsid w:val="00414300"/>
    <w:rsid w:val="00414CB7"/>
    <w:rsid w:val="00415A5F"/>
    <w:rsid w:val="0041650C"/>
    <w:rsid w:val="00416970"/>
    <w:rsid w:val="00416C9F"/>
    <w:rsid w:val="00417DC9"/>
    <w:rsid w:val="00421D7F"/>
    <w:rsid w:val="00422910"/>
    <w:rsid w:val="00424588"/>
    <w:rsid w:val="004248A0"/>
    <w:rsid w:val="00424DC5"/>
    <w:rsid w:val="0042517D"/>
    <w:rsid w:val="00425CCF"/>
    <w:rsid w:val="0042624B"/>
    <w:rsid w:val="00430277"/>
    <w:rsid w:val="00430278"/>
    <w:rsid w:val="00431378"/>
    <w:rsid w:val="00432063"/>
    <w:rsid w:val="0043364E"/>
    <w:rsid w:val="00434082"/>
    <w:rsid w:val="0043474B"/>
    <w:rsid w:val="004353B8"/>
    <w:rsid w:val="004354D8"/>
    <w:rsid w:val="00435BF3"/>
    <w:rsid w:val="004369FC"/>
    <w:rsid w:val="004373A5"/>
    <w:rsid w:val="00437E05"/>
    <w:rsid w:val="00441637"/>
    <w:rsid w:val="0044252D"/>
    <w:rsid w:val="00442C26"/>
    <w:rsid w:val="0044412E"/>
    <w:rsid w:val="00444D2D"/>
    <w:rsid w:val="0044659F"/>
    <w:rsid w:val="00446B1F"/>
    <w:rsid w:val="00446CE5"/>
    <w:rsid w:val="00447943"/>
    <w:rsid w:val="00447C8B"/>
    <w:rsid w:val="00451268"/>
    <w:rsid w:val="00451534"/>
    <w:rsid w:val="0045195B"/>
    <w:rsid w:val="00452795"/>
    <w:rsid w:val="0045296B"/>
    <w:rsid w:val="00452B90"/>
    <w:rsid w:val="00453BA6"/>
    <w:rsid w:val="004542F7"/>
    <w:rsid w:val="0045474B"/>
    <w:rsid w:val="00455803"/>
    <w:rsid w:val="00455CC5"/>
    <w:rsid w:val="0045661C"/>
    <w:rsid w:val="00456EF7"/>
    <w:rsid w:val="00456F0C"/>
    <w:rsid w:val="004571BD"/>
    <w:rsid w:val="00457ABD"/>
    <w:rsid w:val="00457FCD"/>
    <w:rsid w:val="004601D2"/>
    <w:rsid w:val="00460D35"/>
    <w:rsid w:val="00461F56"/>
    <w:rsid w:val="00462114"/>
    <w:rsid w:val="00462278"/>
    <w:rsid w:val="00462522"/>
    <w:rsid w:val="00462F44"/>
    <w:rsid w:val="004641F4"/>
    <w:rsid w:val="00465C14"/>
    <w:rsid w:val="00466050"/>
    <w:rsid w:val="00466774"/>
    <w:rsid w:val="00467B01"/>
    <w:rsid w:val="0047089E"/>
    <w:rsid w:val="00470A6D"/>
    <w:rsid w:val="00470BB8"/>
    <w:rsid w:val="00473170"/>
    <w:rsid w:val="00473B06"/>
    <w:rsid w:val="00473EF8"/>
    <w:rsid w:val="00473F03"/>
    <w:rsid w:val="0047436A"/>
    <w:rsid w:val="00475F88"/>
    <w:rsid w:val="0047633B"/>
    <w:rsid w:val="004779BF"/>
    <w:rsid w:val="00477C9B"/>
    <w:rsid w:val="00480CBE"/>
    <w:rsid w:val="00480F0A"/>
    <w:rsid w:val="00481F69"/>
    <w:rsid w:val="00484466"/>
    <w:rsid w:val="004845D0"/>
    <w:rsid w:val="0048586C"/>
    <w:rsid w:val="00486284"/>
    <w:rsid w:val="00487837"/>
    <w:rsid w:val="004905A4"/>
    <w:rsid w:val="00492740"/>
    <w:rsid w:val="00495082"/>
    <w:rsid w:val="0049555A"/>
    <w:rsid w:val="00496AC0"/>
    <w:rsid w:val="00496FD0"/>
    <w:rsid w:val="004972F4"/>
    <w:rsid w:val="00497728"/>
    <w:rsid w:val="004A04E6"/>
    <w:rsid w:val="004A05B1"/>
    <w:rsid w:val="004A1498"/>
    <w:rsid w:val="004A15BF"/>
    <w:rsid w:val="004A27B2"/>
    <w:rsid w:val="004A2D61"/>
    <w:rsid w:val="004A3317"/>
    <w:rsid w:val="004A36E2"/>
    <w:rsid w:val="004A5BC1"/>
    <w:rsid w:val="004A600C"/>
    <w:rsid w:val="004A6510"/>
    <w:rsid w:val="004A69CB"/>
    <w:rsid w:val="004B0618"/>
    <w:rsid w:val="004B0A83"/>
    <w:rsid w:val="004B0EB0"/>
    <w:rsid w:val="004B16B9"/>
    <w:rsid w:val="004B17E2"/>
    <w:rsid w:val="004B2043"/>
    <w:rsid w:val="004B25FF"/>
    <w:rsid w:val="004B2E24"/>
    <w:rsid w:val="004B41D2"/>
    <w:rsid w:val="004B456F"/>
    <w:rsid w:val="004B7A15"/>
    <w:rsid w:val="004C017C"/>
    <w:rsid w:val="004C0B25"/>
    <w:rsid w:val="004C1748"/>
    <w:rsid w:val="004C1756"/>
    <w:rsid w:val="004C1B4F"/>
    <w:rsid w:val="004C21FF"/>
    <w:rsid w:val="004C23D7"/>
    <w:rsid w:val="004C386C"/>
    <w:rsid w:val="004C52BF"/>
    <w:rsid w:val="004C625B"/>
    <w:rsid w:val="004C664B"/>
    <w:rsid w:val="004C6D84"/>
    <w:rsid w:val="004C6EB2"/>
    <w:rsid w:val="004C72EB"/>
    <w:rsid w:val="004C77F4"/>
    <w:rsid w:val="004C79B7"/>
    <w:rsid w:val="004D1A6B"/>
    <w:rsid w:val="004D1E33"/>
    <w:rsid w:val="004D22BE"/>
    <w:rsid w:val="004D22FE"/>
    <w:rsid w:val="004D491D"/>
    <w:rsid w:val="004D4ADE"/>
    <w:rsid w:val="004D5F39"/>
    <w:rsid w:val="004E0134"/>
    <w:rsid w:val="004E02F0"/>
    <w:rsid w:val="004E14AF"/>
    <w:rsid w:val="004E37B3"/>
    <w:rsid w:val="004E38ED"/>
    <w:rsid w:val="004E4220"/>
    <w:rsid w:val="004E4576"/>
    <w:rsid w:val="004E4757"/>
    <w:rsid w:val="004E551A"/>
    <w:rsid w:val="004E5AA0"/>
    <w:rsid w:val="004E629E"/>
    <w:rsid w:val="004E69B3"/>
    <w:rsid w:val="004E7C4B"/>
    <w:rsid w:val="004F07B2"/>
    <w:rsid w:val="004F4103"/>
    <w:rsid w:val="004F531C"/>
    <w:rsid w:val="004F56DA"/>
    <w:rsid w:val="004F5A2A"/>
    <w:rsid w:val="004F6441"/>
    <w:rsid w:val="004F65BF"/>
    <w:rsid w:val="004F7227"/>
    <w:rsid w:val="004F7B37"/>
    <w:rsid w:val="005007B6"/>
    <w:rsid w:val="005018BB"/>
    <w:rsid w:val="0050256C"/>
    <w:rsid w:val="005041DA"/>
    <w:rsid w:val="0050460C"/>
    <w:rsid w:val="00504EB6"/>
    <w:rsid w:val="005055B6"/>
    <w:rsid w:val="005056D9"/>
    <w:rsid w:val="00506516"/>
    <w:rsid w:val="00506B53"/>
    <w:rsid w:val="00507941"/>
    <w:rsid w:val="00507F71"/>
    <w:rsid w:val="005102C2"/>
    <w:rsid w:val="00511EB3"/>
    <w:rsid w:val="00513176"/>
    <w:rsid w:val="00513A96"/>
    <w:rsid w:val="005145FB"/>
    <w:rsid w:val="0051498A"/>
    <w:rsid w:val="00514D6A"/>
    <w:rsid w:val="005152A6"/>
    <w:rsid w:val="005152E7"/>
    <w:rsid w:val="005167B1"/>
    <w:rsid w:val="005168F8"/>
    <w:rsid w:val="00517198"/>
    <w:rsid w:val="00520CDE"/>
    <w:rsid w:val="0052127B"/>
    <w:rsid w:val="00521949"/>
    <w:rsid w:val="00522BC9"/>
    <w:rsid w:val="00523887"/>
    <w:rsid w:val="00524BA8"/>
    <w:rsid w:val="00524EAF"/>
    <w:rsid w:val="00524F32"/>
    <w:rsid w:val="00525CF7"/>
    <w:rsid w:val="00526151"/>
    <w:rsid w:val="00527D8F"/>
    <w:rsid w:val="00531775"/>
    <w:rsid w:val="00531C20"/>
    <w:rsid w:val="005320A9"/>
    <w:rsid w:val="00532695"/>
    <w:rsid w:val="005331AC"/>
    <w:rsid w:val="00534434"/>
    <w:rsid w:val="00536136"/>
    <w:rsid w:val="0053675F"/>
    <w:rsid w:val="00536E9B"/>
    <w:rsid w:val="0053720F"/>
    <w:rsid w:val="0054027A"/>
    <w:rsid w:val="005404B6"/>
    <w:rsid w:val="0054123C"/>
    <w:rsid w:val="00541F2C"/>
    <w:rsid w:val="00542014"/>
    <w:rsid w:val="005424B5"/>
    <w:rsid w:val="005434D6"/>
    <w:rsid w:val="005442EF"/>
    <w:rsid w:val="00545264"/>
    <w:rsid w:val="00545613"/>
    <w:rsid w:val="00545C44"/>
    <w:rsid w:val="0054604D"/>
    <w:rsid w:val="005471FD"/>
    <w:rsid w:val="0054783D"/>
    <w:rsid w:val="00547983"/>
    <w:rsid w:val="005505A4"/>
    <w:rsid w:val="00550FB3"/>
    <w:rsid w:val="00551398"/>
    <w:rsid w:val="00552CBF"/>
    <w:rsid w:val="00552DEE"/>
    <w:rsid w:val="00552E59"/>
    <w:rsid w:val="00552EC3"/>
    <w:rsid w:val="0055385B"/>
    <w:rsid w:val="00554650"/>
    <w:rsid w:val="00554804"/>
    <w:rsid w:val="005557BD"/>
    <w:rsid w:val="00556232"/>
    <w:rsid w:val="005562C4"/>
    <w:rsid w:val="00556CF1"/>
    <w:rsid w:val="0055790F"/>
    <w:rsid w:val="005610C9"/>
    <w:rsid w:val="00561A75"/>
    <w:rsid w:val="00562380"/>
    <w:rsid w:val="005648BA"/>
    <w:rsid w:val="00564D2C"/>
    <w:rsid w:val="00565052"/>
    <w:rsid w:val="0056546F"/>
    <w:rsid w:val="005654AF"/>
    <w:rsid w:val="00565CF5"/>
    <w:rsid w:val="00566AA9"/>
    <w:rsid w:val="00566B85"/>
    <w:rsid w:val="00566D02"/>
    <w:rsid w:val="00566F1D"/>
    <w:rsid w:val="00566FB8"/>
    <w:rsid w:val="00566FE6"/>
    <w:rsid w:val="00570317"/>
    <w:rsid w:val="00570CC6"/>
    <w:rsid w:val="00571237"/>
    <w:rsid w:val="00572751"/>
    <w:rsid w:val="005732B3"/>
    <w:rsid w:val="00574D19"/>
    <w:rsid w:val="005768A4"/>
    <w:rsid w:val="0058168E"/>
    <w:rsid w:val="00582570"/>
    <w:rsid w:val="005826DC"/>
    <w:rsid w:val="00582A60"/>
    <w:rsid w:val="005830E2"/>
    <w:rsid w:val="0058469D"/>
    <w:rsid w:val="005862EE"/>
    <w:rsid w:val="0059038C"/>
    <w:rsid w:val="00590C10"/>
    <w:rsid w:val="00590F4C"/>
    <w:rsid w:val="00592758"/>
    <w:rsid w:val="005944CC"/>
    <w:rsid w:val="00594F3E"/>
    <w:rsid w:val="00595EE7"/>
    <w:rsid w:val="00595FF3"/>
    <w:rsid w:val="00596D1B"/>
    <w:rsid w:val="00597179"/>
    <w:rsid w:val="005974A1"/>
    <w:rsid w:val="005A0D37"/>
    <w:rsid w:val="005A3D28"/>
    <w:rsid w:val="005A4656"/>
    <w:rsid w:val="005A5E66"/>
    <w:rsid w:val="005A615E"/>
    <w:rsid w:val="005A653E"/>
    <w:rsid w:val="005A7300"/>
    <w:rsid w:val="005A76BF"/>
    <w:rsid w:val="005A7C25"/>
    <w:rsid w:val="005B043A"/>
    <w:rsid w:val="005B09DD"/>
    <w:rsid w:val="005B37DE"/>
    <w:rsid w:val="005B3868"/>
    <w:rsid w:val="005B389A"/>
    <w:rsid w:val="005B3AA7"/>
    <w:rsid w:val="005B4201"/>
    <w:rsid w:val="005B42F5"/>
    <w:rsid w:val="005B6EC1"/>
    <w:rsid w:val="005B7969"/>
    <w:rsid w:val="005B7C47"/>
    <w:rsid w:val="005C10FB"/>
    <w:rsid w:val="005C214A"/>
    <w:rsid w:val="005C229C"/>
    <w:rsid w:val="005C22FB"/>
    <w:rsid w:val="005C3D1D"/>
    <w:rsid w:val="005C578C"/>
    <w:rsid w:val="005C58FC"/>
    <w:rsid w:val="005C68E0"/>
    <w:rsid w:val="005C6E8E"/>
    <w:rsid w:val="005D029A"/>
    <w:rsid w:val="005D131C"/>
    <w:rsid w:val="005D2EBA"/>
    <w:rsid w:val="005D3A9E"/>
    <w:rsid w:val="005D6256"/>
    <w:rsid w:val="005D62B4"/>
    <w:rsid w:val="005D6771"/>
    <w:rsid w:val="005D7D44"/>
    <w:rsid w:val="005D7FDD"/>
    <w:rsid w:val="005E0E3F"/>
    <w:rsid w:val="005E1886"/>
    <w:rsid w:val="005E1BB2"/>
    <w:rsid w:val="005E35B5"/>
    <w:rsid w:val="005E37D4"/>
    <w:rsid w:val="005E3C92"/>
    <w:rsid w:val="005E5B53"/>
    <w:rsid w:val="005E6159"/>
    <w:rsid w:val="005E7443"/>
    <w:rsid w:val="005F04D1"/>
    <w:rsid w:val="005F0582"/>
    <w:rsid w:val="005F1C21"/>
    <w:rsid w:val="005F1F6B"/>
    <w:rsid w:val="005F234A"/>
    <w:rsid w:val="005F3075"/>
    <w:rsid w:val="005F316E"/>
    <w:rsid w:val="005F3785"/>
    <w:rsid w:val="005F3BE4"/>
    <w:rsid w:val="005F3CA8"/>
    <w:rsid w:val="005F43D9"/>
    <w:rsid w:val="005F4FAB"/>
    <w:rsid w:val="005F651D"/>
    <w:rsid w:val="005F787F"/>
    <w:rsid w:val="005F7B3B"/>
    <w:rsid w:val="0060021D"/>
    <w:rsid w:val="0060038A"/>
    <w:rsid w:val="006005BF"/>
    <w:rsid w:val="00600648"/>
    <w:rsid w:val="00602791"/>
    <w:rsid w:val="00602AD8"/>
    <w:rsid w:val="0060317F"/>
    <w:rsid w:val="00603633"/>
    <w:rsid w:val="00605FCC"/>
    <w:rsid w:val="006063AA"/>
    <w:rsid w:val="00606ED3"/>
    <w:rsid w:val="006078C9"/>
    <w:rsid w:val="006105C3"/>
    <w:rsid w:val="00610A96"/>
    <w:rsid w:val="00610CC2"/>
    <w:rsid w:val="00611790"/>
    <w:rsid w:val="00611897"/>
    <w:rsid w:val="0061270E"/>
    <w:rsid w:val="00612724"/>
    <w:rsid w:val="00613806"/>
    <w:rsid w:val="00614C0F"/>
    <w:rsid w:val="00614F4D"/>
    <w:rsid w:val="00615EAC"/>
    <w:rsid w:val="00616209"/>
    <w:rsid w:val="0062195F"/>
    <w:rsid w:val="006219EA"/>
    <w:rsid w:val="00622BC0"/>
    <w:rsid w:val="00623422"/>
    <w:rsid w:val="00623781"/>
    <w:rsid w:val="006242E2"/>
    <w:rsid w:val="006264B4"/>
    <w:rsid w:val="006269D0"/>
    <w:rsid w:val="0062792A"/>
    <w:rsid w:val="00627D12"/>
    <w:rsid w:val="00630909"/>
    <w:rsid w:val="00630F6F"/>
    <w:rsid w:val="00632D42"/>
    <w:rsid w:val="006340DA"/>
    <w:rsid w:val="00634853"/>
    <w:rsid w:val="0063530C"/>
    <w:rsid w:val="00636BBA"/>
    <w:rsid w:val="00637675"/>
    <w:rsid w:val="00641FC8"/>
    <w:rsid w:val="00642CFA"/>
    <w:rsid w:val="006431DE"/>
    <w:rsid w:val="00643908"/>
    <w:rsid w:val="006451BE"/>
    <w:rsid w:val="00646B01"/>
    <w:rsid w:val="00646FB4"/>
    <w:rsid w:val="006476CE"/>
    <w:rsid w:val="00650067"/>
    <w:rsid w:val="00650973"/>
    <w:rsid w:val="006541C1"/>
    <w:rsid w:val="00654464"/>
    <w:rsid w:val="006550B7"/>
    <w:rsid w:val="00655CE0"/>
    <w:rsid w:val="00656143"/>
    <w:rsid w:val="00656429"/>
    <w:rsid w:val="00656E0A"/>
    <w:rsid w:val="00656E97"/>
    <w:rsid w:val="00657CA5"/>
    <w:rsid w:val="00660A9A"/>
    <w:rsid w:val="00660B9E"/>
    <w:rsid w:val="00664920"/>
    <w:rsid w:val="00665042"/>
    <w:rsid w:val="0066527B"/>
    <w:rsid w:val="00665E05"/>
    <w:rsid w:val="006703C9"/>
    <w:rsid w:val="00670EEE"/>
    <w:rsid w:val="006717BD"/>
    <w:rsid w:val="00671968"/>
    <w:rsid w:val="00671D5E"/>
    <w:rsid w:val="00672A1A"/>
    <w:rsid w:val="00676075"/>
    <w:rsid w:val="0067638C"/>
    <w:rsid w:val="00676A53"/>
    <w:rsid w:val="00676B01"/>
    <w:rsid w:val="00676C2D"/>
    <w:rsid w:val="00676C49"/>
    <w:rsid w:val="00677465"/>
    <w:rsid w:val="00681F18"/>
    <w:rsid w:val="0068288D"/>
    <w:rsid w:val="00683BFB"/>
    <w:rsid w:val="00683E97"/>
    <w:rsid w:val="00685848"/>
    <w:rsid w:val="0068640C"/>
    <w:rsid w:val="006904C7"/>
    <w:rsid w:val="00690779"/>
    <w:rsid w:val="00690BA6"/>
    <w:rsid w:val="00690D64"/>
    <w:rsid w:val="00691F6A"/>
    <w:rsid w:val="00692A06"/>
    <w:rsid w:val="00694376"/>
    <w:rsid w:val="00695163"/>
    <w:rsid w:val="00696E1B"/>
    <w:rsid w:val="00697D32"/>
    <w:rsid w:val="006A066E"/>
    <w:rsid w:val="006A5235"/>
    <w:rsid w:val="006A59A7"/>
    <w:rsid w:val="006A6734"/>
    <w:rsid w:val="006A7D4E"/>
    <w:rsid w:val="006B0585"/>
    <w:rsid w:val="006B0E7D"/>
    <w:rsid w:val="006B1486"/>
    <w:rsid w:val="006B4CFF"/>
    <w:rsid w:val="006B4DC1"/>
    <w:rsid w:val="006B5708"/>
    <w:rsid w:val="006B5E61"/>
    <w:rsid w:val="006B6483"/>
    <w:rsid w:val="006B68B8"/>
    <w:rsid w:val="006B73CC"/>
    <w:rsid w:val="006B7685"/>
    <w:rsid w:val="006C0FB9"/>
    <w:rsid w:val="006C201C"/>
    <w:rsid w:val="006C27A8"/>
    <w:rsid w:val="006C2EC5"/>
    <w:rsid w:val="006C4348"/>
    <w:rsid w:val="006C4B66"/>
    <w:rsid w:val="006C4F58"/>
    <w:rsid w:val="006C57C7"/>
    <w:rsid w:val="006C5E8D"/>
    <w:rsid w:val="006C7258"/>
    <w:rsid w:val="006D16F4"/>
    <w:rsid w:val="006D2367"/>
    <w:rsid w:val="006D2810"/>
    <w:rsid w:val="006D2B7B"/>
    <w:rsid w:val="006D3968"/>
    <w:rsid w:val="006D47DF"/>
    <w:rsid w:val="006D53CA"/>
    <w:rsid w:val="006D54AB"/>
    <w:rsid w:val="006D67F8"/>
    <w:rsid w:val="006D6C06"/>
    <w:rsid w:val="006D6ED6"/>
    <w:rsid w:val="006D7C32"/>
    <w:rsid w:val="006E02AE"/>
    <w:rsid w:val="006E0D87"/>
    <w:rsid w:val="006E104D"/>
    <w:rsid w:val="006E1053"/>
    <w:rsid w:val="006E14FA"/>
    <w:rsid w:val="006E1A02"/>
    <w:rsid w:val="006E1F75"/>
    <w:rsid w:val="006E24B0"/>
    <w:rsid w:val="006E2815"/>
    <w:rsid w:val="006E2F83"/>
    <w:rsid w:val="006E3BCD"/>
    <w:rsid w:val="006E5A4A"/>
    <w:rsid w:val="006E5D5D"/>
    <w:rsid w:val="006E5D6C"/>
    <w:rsid w:val="006E6C92"/>
    <w:rsid w:val="006E790E"/>
    <w:rsid w:val="006F029E"/>
    <w:rsid w:val="006F0D7C"/>
    <w:rsid w:val="006F0F83"/>
    <w:rsid w:val="006F154D"/>
    <w:rsid w:val="006F1940"/>
    <w:rsid w:val="006F1DBC"/>
    <w:rsid w:val="006F26D0"/>
    <w:rsid w:val="006F3961"/>
    <w:rsid w:val="006F4107"/>
    <w:rsid w:val="006F4B96"/>
    <w:rsid w:val="006F5F64"/>
    <w:rsid w:val="00700915"/>
    <w:rsid w:val="00700B1A"/>
    <w:rsid w:val="00701EED"/>
    <w:rsid w:val="00703FB8"/>
    <w:rsid w:val="007048EA"/>
    <w:rsid w:val="00706992"/>
    <w:rsid w:val="00706A1F"/>
    <w:rsid w:val="0070704D"/>
    <w:rsid w:val="0071014C"/>
    <w:rsid w:val="0071016E"/>
    <w:rsid w:val="007109EA"/>
    <w:rsid w:val="00710DDB"/>
    <w:rsid w:val="00711AE9"/>
    <w:rsid w:val="00712FD1"/>
    <w:rsid w:val="007135B5"/>
    <w:rsid w:val="007144BD"/>
    <w:rsid w:val="0071759E"/>
    <w:rsid w:val="007177DA"/>
    <w:rsid w:val="00720177"/>
    <w:rsid w:val="00720454"/>
    <w:rsid w:val="00720634"/>
    <w:rsid w:val="0072074A"/>
    <w:rsid w:val="00720AD1"/>
    <w:rsid w:val="00721232"/>
    <w:rsid w:val="007235B4"/>
    <w:rsid w:val="00723D47"/>
    <w:rsid w:val="00724395"/>
    <w:rsid w:val="00724572"/>
    <w:rsid w:val="00724958"/>
    <w:rsid w:val="0072518A"/>
    <w:rsid w:val="00725F2C"/>
    <w:rsid w:val="00725FB9"/>
    <w:rsid w:val="00726C54"/>
    <w:rsid w:val="00726F33"/>
    <w:rsid w:val="007278AA"/>
    <w:rsid w:val="00730462"/>
    <w:rsid w:val="0073071C"/>
    <w:rsid w:val="00730875"/>
    <w:rsid w:val="007315BD"/>
    <w:rsid w:val="00731983"/>
    <w:rsid w:val="007346AB"/>
    <w:rsid w:val="00734B70"/>
    <w:rsid w:val="00735193"/>
    <w:rsid w:val="007354E5"/>
    <w:rsid w:val="00735AF9"/>
    <w:rsid w:val="00736537"/>
    <w:rsid w:val="00736B65"/>
    <w:rsid w:val="0073727B"/>
    <w:rsid w:val="00737657"/>
    <w:rsid w:val="00740795"/>
    <w:rsid w:val="00742656"/>
    <w:rsid w:val="00744027"/>
    <w:rsid w:val="00744E34"/>
    <w:rsid w:val="00745F3E"/>
    <w:rsid w:val="00746291"/>
    <w:rsid w:val="00746670"/>
    <w:rsid w:val="007467DE"/>
    <w:rsid w:val="007506FA"/>
    <w:rsid w:val="00751CCE"/>
    <w:rsid w:val="0075254A"/>
    <w:rsid w:val="0075269E"/>
    <w:rsid w:val="007547FC"/>
    <w:rsid w:val="00755787"/>
    <w:rsid w:val="00755B76"/>
    <w:rsid w:val="00755BDC"/>
    <w:rsid w:val="00755FDE"/>
    <w:rsid w:val="0075629A"/>
    <w:rsid w:val="007568FC"/>
    <w:rsid w:val="0075694F"/>
    <w:rsid w:val="00760248"/>
    <w:rsid w:val="0076160B"/>
    <w:rsid w:val="00761825"/>
    <w:rsid w:val="007631E4"/>
    <w:rsid w:val="00763FDC"/>
    <w:rsid w:val="00764614"/>
    <w:rsid w:val="007662BE"/>
    <w:rsid w:val="00766799"/>
    <w:rsid w:val="00766890"/>
    <w:rsid w:val="00770863"/>
    <w:rsid w:val="00770C71"/>
    <w:rsid w:val="0077186A"/>
    <w:rsid w:val="00772BC3"/>
    <w:rsid w:val="00774DB5"/>
    <w:rsid w:val="007757CD"/>
    <w:rsid w:val="00777651"/>
    <w:rsid w:val="0077768B"/>
    <w:rsid w:val="007802F8"/>
    <w:rsid w:val="007810DE"/>
    <w:rsid w:val="00782C6D"/>
    <w:rsid w:val="0078339D"/>
    <w:rsid w:val="00783724"/>
    <w:rsid w:val="00784B10"/>
    <w:rsid w:val="0078519C"/>
    <w:rsid w:val="00785247"/>
    <w:rsid w:val="00785869"/>
    <w:rsid w:val="0078683F"/>
    <w:rsid w:val="00787F10"/>
    <w:rsid w:val="00790153"/>
    <w:rsid w:val="007906D8"/>
    <w:rsid w:val="00790B0E"/>
    <w:rsid w:val="00790B4F"/>
    <w:rsid w:val="00792618"/>
    <w:rsid w:val="007931A9"/>
    <w:rsid w:val="00793568"/>
    <w:rsid w:val="00793DDD"/>
    <w:rsid w:val="00793EFD"/>
    <w:rsid w:val="00793FD8"/>
    <w:rsid w:val="0079466B"/>
    <w:rsid w:val="0079477C"/>
    <w:rsid w:val="0079497C"/>
    <w:rsid w:val="00794988"/>
    <w:rsid w:val="0079522A"/>
    <w:rsid w:val="00797853"/>
    <w:rsid w:val="007A034B"/>
    <w:rsid w:val="007A03F7"/>
    <w:rsid w:val="007A1369"/>
    <w:rsid w:val="007A2E87"/>
    <w:rsid w:val="007A36D3"/>
    <w:rsid w:val="007A4804"/>
    <w:rsid w:val="007A5B64"/>
    <w:rsid w:val="007A5C0E"/>
    <w:rsid w:val="007A5E71"/>
    <w:rsid w:val="007A5FC6"/>
    <w:rsid w:val="007A69C9"/>
    <w:rsid w:val="007A780D"/>
    <w:rsid w:val="007B0174"/>
    <w:rsid w:val="007B0797"/>
    <w:rsid w:val="007B0AAB"/>
    <w:rsid w:val="007B1F8F"/>
    <w:rsid w:val="007B201B"/>
    <w:rsid w:val="007B26E6"/>
    <w:rsid w:val="007B29E2"/>
    <w:rsid w:val="007B3266"/>
    <w:rsid w:val="007B398B"/>
    <w:rsid w:val="007B43AC"/>
    <w:rsid w:val="007B44F6"/>
    <w:rsid w:val="007B461D"/>
    <w:rsid w:val="007B49B3"/>
    <w:rsid w:val="007B4B25"/>
    <w:rsid w:val="007B55B7"/>
    <w:rsid w:val="007B6668"/>
    <w:rsid w:val="007B6FC7"/>
    <w:rsid w:val="007C0434"/>
    <w:rsid w:val="007C04B5"/>
    <w:rsid w:val="007C2AE4"/>
    <w:rsid w:val="007C2B79"/>
    <w:rsid w:val="007C64AC"/>
    <w:rsid w:val="007C6C4C"/>
    <w:rsid w:val="007C6F1A"/>
    <w:rsid w:val="007C7B18"/>
    <w:rsid w:val="007C7D7A"/>
    <w:rsid w:val="007D06A2"/>
    <w:rsid w:val="007D0A5C"/>
    <w:rsid w:val="007D0EF5"/>
    <w:rsid w:val="007D0F1E"/>
    <w:rsid w:val="007D1826"/>
    <w:rsid w:val="007D26E6"/>
    <w:rsid w:val="007D292F"/>
    <w:rsid w:val="007D2A2B"/>
    <w:rsid w:val="007D2B39"/>
    <w:rsid w:val="007D2E94"/>
    <w:rsid w:val="007D39A2"/>
    <w:rsid w:val="007D548F"/>
    <w:rsid w:val="007D56DD"/>
    <w:rsid w:val="007D6534"/>
    <w:rsid w:val="007D693B"/>
    <w:rsid w:val="007D6BBD"/>
    <w:rsid w:val="007D6E79"/>
    <w:rsid w:val="007D7DC2"/>
    <w:rsid w:val="007E0068"/>
    <w:rsid w:val="007E0E24"/>
    <w:rsid w:val="007E22B3"/>
    <w:rsid w:val="007E60B9"/>
    <w:rsid w:val="007E793A"/>
    <w:rsid w:val="007F0073"/>
    <w:rsid w:val="007F2C16"/>
    <w:rsid w:val="007F2ED5"/>
    <w:rsid w:val="007F426C"/>
    <w:rsid w:val="007F499D"/>
    <w:rsid w:val="007F5A66"/>
    <w:rsid w:val="007F5E0C"/>
    <w:rsid w:val="007F6874"/>
    <w:rsid w:val="007F7560"/>
    <w:rsid w:val="007F79FB"/>
    <w:rsid w:val="008000F4"/>
    <w:rsid w:val="008001FB"/>
    <w:rsid w:val="0080443D"/>
    <w:rsid w:val="00804EF1"/>
    <w:rsid w:val="008056D8"/>
    <w:rsid w:val="00805B2A"/>
    <w:rsid w:val="00805DC5"/>
    <w:rsid w:val="00805F57"/>
    <w:rsid w:val="00806708"/>
    <w:rsid w:val="00807236"/>
    <w:rsid w:val="00810CE9"/>
    <w:rsid w:val="00810DD7"/>
    <w:rsid w:val="00810E79"/>
    <w:rsid w:val="008126B3"/>
    <w:rsid w:val="00812918"/>
    <w:rsid w:val="00814C42"/>
    <w:rsid w:val="00814D24"/>
    <w:rsid w:val="00816430"/>
    <w:rsid w:val="0082146B"/>
    <w:rsid w:val="00822600"/>
    <w:rsid w:val="00823724"/>
    <w:rsid w:val="0082404C"/>
    <w:rsid w:val="00825774"/>
    <w:rsid w:val="00825F3A"/>
    <w:rsid w:val="00826509"/>
    <w:rsid w:val="008265B2"/>
    <w:rsid w:val="00826617"/>
    <w:rsid w:val="00826FD6"/>
    <w:rsid w:val="00827658"/>
    <w:rsid w:val="0083085B"/>
    <w:rsid w:val="00830B0D"/>
    <w:rsid w:val="00830DB5"/>
    <w:rsid w:val="008311F9"/>
    <w:rsid w:val="00831C4B"/>
    <w:rsid w:val="00832294"/>
    <w:rsid w:val="008323B4"/>
    <w:rsid w:val="008328A9"/>
    <w:rsid w:val="00833788"/>
    <w:rsid w:val="0083394F"/>
    <w:rsid w:val="00833977"/>
    <w:rsid w:val="00833C16"/>
    <w:rsid w:val="00834F5B"/>
    <w:rsid w:val="00836C0C"/>
    <w:rsid w:val="00836C6B"/>
    <w:rsid w:val="00837D29"/>
    <w:rsid w:val="0084083D"/>
    <w:rsid w:val="00840E36"/>
    <w:rsid w:val="00840FE5"/>
    <w:rsid w:val="00841908"/>
    <w:rsid w:val="00841C79"/>
    <w:rsid w:val="00842CF9"/>
    <w:rsid w:val="00842E6A"/>
    <w:rsid w:val="008443D2"/>
    <w:rsid w:val="0084505F"/>
    <w:rsid w:val="0084527A"/>
    <w:rsid w:val="00846959"/>
    <w:rsid w:val="00846EEF"/>
    <w:rsid w:val="00850D60"/>
    <w:rsid w:val="008512F9"/>
    <w:rsid w:val="0085216F"/>
    <w:rsid w:val="00852588"/>
    <w:rsid w:val="008527DB"/>
    <w:rsid w:val="0085433F"/>
    <w:rsid w:val="008547AD"/>
    <w:rsid w:val="00854887"/>
    <w:rsid w:val="00855202"/>
    <w:rsid w:val="00857452"/>
    <w:rsid w:val="008576CE"/>
    <w:rsid w:val="008577FF"/>
    <w:rsid w:val="00857979"/>
    <w:rsid w:val="00857C5A"/>
    <w:rsid w:val="00857C78"/>
    <w:rsid w:val="00857CD5"/>
    <w:rsid w:val="00857CE2"/>
    <w:rsid w:val="00860843"/>
    <w:rsid w:val="00860C3A"/>
    <w:rsid w:val="00862641"/>
    <w:rsid w:val="00862B5E"/>
    <w:rsid w:val="00862D89"/>
    <w:rsid w:val="00862F13"/>
    <w:rsid w:val="008647B8"/>
    <w:rsid w:val="00866C46"/>
    <w:rsid w:val="00867848"/>
    <w:rsid w:val="008702CE"/>
    <w:rsid w:val="0087057F"/>
    <w:rsid w:val="00873459"/>
    <w:rsid w:val="00874A44"/>
    <w:rsid w:val="00874E49"/>
    <w:rsid w:val="00875966"/>
    <w:rsid w:val="00875D20"/>
    <w:rsid w:val="0087602E"/>
    <w:rsid w:val="00876E75"/>
    <w:rsid w:val="008773BA"/>
    <w:rsid w:val="00880B29"/>
    <w:rsid w:val="00882495"/>
    <w:rsid w:val="008829E6"/>
    <w:rsid w:val="00882A7B"/>
    <w:rsid w:val="00882AA3"/>
    <w:rsid w:val="00882D0C"/>
    <w:rsid w:val="00882E78"/>
    <w:rsid w:val="00884546"/>
    <w:rsid w:val="00884F7F"/>
    <w:rsid w:val="00886005"/>
    <w:rsid w:val="00886612"/>
    <w:rsid w:val="00886AE9"/>
    <w:rsid w:val="0088730A"/>
    <w:rsid w:val="008875FB"/>
    <w:rsid w:val="00887611"/>
    <w:rsid w:val="00890256"/>
    <w:rsid w:val="00891136"/>
    <w:rsid w:val="0089177D"/>
    <w:rsid w:val="008918F6"/>
    <w:rsid w:val="0089218A"/>
    <w:rsid w:val="0089280E"/>
    <w:rsid w:val="00893500"/>
    <w:rsid w:val="00894A58"/>
    <w:rsid w:val="0089575C"/>
    <w:rsid w:val="00895AFF"/>
    <w:rsid w:val="00895D2A"/>
    <w:rsid w:val="00896FC9"/>
    <w:rsid w:val="008974B6"/>
    <w:rsid w:val="008A07B6"/>
    <w:rsid w:val="008A17CF"/>
    <w:rsid w:val="008A1CED"/>
    <w:rsid w:val="008A4181"/>
    <w:rsid w:val="008A469B"/>
    <w:rsid w:val="008A5CD9"/>
    <w:rsid w:val="008A646D"/>
    <w:rsid w:val="008A68A5"/>
    <w:rsid w:val="008A781A"/>
    <w:rsid w:val="008A7BCA"/>
    <w:rsid w:val="008B0928"/>
    <w:rsid w:val="008B0A13"/>
    <w:rsid w:val="008B13FD"/>
    <w:rsid w:val="008B21D8"/>
    <w:rsid w:val="008B2FA8"/>
    <w:rsid w:val="008B3965"/>
    <w:rsid w:val="008B4461"/>
    <w:rsid w:val="008B46C0"/>
    <w:rsid w:val="008B4D5D"/>
    <w:rsid w:val="008B4F57"/>
    <w:rsid w:val="008B56BF"/>
    <w:rsid w:val="008B5788"/>
    <w:rsid w:val="008B5A3E"/>
    <w:rsid w:val="008B63E4"/>
    <w:rsid w:val="008B755D"/>
    <w:rsid w:val="008B7889"/>
    <w:rsid w:val="008B79E3"/>
    <w:rsid w:val="008B7AD2"/>
    <w:rsid w:val="008C0AA5"/>
    <w:rsid w:val="008C158C"/>
    <w:rsid w:val="008C1D4A"/>
    <w:rsid w:val="008C2D81"/>
    <w:rsid w:val="008C3318"/>
    <w:rsid w:val="008C339E"/>
    <w:rsid w:val="008C3E97"/>
    <w:rsid w:val="008C40A0"/>
    <w:rsid w:val="008C46CF"/>
    <w:rsid w:val="008C5996"/>
    <w:rsid w:val="008C5A0F"/>
    <w:rsid w:val="008C5EF0"/>
    <w:rsid w:val="008C6399"/>
    <w:rsid w:val="008C67C0"/>
    <w:rsid w:val="008C6A70"/>
    <w:rsid w:val="008C72E7"/>
    <w:rsid w:val="008C7BDF"/>
    <w:rsid w:val="008D1056"/>
    <w:rsid w:val="008D17BE"/>
    <w:rsid w:val="008D190C"/>
    <w:rsid w:val="008D2B4D"/>
    <w:rsid w:val="008D33FB"/>
    <w:rsid w:val="008D397D"/>
    <w:rsid w:val="008D48D8"/>
    <w:rsid w:val="008D4DAC"/>
    <w:rsid w:val="008D521F"/>
    <w:rsid w:val="008D5BD3"/>
    <w:rsid w:val="008D5C27"/>
    <w:rsid w:val="008D5F8F"/>
    <w:rsid w:val="008D6459"/>
    <w:rsid w:val="008D7287"/>
    <w:rsid w:val="008D7726"/>
    <w:rsid w:val="008D7875"/>
    <w:rsid w:val="008E0290"/>
    <w:rsid w:val="008E1474"/>
    <w:rsid w:val="008E1F2C"/>
    <w:rsid w:val="008E231E"/>
    <w:rsid w:val="008E2DF6"/>
    <w:rsid w:val="008E4648"/>
    <w:rsid w:val="008E4902"/>
    <w:rsid w:val="008E51F6"/>
    <w:rsid w:val="008E624D"/>
    <w:rsid w:val="008E6EF3"/>
    <w:rsid w:val="008F0B60"/>
    <w:rsid w:val="008F2C95"/>
    <w:rsid w:val="008F3131"/>
    <w:rsid w:val="008F313B"/>
    <w:rsid w:val="008F373F"/>
    <w:rsid w:val="008F4C34"/>
    <w:rsid w:val="008F52C8"/>
    <w:rsid w:val="008F5709"/>
    <w:rsid w:val="008F64EF"/>
    <w:rsid w:val="008F6AA2"/>
    <w:rsid w:val="00901515"/>
    <w:rsid w:val="00901E25"/>
    <w:rsid w:val="009021D4"/>
    <w:rsid w:val="00902ED2"/>
    <w:rsid w:val="00903FE8"/>
    <w:rsid w:val="009045EF"/>
    <w:rsid w:val="00904805"/>
    <w:rsid w:val="009055AC"/>
    <w:rsid w:val="0090751D"/>
    <w:rsid w:val="00907FE6"/>
    <w:rsid w:val="00912939"/>
    <w:rsid w:val="009129F5"/>
    <w:rsid w:val="00912C1E"/>
    <w:rsid w:val="00913D4F"/>
    <w:rsid w:val="00916ADD"/>
    <w:rsid w:val="00917794"/>
    <w:rsid w:val="009207C1"/>
    <w:rsid w:val="00920862"/>
    <w:rsid w:val="00922CC1"/>
    <w:rsid w:val="00923D26"/>
    <w:rsid w:val="00925D16"/>
    <w:rsid w:val="00930504"/>
    <w:rsid w:val="00930593"/>
    <w:rsid w:val="009306FA"/>
    <w:rsid w:val="009309FE"/>
    <w:rsid w:val="00930D22"/>
    <w:rsid w:val="00931277"/>
    <w:rsid w:val="00932215"/>
    <w:rsid w:val="00933802"/>
    <w:rsid w:val="0093528E"/>
    <w:rsid w:val="009352C4"/>
    <w:rsid w:val="00937584"/>
    <w:rsid w:val="00940A80"/>
    <w:rsid w:val="00940B55"/>
    <w:rsid w:val="00940C0B"/>
    <w:rsid w:val="00942319"/>
    <w:rsid w:val="0094276F"/>
    <w:rsid w:val="00942B59"/>
    <w:rsid w:val="00942D1D"/>
    <w:rsid w:val="00942F34"/>
    <w:rsid w:val="00943D1B"/>
    <w:rsid w:val="0094492F"/>
    <w:rsid w:val="00944E3B"/>
    <w:rsid w:val="009457C9"/>
    <w:rsid w:val="00945B45"/>
    <w:rsid w:val="00945F5F"/>
    <w:rsid w:val="009472A0"/>
    <w:rsid w:val="0095082C"/>
    <w:rsid w:val="00951747"/>
    <w:rsid w:val="009534DA"/>
    <w:rsid w:val="00953782"/>
    <w:rsid w:val="0095386A"/>
    <w:rsid w:val="00954600"/>
    <w:rsid w:val="00954663"/>
    <w:rsid w:val="00954E80"/>
    <w:rsid w:val="00955D28"/>
    <w:rsid w:val="0095641E"/>
    <w:rsid w:val="00957BF9"/>
    <w:rsid w:val="00960717"/>
    <w:rsid w:val="00960E67"/>
    <w:rsid w:val="009611DB"/>
    <w:rsid w:val="00961AF3"/>
    <w:rsid w:val="00962F74"/>
    <w:rsid w:val="009636A1"/>
    <w:rsid w:val="00963C7D"/>
    <w:rsid w:val="009643C3"/>
    <w:rsid w:val="00964409"/>
    <w:rsid w:val="00965A81"/>
    <w:rsid w:val="00966654"/>
    <w:rsid w:val="00967677"/>
    <w:rsid w:val="00967B2D"/>
    <w:rsid w:val="00971584"/>
    <w:rsid w:val="00971AB5"/>
    <w:rsid w:val="00973319"/>
    <w:rsid w:val="00973D96"/>
    <w:rsid w:val="00974172"/>
    <w:rsid w:val="00974957"/>
    <w:rsid w:val="00976088"/>
    <w:rsid w:val="0097629B"/>
    <w:rsid w:val="0097748D"/>
    <w:rsid w:val="00980439"/>
    <w:rsid w:val="009806AE"/>
    <w:rsid w:val="009814BC"/>
    <w:rsid w:val="0098271C"/>
    <w:rsid w:val="00982A48"/>
    <w:rsid w:val="00982D5D"/>
    <w:rsid w:val="00983F4E"/>
    <w:rsid w:val="009843FA"/>
    <w:rsid w:val="009855A6"/>
    <w:rsid w:val="00985DA0"/>
    <w:rsid w:val="009866B2"/>
    <w:rsid w:val="00987BB9"/>
    <w:rsid w:val="00987E5B"/>
    <w:rsid w:val="0099018B"/>
    <w:rsid w:val="00990D71"/>
    <w:rsid w:val="00991B10"/>
    <w:rsid w:val="00992CB0"/>
    <w:rsid w:val="009955F3"/>
    <w:rsid w:val="0099584D"/>
    <w:rsid w:val="00996125"/>
    <w:rsid w:val="009965F5"/>
    <w:rsid w:val="00997C3F"/>
    <w:rsid w:val="009A0285"/>
    <w:rsid w:val="009A0871"/>
    <w:rsid w:val="009A1053"/>
    <w:rsid w:val="009A1805"/>
    <w:rsid w:val="009A21F8"/>
    <w:rsid w:val="009A339D"/>
    <w:rsid w:val="009A39C0"/>
    <w:rsid w:val="009A3ED2"/>
    <w:rsid w:val="009A44EF"/>
    <w:rsid w:val="009A4D1B"/>
    <w:rsid w:val="009A50B4"/>
    <w:rsid w:val="009A50E0"/>
    <w:rsid w:val="009A685A"/>
    <w:rsid w:val="009B0F8F"/>
    <w:rsid w:val="009B1701"/>
    <w:rsid w:val="009B1F2C"/>
    <w:rsid w:val="009B201A"/>
    <w:rsid w:val="009B3C3D"/>
    <w:rsid w:val="009B3D90"/>
    <w:rsid w:val="009B41A6"/>
    <w:rsid w:val="009B42F6"/>
    <w:rsid w:val="009B44F5"/>
    <w:rsid w:val="009B4EF8"/>
    <w:rsid w:val="009B5557"/>
    <w:rsid w:val="009B763B"/>
    <w:rsid w:val="009B777E"/>
    <w:rsid w:val="009B7925"/>
    <w:rsid w:val="009C06C9"/>
    <w:rsid w:val="009C06FF"/>
    <w:rsid w:val="009C09A3"/>
    <w:rsid w:val="009C0C6B"/>
    <w:rsid w:val="009C10DD"/>
    <w:rsid w:val="009C152E"/>
    <w:rsid w:val="009C460A"/>
    <w:rsid w:val="009C4D82"/>
    <w:rsid w:val="009C53CB"/>
    <w:rsid w:val="009C67EF"/>
    <w:rsid w:val="009C6AB3"/>
    <w:rsid w:val="009C71D3"/>
    <w:rsid w:val="009C781B"/>
    <w:rsid w:val="009D0091"/>
    <w:rsid w:val="009D01E1"/>
    <w:rsid w:val="009D03F2"/>
    <w:rsid w:val="009D0997"/>
    <w:rsid w:val="009D0AED"/>
    <w:rsid w:val="009D0B70"/>
    <w:rsid w:val="009D15E3"/>
    <w:rsid w:val="009D29E4"/>
    <w:rsid w:val="009D55BA"/>
    <w:rsid w:val="009D62DC"/>
    <w:rsid w:val="009D75A0"/>
    <w:rsid w:val="009E015D"/>
    <w:rsid w:val="009E0A5A"/>
    <w:rsid w:val="009E132F"/>
    <w:rsid w:val="009E15F5"/>
    <w:rsid w:val="009E318C"/>
    <w:rsid w:val="009E3910"/>
    <w:rsid w:val="009E3C42"/>
    <w:rsid w:val="009E61FF"/>
    <w:rsid w:val="009E67ED"/>
    <w:rsid w:val="009E6B0D"/>
    <w:rsid w:val="009E6FAE"/>
    <w:rsid w:val="009E75BA"/>
    <w:rsid w:val="009E788A"/>
    <w:rsid w:val="009F16C0"/>
    <w:rsid w:val="009F1FC5"/>
    <w:rsid w:val="009F4D04"/>
    <w:rsid w:val="009F5E60"/>
    <w:rsid w:val="009F7B28"/>
    <w:rsid w:val="00A014CD"/>
    <w:rsid w:val="00A01555"/>
    <w:rsid w:val="00A0226D"/>
    <w:rsid w:val="00A03766"/>
    <w:rsid w:val="00A04A0E"/>
    <w:rsid w:val="00A06357"/>
    <w:rsid w:val="00A06F43"/>
    <w:rsid w:val="00A07BEB"/>
    <w:rsid w:val="00A07C55"/>
    <w:rsid w:val="00A10A1E"/>
    <w:rsid w:val="00A10AAA"/>
    <w:rsid w:val="00A11223"/>
    <w:rsid w:val="00A119D8"/>
    <w:rsid w:val="00A11E9F"/>
    <w:rsid w:val="00A12222"/>
    <w:rsid w:val="00A12311"/>
    <w:rsid w:val="00A12C93"/>
    <w:rsid w:val="00A1356C"/>
    <w:rsid w:val="00A13853"/>
    <w:rsid w:val="00A13F07"/>
    <w:rsid w:val="00A15805"/>
    <w:rsid w:val="00A159B4"/>
    <w:rsid w:val="00A178E2"/>
    <w:rsid w:val="00A20FD3"/>
    <w:rsid w:val="00A21604"/>
    <w:rsid w:val="00A222F0"/>
    <w:rsid w:val="00A2237C"/>
    <w:rsid w:val="00A22827"/>
    <w:rsid w:val="00A2303C"/>
    <w:rsid w:val="00A2305A"/>
    <w:rsid w:val="00A235C7"/>
    <w:rsid w:val="00A23839"/>
    <w:rsid w:val="00A23AB5"/>
    <w:rsid w:val="00A24938"/>
    <w:rsid w:val="00A24CB7"/>
    <w:rsid w:val="00A24F90"/>
    <w:rsid w:val="00A2692F"/>
    <w:rsid w:val="00A26B5C"/>
    <w:rsid w:val="00A30A0E"/>
    <w:rsid w:val="00A335DF"/>
    <w:rsid w:val="00A33BEF"/>
    <w:rsid w:val="00A33C92"/>
    <w:rsid w:val="00A36D1C"/>
    <w:rsid w:val="00A37172"/>
    <w:rsid w:val="00A37C68"/>
    <w:rsid w:val="00A41455"/>
    <w:rsid w:val="00A41B98"/>
    <w:rsid w:val="00A4282C"/>
    <w:rsid w:val="00A43462"/>
    <w:rsid w:val="00A451E7"/>
    <w:rsid w:val="00A4528C"/>
    <w:rsid w:val="00A4686C"/>
    <w:rsid w:val="00A4719B"/>
    <w:rsid w:val="00A47DFB"/>
    <w:rsid w:val="00A50355"/>
    <w:rsid w:val="00A50996"/>
    <w:rsid w:val="00A510AF"/>
    <w:rsid w:val="00A51195"/>
    <w:rsid w:val="00A518E2"/>
    <w:rsid w:val="00A5356C"/>
    <w:rsid w:val="00A559BE"/>
    <w:rsid w:val="00A56198"/>
    <w:rsid w:val="00A570AD"/>
    <w:rsid w:val="00A60201"/>
    <w:rsid w:val="00A604BF"/>
    <w:rsid w:val="00A62301"/>
    <w:rsid w:val="00A6246E"/>
    <w:rsid w:val="00A62A95"/>
    <w:rsid w:val="00A635F9"/>
    <w:rsid w:val="00A63694"/>
    <w:rsid w:val="00A63999"/>
    <w:rsid w:val="00A63AAE"/>
    <w:rsid w:val="00A64719"/>
    <w:rsid w:val="00A662CD"/>
    <w:rsid w:val="00A6674C"/>
    <w:rsid w:val="00A667F7"/>
    <w:rsid w:val="00A704AC"/>
    <w:rsid w:val="00A70AD8"/>
    <w:rsid w:val="00A71D84"/>
    <w:rsid w:val="00A7258C"/>
    <w:rsid w:val="00A7335D"/>
    <w:rsid w:val="00A73773"/>
    <w:rsid w:val="00A73B7D"/>
    <w:rsid w:val="00A73CD5"/>
    <w:rsid w:val="00A746D9"/>
    <w:rsid w:val="00A74E18"/>
    <w:rsid w:val="00A7520A"/>
    <w:rsid w:val="00A75965"/>
    <w:rsid w:val="00A76A0C"/>
    <w:rsid w:val="00A76E1A"/>
    <w:rsid w:val="00A77808"/>
    <w:rsid w:val="00A8032B"/>
    <w:rsid w:val="00A811B1"/>
    <w:rsid w:val="00A8138B"/>
    <w:rsid w:val="00A82375"/>
    <w:rsid w:val="00A825B9"/>
    <w:rsid w:val="00A82683"/>
    <w:rsid w:val="00A832CF"/>
    <w:rsid w:val="00A83935"/>
    <w:rsid w:val="00A83973"/>
    <w:rsid w:val="00A84E72"/>
    <w:rsid w:val="00A85185"/>
    <w:rsid w:val="00A90668"/>
    <w:rsid w:val="00A917EF"/>
    <w:rsid w:val="00A91CFB"/>
    <w:rsid w:val="00A91F74"/>
    <w:rsid w:val="00A938B9"/>
    <w:rsid w:val="00A94548"/>
    <w:rsid w:val="00A95BB2"/>
    <w:rsid w:val="00A9661B"/>
    <w:rsid w:val="00A96C3F"/>
    <w:rsid w:val="00A9743A"/>
    <w:rsid w:val="00A97CB9"/>
    <w:rsid w:val="00A97F4C"/>
    <w:rsid w:val="00AA0E2B"/>
    <w:rsid w:val="00AA1159"/>
    <w:rsid w:val="00AA138B"/>
    <w:rsid w:val="00AA16C4"/>
    <w:rsid w:val="00AA2E14"/>
    <w:rsid w:val="00AA3FFC"/>
    <w:rsid w:val="00AA4024"/>
    <w:rsid w:val="00AA426C"/>
    <w:rsid w:val="00AA5F86"/>
    <w:rsid w:val="00AA79B9"/>
    <w:rsid w:val="00AA7A7A"/>
    <w:rsid w:val="00AB0561"/>
    <w:rsid w:val="00AB0CF5"/>
    <w:rsid w:val="00AB10D0"/>
    <w:rsid w:val="00AB2043"/>
    <w:rsid w:val="00AB2C38"/>
    <w:rsid w:val="00AB3892"/>
    <w:rsid w:val="00AB48EF"/>
    <w:rsid w:val="00AB5B72"/>
    <w:rsid w:val="00AB6245"/>
    <w:rsid w:val="00AB73FD"/>
    <w:rsid w:val="00AB7566"/>
    <w:rsid w:val="00AB77B7"/>
    <w:rsid w:val="00AB7E48"/>
    <w:rsid w:val="00AB7E4A"/>
    <w:rsid w:val="00AC1EA0"/>
    <w:rsid w:val="00AC2517"/>
    <w:rsid w:val="00AC31BA"/>
    <w:rsid w:val="00AC4577"/>
    <w:rsid w:val="00AC46E5"/>
    <w:rsid w:val="00AC48A4"/>
    <w:rsid w:val="00AC4EE0"/>
    <w:rsid w:val="00AC574E"/>
    <w:rsid w:val="00AC5B14"/>
    <w:rsid w:val="00AC788D"/>
    <w:rsid w:val="00AD0EF0"/>
    <w:rsid w:val="00AD17FD"/>
    <w:rsid w:val="00AD1C6F"/>
    <w:rsid w:val="00AD2BFC"/>
    <w:rsid w:val="00AD3EFA"/>
    <w:rsid w:val="00AD436C"/>
    <w:rsid w:val="00AD4826"/>
    <w:rsid w:val="00AD5A4C"/>
    <w:rsid w:val="00AE056F"/>
    <w:rsid w:val="00AE106E"/>
    <w:rsid w:val="00AE25BD"/>
    <w:rsid w:val="00AE26DE"/>
    <w:rsid w:val="00AE29CA"/>
    <w:rsid w:val="00AE3A1C"/>
    <w:rsid w:val="00AE5D94"/>
    <w:rsid w:val="00AE5E11"/>
    <w:rsid w:val="00AE7CC8"/>
    <w:rsid w:val="00AF0265"/>
    <w:rsid w:val="00AF0768"/>
    <w:rsid w:val="00AF17B0"/>
    <w:rsid w:val="00AF1DAD"/>
    <w:rsid w:val="00AF21B5"/>
    <w:rsid w:val="00AF24E6"/>
    <w:rsid w:val="00AF2E98"/>
    <w:rsid w:val="00AF2FB8"/>
    <w:rsid w:val="00AF381D"/>
    <w:rsid w:val="00AF390B"/>
    <w:rsid w:val="00AF6271"/>
    <w:rsid w:val="00AF77B6"/>
    <w:rsid w:val="00B00751"/>
    <w:rsid w:val="00B00CD3"/>
    <w:rsid w:val="00B01077"/>
    <w:rsid w:val="00B013B5"/>
    <w:rsid w:val="00B01B4D"/>
    <w:rsid w:val="00B026E0"/>
    <w:rsid w:val="00B036B2"/>
    <w:rsid w:val="00B06804"/>
    <w:rsid w:val="00B0721D"/>
    <w:rsid w:val="00B07A8D"/>
    <w:rsid w:val="00B1065E"/>
    <w:rsid w:val="00B10768"/>
    <w:rsid w:val="00B10841"/>
    <w:rsid w:val="00B10849"/>
    <w:rsid w:val="00B10FE5"/>
    <w:rsid w:val="00B1220C"/>
    <w:rsid w:val="00B13CF1"/>
    <w:rsid w:val="00B13E05"/>
    <w:rsid w:val="00B13E06"/>
    <w:rsid w:val="00B14497"/>
    <w:rsid w:val="00B144C4"/>
    <w:rsid w:val="00B15C80"/>
    <w:rsid w:val="00B16393"/>
    <w:rsid w:val="00B16744"/>
    <w:rsid w:val="00B17186"/>
    <w:rsid w:val="00B177B4"/>
    <w:rsid w:val="00B17D1A"/>
    <w:rsid w:val="00B208B6"/>
    <w:rsid w:val="00B20CD6"/>
    <w:rsid w:val="00B21430"/>
    <w:rsid w:val="00B250F2"/>
    <w:rsid w:val="00B2583C"/>
    <w:rsid w:val="00B27ACA"/>
    <w:rsid w:val="00B301C1"/>
    <w:rsid w:val="00B30C99"/>
    <w:rsid w:val="00B30E1F"/>
    <w:rsid w:val="00B31DBB"/>
    <w:rsid w:val="00B3242C"/>
    <w:rsid w:val="00B32CB9"/>
    <w:rsid w:val="00B33911"/>
    <w:rsid w:val="00B33C66"/>
    <w:rsid w:val="00B352C4"/>
    <w:rsid w:val="00B35B83"/>
    <w:rsid w:val="00B35F7B"/>
    <w:rsid w:val="00B36A60"/>
    <w:rsid w:val="00B373C8"/>
    <w:rsid w:val="00B400FC"/>
    <w:rsid w:val="00B40FFC"/>
    <w:rsid w:val="00B41814"/>
    <w:rsid w:val="00B41934"/>
    <w:rsid w:val="00B42024"/>
    <w:rsid w:val="00B42D15"/>
    <w:rsid w:val="00B45B81"/>
    <w:rsid w:val="00B46702"/>
    <w:rsid w:val="00B46922"/>
    <w:rsid w:val="00B47637"/>
    <w:rsid w:val="00B505E1"/>
    <w:rsid w:val="00B52A34"/>
    <w:rsid w:val="00B54767"/>
    <w:rsid w:val="00B5480E"/>
    <w:rsid w:val="00B55558"/>
    <w:rsid w:val="00B561B6"/>
    <w:rsid w:val="00B57A84"/>
    <w:rsid w:val="00B57E6E"/>
    <w:rsid w:val="00B6154D"/>
    <w:rsid w:val="00B6228E"/>
    <w:rsid w:val="00B62542"/>
    <w:rsid w:val="00B632B2"/>
    <w:rsid w:val="00B64C21"/>
    <w:rsid w:val="00B6566F"/>
    <w:rsid w:val="00B65772"/>
    <w:rsid w:val="00B67BCE"/>
    <w:rsid w:val="00B67C87"/>
    <w:rsid w:val="00B70B29"/>
    <w:rsid w:val="00B7152C"/>
    <w:rsid w:val="00B72081"/>
    <w:rsid w:val="00B72FB8"/>
    <w:rsid w:val="00B73015"/>
    <w:rsid w:val="00B736A1"/>
    <w:rsid w:val="00B73B51"/>
    <w:rsid w:val="00B75DC7"/>
    <w:rsid w:val="00B75E0E"/>
    <w:rsid w:val="00B76E13"/>
    <w:rsid w:val="00B80DF5"/>
    <w:rsid w:val="00B8148F"/>
    <w:rsid w:val="00B827A7"/>
    <w:rsid w:val="00B82A60"/>
    <w:rsid w:val="00B84525"/>
    <w:rsid w:val="00B84834"/>
    <w:rsid w:val="00B84B09"/>
    <w:rsid w:val="00B84ED4"/>
    <w:rsid w:val="00B85625"/>
    <w:rsid w:val="00B85D61"/>
    <w:rsid w:val="00B86358"/>
    <w:rsid w:val="00B875A6"/>
    <w:rsid w:val="00B8769A"/>
    <w:rsid w:val="00B8794A"/>
    <w:rsid w:val="00B905C2"/>
    <w:rsid w:val="00B9121D"/>
    <w:rsid w:val="00B91532"/>
    <w:rsid w:val="00B91A79"/>
    <w:rsid w:val="00B92101"/>
    <w:rsid w:val="00B9261E"/>
    <w:rsid w:val="00B92D30"/>
    <w:rsid w:val="00B9377E"/>
    <w:rsid w:val="00B94173"/>
    <w:rsid w:val="00B955EC"/>
    <w:rsid w:val="00B95837"/>
    <w:rsid w:val="00B96EFB"/>
    <w:rsid w:val="00B970BA"/>
    <w:rsid w:val="00B97C70"/>
    <w:rsid w:val="00BA08FF"/>
    <w:rsid w:val="00BA38D8"/>
    <w:rsid w:val="00BA3CAC"/>
    <w:rsid w:val="00BA4184"/>
    <w:rsid w:val="00BA5B87"/>
    <w:rsid w:val="00BA5D04"/>
    <w:rsid w:val="00BA6AC1"/>
    <w:rsid w:val="00BA7490"/>
    <w:rsid w:val="00BB07EA"/>
    <w:rsid w:val="00BB1895"/>
    <w:rsid w:val="00BB1B6B"/>
    <w:rsid w:val="00BB24FA"/>
    <w:rsid w:val="00BB2D9D"/>
    <w:rsid w:val="00BB335B"/>
    <w:rsid w:val="00BB4EFC"/>
    <w:rsid w:val="00BB50E3"/>
    <w:rsid w:val="00BB5C39"/>
    <w:rsid w:val="00BB722F"/>
    <w:rsid w:val="00BB75D5"/>
    <w:rsid w:val="00BB7B42"/>
    <w:rsid w:val="00BB7BAC"/>
    <w:rsid w:val="00BC004F"/>
    <w:rsid w:val="00BC04EA"/>
    <w:rsid w:val="00BC3144"/>
    <w:rsid w:val="00BC44CB"/>
    <w:rsid w:val="00BC588B"/>
    <w:rsid w:val="00BC639F"/>
    <w:rsid w:val="00BC6721"/>
    <w:rsid w:val="00BD018A"/>
    <w:rsid w:val="00BD0E06"/>
    <w:rsid w:val="00BD12AD"/>
    <w:rsid w:val="00BD271A"/>
    <w:rsid w:val="00BD2BDF"/>
    <w:rsid w:val="00BD32FE"/>
    <w:rsid w:val="00BD36BA"/>
    <w:rsid w:val="00BD372D"/>
    <w:rsid w:val="00BD399D"/>
    <w:rsid w:val="00BD41B5"/>
    <w:rsid w:val="00BD4337"/>
    <w:rsid w:val="00BD4DBF"/>
    <w:rsid w:val="00BD53A1"/>
    <w:rsid w:val="00BD5B55"/>
    <w:rsid w:val="00BD5E12"/>
    <w:rsid w:val="00BD6FEE"/>
    <w:rsid w:val="00BD7703"/>
    <w:rsid w:val="00BE09C0"/>
    <w:rsid w:val="00BE0A71"/>
    <w:rsid w:val="00BE110B"/>
    <w:rsid w:val="00BE1863"/>
    <w:rsid w:val="00BE3436"/>
    <w:rsid w:val="00BE394F"/>
    <w:rsid w:val="00BE48C0"/>
    <w:rsid w:val="00BE4A2B"/>
    <w:rsid w:val="00BE5011"/>
    <w:rsid w:val="00BE5060"/>
    <w:rsid w:val="00BE57B4"/>
    <w:rsid w:val="00BE5EF9"/>
    <w:rsid w:val="00BE690D"/>
    <w:rsid w:val="00BE70E5"/>
    <w:rsid w:val="00BE72C1"/>
    <w:rsid w:val="00BF0B0B"/>
    <w:rsid w:val="00BF17A5"/>
    <w:rsid w:val="00BF27B5"/>
    <w:rsid w:val="00BF5C53"/>
    <w:rsid w:val="00BF69D5"/>
    <w:rsid w:val="00BF7110"/>
    <w:rsid w:val="00BF7F93"/>
    <w:rsid w:val="00C01940"/>
    <w:rsid w:val="00C01F65"/>
    <w:rsid w:val="00C02878"/>
    <w:rsid w:val="00C028AF"/>
    <w:rsid w:val="00C0446B"/>
    <w:rsid w:val="00C1108D"/>
    <w:rsid w:val="00C11125"/>
    <w:rsid w:val="00C115F0"/>
    <w:rsid w:val="00C11BF6"/>
    <w:rsid w:val="00C1229D"/>
    <w:rsid w:val="00C12311"/>
    <w:rsid w:val="00C12338"/>
    <w:rsid w:val="00C1492B"/>
    <w:rsid w:val="00C15CB6"/>
    <w:rsid w:val="00C17261"/>
    <w:rsid w:val="00C17F1D"/>
    <w:rsid w:val="00C21071"/>
    <w:rsid w:val="00C21B18"/>
    <w:rsid w:val="00C22E20"/>
    <w:rsid w:val="00C239AB"/>
    <w:rsid w:val="00C24F08"/>
    <w:rsid w:val="00C2588D"/>
    <w:rsid w:val="00C26C6D"/>
    <w:rsid w:val="00C26DEC"/>
    <w:rsid w:val="00C30E5A"/>
    <w:rsid w:val="00C311B8"/>
    <w:rsid w:val="00C31E60"/>
    <w:rsid w:val="00C3311B"/>
    <w:rsid w:val="00C34785"/>
    <w:rsid w:val="00C35B90"/>
    <w:rsid w:val="00C35C1B"/>
    <w:rsid w:val="00C361DD"/>
    <w:rsid w:val="00C36742"/>
    <w:rsid w:val="00C36858"/>
    <w:rsid w:val="00C37C7C"/>
    <w:rsid w:val="00C40278"/>
    <w:rsid w:val="00C40C59"/>
    <w:rsid w:val="00C40F21"/>
    <w:rsid w:val="00C410BF"/>
    <w:rsid w:val="00C432C4"/>
    <w:rsid w:val="00C43B8E"/>
    <w:rsid w:val="00C442EA"/>
    <w:rsid w:val="00C45EAB"/>
    <w:rsid w:val="00C46111"/>
    <w:rsid w:val="00C504F9"/>
    <w:rsid w:val="00C511BD"/>
    <w:rsid w:val="00C525C7"/>
    <w:rsid w:val="00C52AE3"/>
    <w:rsid w:val="00C530CC"/>
    <w:rsid w:val="00C536AE"/>
    <w:rsid w:val="00C53BEC"/>
    <w:rsid w:val="00C53C06"/>
    <w:rsid w:val="00C5483A"/>
    <w:rsid w:val="00C54D3C"/>
    <w:rsid w:val="00C54EDA"/>
    <w:rsid w:val="00C556DB"/>
    <w:rsid w:val="00C5594D"/>
    <w:rsid w:val="00C55CE3"/>
    <w:rsid w:val="00C56E70"/>
    <w:rsid w:val="00C604FB"/>
    <w:rsid w:val="00C615F4"/>
    <w:rsid w:val="00C622BC"/>
    <w:rsid w:val="00C629C7"/>
    <w:rsid w:val="00C62A73"/>
    <w:rsid w:val="00C633CC"/>
    <w:rsid w:val="00C64447"/>
    <w:rsid w:val="00C64703"/>
    <w:rsid w:val="00C65D6A"/>
    <w:rsid w:val="00C6777E"/>
    <w:rsid w:val="00C715B0"/>
    <w:rsid w:val="00C71AD9"/>
    <w:rsid w:val="00C71D6B"/>
    <w:rsid w:val="00C72EDA"/>
    <w:rsid w:val="00C734F1"/>
    <w:rsid w:val="00C73543"/>
    <w:rsid w:val="00C739CC"/>
    <w:rsid w:val="00C756D8"/>
    <w:rsid w:val="00C75A72"/>
    <w:rsid w:val="00C77933"/>
    <w:rsid w:val="00C80170"/>
    <w:rsid w:val="00C80EBE"/>
    <w:rsid w:val="00C81174"/>
    <w:rsid w:val="00C8119D"/>
    <w:rsid w:val="00C814DE"/>
    <w:rsid w:val="00C81725"/>
    <w:rsid w:val="00C81DF1"/>
    <w:rsid w:val="00C82717"/>
    <w:rsid w:val="00C85177"/>
    <w:rsid w:val="00C85261"/>
    <w:rsid w:val="00C85417"/>
    <w:rsid w:val="00C85461"/>
    <w:rsid w:val="00C857AC"/>
    <w:rsid w:val="00C85B31"/>
    <w:rsid w:val="00C85CAD"/>
    <w:rsid w:val="00C860D1"/>
    <w:rsid w:val="00C86663"/>
    <w:rsid w:val="00C8670B"/>
    <w:rsid w:val="00C8717A"/>
    <w:rsid w:val="00C902C4"/>
    <w:rsid w:val="00C90D2E"/>
    <w:rsid w:val="00C91DD3"/>
    <w:rsid w:val="00C92751"/>
    <w:rsid w:val="00C92E7C"/>
    <w:rsid w:val="00C9345E"/>
    <w:rsid w:val="00C93466"/>
    <w:rsid w:val="00C93A05"/>
    <w:rsid w:val="00C94D0A"/>
    <w:rsid w:val="00C96E93"/>
    <w:rsid w:val="00CA12AE"/>
    <w:rsid w:val="00CA12FB"/>
    <w:rsid w:val="00CA25A3"/>
    <w:rsid w:val="00CA265B"/>
    <w:rsid w:val="00CA28BF"/>
    <w:rsid w:val="00CA32C3"/>
    <w:rsid w:val="00CA361C"/>
    <w:rsid w:val="00CA3D86"/>
    <w:rsid w:val="00CA3DB2"/>
    <w:rsid w:val="00CA3EF8"/>
    <w:rsid w:val="00CA44B1"/>
    <w:rsid w:val="00CA492A"/>
    <w:rsid w:val="00CA4E35"/>
    <w:rsid w:val="00CA55E0"/>
    <w:rsid w:val="00CA5EE8"/>
    <w:rsid w:val="00CA6C70"/>
    <w:rsid w:val="00CA705E"/>
    <w:rsid w:val="00CA74A8"/>
    <w:rsid w:val="00CB07C4"/>
    <w:rsid w:val="00CB1405"/>
    <w:rsid w:val="00CB1B29"/>
    <w:rsid w:val="00CB1BD0"/>
    <w:rsid w:val="00CB22AC"/>
    <w:rsid w:val="00CB3779"/>
    <w:rsid w:val="00CB437D"/>
    <w:rsid w:val="00CB66A0"/>
    <w:rsid w:val="00CB6868"/>
    <w:rsid w:val="00CB68F3"/>
    <w:rsid w:val="00CB7F5A"/>
    <w:rsid w:val="00CC015C"/>
    <w:rsid w:val="00CC0D9F"/>
    <w:rsid w:val="00CC1DCF"/>
    <w:rsid w:val="00CC29B1"/>
    <w:rsid w:val="00CC4E50"/>
    <w:rsid w:val="00CC56D6"/>
    <w:rsid w:val="00CC5FBF"/>
    <w:rsid w:val="00CC6C9A"/>
    <w:rsid w:val="00CC6FBB"/>
    <w:rsid w:val="00CC724D"/>
    <w:rsid w:val="00CC742F"/>
    <w:rsid w:val="00CD13CB"/>
    <w:rsid w:val="00CD26D7"/>
    <w:rsid w:val="00CD2A1B"/>
    <w:rsid w:val="00CD2C88"/>
    <w:rsid w:val="00CD3BFD"/>
    <w:rsid w:val="00CD3F4F"/>
    <w:rsid w:val="00CD41B5"/>
    <w:rsid w:val="00CD4213"/>
    <w:rsid w:val="00CD4D7A"/>
    <w:rsid w:val="00CD6208"/>
    <w:rsid w:val="00CE08BB"/>
    <w:rsid w:val="00CE0F3B"/>
    <w:rsid w:val="00CE276E"/>
    <w:rsid w:val="00CE48AC"/>
    <w:rsid w:val="00CE4A6C"/>
    <w:rsid w:val="00CE4C8D"/>
    <w:rsid w:val="00CE6551"/>
    <w:rsid w:val="00CE6FEF"/>
    <w:rsid w:val="00CF0FC5"/>
    <w:rsid w:val="00CF118B"/>
    <w:rsid w:val="00CF167F"/>
    <w:rsid w:val="00CF28C8"/>
    <w:rsid w:val="00CF2AB0"/>
    <w:rsid w:val="00CF4930"/>
    <w:rsid w:val="00CF5F43"/>
    <w:rsid w:val="00CF5F57"/>
    <w:rsid w:val="00CF6843"/>
    <w:rsid w:val="00CF69AE"/>
    <w:rsid w:val="00CF74ED"/>
    <w:rsid w:val="00D01858"/>
    <w:rsid w:val="00D0229A"/>
    <w:rsid w:val="00D0353C"/>
    <w:rsid w:val="00D05063"/>
    <w:rsid w:val="00D05BC8"/>
    <w:rsid w:val="00D0681B"/>
    <w:rsid w:val="00D06EB4"/>
    <w:rsid w:val="00D06F27"/>
    <w:rsid w:val="00D1021A"/>
    <w:rsid w:val="00D107C2"/>
    <w:rsid w:val="00D1186E"/>
    <w:rsid w:val="00D12953"/>
    <w:rsid w:val="00D12B07"/>
    <w:rsid w:val="00D12F18"/>
    <w:rsid w:val="00D15697"/>
    <w:rsid w:val="00D15FAC"/>
    <w:rsid w:val="00D16D5D"/>
    <w:rsid w:val="00D17274"/>
    <w:rsid w:val="00D2085A"/>
    <w:rsid w:val="00D20B23"/>
    <w:rsid w:val="00D213F1"/>
    <w:rsid w:val="00D21E1F"/>
    <w:rsid w:val="00D222D2"/>
    <w:rsid w:val="00D22D26"/>
    <w:rsid w:val="00D23064"/>
    <w:rsid w:val="00D2351A"/>
    <w:rsid w:val="00D2442C"/>
    <w:rsid w:val="00D25F06"/>
    <w:rsid w:val="00D264C4"/>
    <w:rsid w:val="00D27AA9"/>
    <w:rsid w:val="00D3006A"/>
    <w:rsid w:val="00D31349"/>
    <w:rsid w:val="00D314B1"/>
    <w:rsid w:val="00D31794"/>
    <w:rsid w:val="00D31EF3"/>
    <w:rsid w:val="00D3326A"/>
    <w:rsid w:val="00D33580"/>
    <w:rsid w:val="00D339CA"/>
    <w:rsid w:val="00D33E11"/>
    <w:rsid w:val="00D348BF"/>
    <w:rsid w:val="00D35E26"/>
    <w:rsid w:val="00D37275"/>
    <w:rsid w:val="00D374FB"/>
    <w:rsid w:val="00D37D3C"/>
    <w:rsid w:val="00D40D05"/>
    <w:rsid w:val="00D41DCE"/>
    <w:rsid w:val="00D4295F"/>
    <w:rsid w:val="00D42E2A"/>
    <w:rsid w:val="00D43CD9"/>
    <w:rsid w:val="00D43F40"/>
    <w:rsid w:val="00D43F7E"/>
    <w:rsid w:val="00D43FFF"/>
    <w:rsid w:val="00D44544"/>
    <w:rsid w:val="00D445FB"/>
    <w:rsid w:val="00D44F8A"/>
    <w:rsid w:val="00D50591"/>
    <w:rsid w:val="00D51329"/>
    <w:rsid w:val="00D51CC2"/>
    <w:rsid w:val="00D52601"/>
    <w:rsid w:val="00D52EED"/>
    <w:rsid w:val="00D5419C"/>
    <w:rsid w:val="00D56487"/>
    <w:rsid w:val="00D56D2E"/>
    <w:rsid w:val="00D610B1"/>
    <w:rsid w:val="00D62302"/>
    <w:rsid w:val="00D627E2"/>
    <w:rsid w:val="00D64838"/>
    <w:rsid w:val="00D65DC1"/>
    <w:rsid w:val="00D66584"/>
    <w:rsid w:val="00D66B84"/>
    <w:rsid w:val="00D71A03"/>
    <w:rsid w:val="00D71CAB"/>
    <w:rsid w:val="00D73172"/>
    <w:rsid w:val="00D73CB7"/>
    <w:rsid w:val="00D73D93"/>
    <w:rsid w:val="00D743CC"/>
    <w:rsid w:val="00D746C5"/>
    <w:rsid w:val="00D753F1"/>
    <w:rsid w:val="00D754BE"/>
    <w:rsid w:val="00D75734"/>
    <w:rsid w:val="00D76406"/>
    <w:rsid w:val="00D76FC7"/>
    <w:rsid w:val="00D77313"/>
    <w:rsid w:val="00D77689"/>
    <w:rsid w:val="00D77845"/>
    <w:rsid w:val="00D77A9D"/>
    <w:rsid w:val="00D80AAA"/>
    <w:rsid w:val="00D80E70"/>
    <w:rsid w:val="00D81541"/>
    <w:rsid w:val="00D829F1"/>
    <w:rsid w:val="00D83F59"/>
    <w:rsid w:val="00D85A54"/>
    <w:rsid w:val="00D90F40"/>
    <w:rsid w:val="00D91F72"/>
    <w:rsid w:val="00D9528D"/>
    <w:rsid w:val="00D95E59"/>
    <w:rsid w:val="00D96B85"/>
    <w:rsid w:val="00D97FD9"/>
    <w:rsid w:val="00DA0305"/>
    <w:rsid w:val="00DA2358"/>
    <w:rsid w:val="00DA2A0A"/>
    <w:rsid w:val="00DA4BB0"/>
    <w:rsid w:val="00DA5A83"/>
    <w:rsid w:val="00DA5EBA"/>
    <w:rsid w:val="00DB0D05"/>
    <w:rsid w:val="00DB285E"/>
    <w:rsid w:val="00DB3797"/>
    <w:rsid w:val="00DB3BD4"/>
    <w:rsid w:val="00DB4295"/>
    <w:rsid w:val="00DB4934"/>
    <w:rsid w:val="00DB4B2F"/>
    <w:rsid w:val="00DB4F5E"/>
    <w:rsid w:val="00DB5174"/>
    <w:rsid w:val="00DB58F5"/>
    <w:rsid w:val="00DB5EAA"/>
    <w:rsid w:val="00DB6A50"/>
    <w:rsid w:val="00DB7090"/>
    <w:rsid w:val="00DB7479"/>
    <w:rsid w:val="00DB7D0E"/>
    <w:rsid w:val="00DB7EAD"/>
    <w:rsid w:val="00DC05C1"/>
    <w:rsid w:val="00DC1924"/>
    <w:rsid w:val="00DC1DA1"/>
    <w:rsid w:val="00DC2C49"/>
    <w:rsid w:val="00DC3134"/>
    <w:rsid w:val="00DC3A6E"/>
    <w:rsid w:val="00DC3A9C"/>
    <w:rsid w:val="00DC4543"/>
    <w:rsid w:val="00DC4DB4"/>
    <w:rsid w:val="00DC58C8"/>
    <w:rsid w:val="00DD1A13"/>
    <w:rsid w:val="00DD20C2"/>
    <w:rsid w:val="00DD2CC4"/>
    <w:rsid w:val="00DD5246"/>
    <w:rsid w:val="00DE278B"/>
    <w:rsid w:val="00DE2EA3"/>
    <w:rsid w:val="00DE3FC6"/>
    <w:rsid w:val="00DE4629"/>
    <w:rsid w:val="00DE53A0"/>
    <w:rsid w:val="00DE582C"/>
    <w:rsid w:val="00DE588D"/>
    <w:rsid w:val="00DE6548"/>
    <w:rsid w:val="00DE7FFE"/>
    <w:rsid w:val="00DF12BB"/>
    <w:rsid w:val="00DF1719"/>
    <w:rsid w:val="00DF1747"/>
    <w:rsid w:val="00DF50D9"/>
    <w:rsid w:val="00DF68E8"/>
    <w:rsid w:val="00DF729D"/>
    <w:rsid w:val="00DF7485"/>
    <w:rsid w:val="00DF7AB9"/>
    <w:rsid w:val="00DF7CEB"/>
    <w:rsid w:val="00E00AC9"/>
    <w:rsid w:val="00E0135D"/>
    <w:rsid w:val="00E016CD"/>
    <w:rsid w:val="00E0251F"/>
    <w:rsid w:val="00E02C2A"/>
    <w:rsid w:val="00E03AF8"/>
    <w:rsid w:val="00E03EC0"/>
    <w:rsid w:val="00E04B4A"/>
    <w:rsid w:val="00E059BC"/>
    <w:rsid w:val="00E07518"/>
    <w:rsid w:val="00E07D55"/>
    <w:rsid w:val="00E07DC2"/>
    <w:rsid w:val="00E10704"/>
    <w:rsid w:val="00E11DB8"/>
    <w:rsid w:val="00E1223D"/>
    <w:rsid w:val="00E128CA"/>
    <w:rsid w:val="00E1298E"/>
    <w:rsid w:val="00E1323C"/>
    <w:rsid w:val="00E13E7A"/>
    <w:rsid w:val="00E13F06"/>
    <w:rsid w:val="00E149D5"/>
    <w:rsid w:val="00E14E99"/>
    <w:rsid w:val="00E16023"/>
    <w:rsid w:val="00E17105"/>
    <w:rsid w:val="00E17273"/>
    <w:rsid w:val="00E20426"/>
    <w:rsid w:val="00E2099B"/>
    <w:rsid w:val="00E20A55"/>
    <w:rsid w:val="00E20BD7"/>
    <w:rsid w:val="00E20DEB"/>
    <w:rsid w:val="00E20FDB"/>
    <w:rsid w:val="00E214B1"/>
    <w:rsid w:val="00E225DA"/>
    <w:rsid w:val="00E2304E"/>
    <w:rsid w:val="00E23391"/>
    <w:rsid w:val="00E234E1"/>
    <w:rsid w:val="00E24D5E"/>
    <w:rsid w:val="00E25407"/>
    <w:rsid w:val="00E25D4F"/>
    <w:rsid w:val="00E25DBA"/>
    <w:rsid w:val="00E302B3"/>
    <w:rsid w:val="00E30DA2"/>
    <w:rsid w:val="00E31330"/>
    <w:rsid w:val="00E31815"/>
    <w:rsid w:val="00E325FC"/>
    <w:rsid w:val="00E3319C"/>
    <w:rsid w:val="00E33623"/>
    <w:rsid w:val="00E33DDB"/>
    <w:rsid w:val="00E346D6"/>
    <w:rsid w:val="00E35283"/>
    <w:rsid w:val="00E36F2E"/>
    <w:rsid w:val="00E3774D"/>
    <w:rsid w:val="00E40BC5"/>
    <w:rsid w:val="00E411F0"/>
    <w:rsid w:val="00E4166E"/>
    <w:rsid w:val="00E4250E"/>
    <w:rsid w:val="00E43608"/>
    <w:rsid w:val="00E44057"/>
    <w:rsid w:val="00E45AD4"/>
    <w:rsid w:val="00E45F53"/>
    <w:rsid w:val="00E45F5C"/>
    <w:rsid w:val="00E50A61"/>
    <w:rsid w:val="00E51F78"/>
    <w:rsid w:val="00E52667"/>
    <w:rsid w:val="00E542B2"/>
    <w:rsid w:val="00E54A2A"/>
    <w:rsid w:val="00E55BAC"/>
    <w:rsid w:val="00E57E8A"/>
    <w:rsid w:val="00E6063A"/>
    <w:rsid w:val="00E62470"/>
    <w:rsid w:val="00E625BC"/>
    <w:rsid w:val="00E63F57"/>
    <w:rsid w:val="00E64E7F"/>
    <w:rsid w:val="00E666B1"/>
    <w:rsid w:val="00E67411"/>
    <w:rsid w:val="00E712E7"/>
    <w:rsid w:val="00E71355"/>
    <w:rsid w:val="00E73F50"/>
    <w:rsid w:val="00E7450E"/>
    <w:rsid w:val="00E747DD"/>
    <w:rsid w:val="00E753AA"/>
    <w:rsid w:val="00E754C8"/>
    <w:rsid w:val="00E772EC"/>
    <w:rsid w:val="00E77763"/>
    <w:rsid w:val="00E80E03"/>
    <w:rsid w:val="00E84495"/>
    <w:rsid w:val="00E84AAA"/>
    <w:rsid w:val="00E84D3B"/>
    <w:rsid w:val="00E85277"/>
    <w:rsid w:val="00E85A7A"/>
    <w:rsid w:val="00E86E38"/>
    <w:rsid w:val="00E911E5"/>
    <w:rsid w:val="00E9151C"/>
    <w:rsid w:val="00E92302"/>
    <w:rsid w:val="00E95318"/>
    <w:rsid w:val="00E95999"/>
    <w:rsid w:val="00E96754"/>
    <w:rsid w:val="00E979BF"/>
    <w:rsid w:val="00EA04CB"/>
    <w:rsid w:val="00EA0B81"/>
    <w:rsid w:val="00EA1FF2"/>
    <w:rsid w:val="00EA25F1"/>
    <w:rsid w:val="00EA2762"/>
    <w:rsid w:val="00EA2873"/>
    <w:rsid w:val="00EA3645"/>
    <w:rsid w:val="00EA3EB0"/>
    <w:rsid w:val="00EA6948"/>
    <w:rsid w:val="00EB2236"/>
    <w:rsid w:val="00EB2A9E"/>
    <w:rsid w:val="00EB2F33"/>
    <w:rsid w:val="00EB3266"/>
    <w:rsid w:val="00EB3574"/>
    <w:rsid w:val="00EB36ED"/>
    <w:rsid w:val="00EB42C2"/>
    <w:rsid w:val="00EB50BD"/>
    <w:rsid w:val="00EB5ED0"/>
    <w:rsid w:val="00EB7101"/>
    <w:rsid w:val="00EC0660"/>
    <w:rsid w:val="00EC0CCB"/>
    <w:rsid w:val="00EC14AD"/>
    <w:rsid w:val="00EC1910"/>
    <w:rsid w:val="00EC2FB7"/>
    <w:rsid w:val="00EC3455"/>
    <w:rsid w:val="00EC34E9"/>
    <w:rsid w:val="00EC457B"/>
    <w:rsid w:val="00EC4A81"/>
    <w:rsid w:val="00EC5087"/>
    <w:rsid w:val="00EC5AE2"/>
    <w:rsid w:val="00EC6531"/>
    <w:rsid w:val="00EC6B34"/>
    <w:rsid w:val="00EC6BE2"/>
    <w:rsid w:val="00EC6DFD"/>
    <w:rsid w:val="00EC7E17"/>
    <w:rsid w:val="00ED0102"/>
    <w:rsid w:val="00ED1F68"/>
    <w:rsid w:val="00ED1FC0"/>
    <w:rsid w:val="00ED235E"/>
    <w:rsid w:val="00ED26B2"/>
    <w:rsid w:val="00ED28F5"/>
    <w:rsid w:val="00ED3673"/>
    <w:rsid w:val="00ED39BE"/>
    <w:rsid w:val="00ED3D24"/>
    <w:rsid w:val="00ED4322"/>
    <w:rsid w:val="00ED46BD"/>
    <w:rsid w:val="00ED4ED2"/>
    <w:rsid w:val="00ED5271"/>
    <w:rsid w:val="00ED5FF8"/>
    <w:rsid w:val="00ED762C"/>
    <w:rsid w:val="00ED7A7B"/>
    <w:rsid w:val="00EE0234"/>
    <w:rsid w:val="00EE0B35"/>
    <w:rsid w:val="00EE15E5"/>
    <w:rsid w:val="00EE30B9"/>
    <w:rsid w:val="00EE3915"/>
    <w:rsid w:val="00EE516F"/>
    <w:rsid w:val="00EE6BF2"/>
    <w:rsid w:val="00EE7356"/>
    <w:rsid w:val="00EE7756"/>
    <w:rsid w:val="00EF04B0"/>
    <w:rsid w:val="00EF05B1"/>
    <w:rsid w:val="00EF08A2"/>
    <w:rsid w:val="00EF0DDF"/>
    <w:rsid w:val="00EF2F20"/>
    <w:rsid w:val="00EF36BC"/>
    <w:rsid w:val="00EF3724"/>
    <w:rsid w:val="00EF47D0"/>
    <w:rsid w:val="00EF5442"/>
    <w:rsid w:val="00EF605B"/>
    <w:rsid w:val="00EF6102"/>
    <w:rsid w:val="00EF67F7"/>
    <w:rsid w:val="00EF6BA8"/>
    <w:rsid w:val="00EF7B5E"/>
    <w:rsid w:val="00EF7CFB"/>
    <w:rsid w:val="00F004B4"/>
    <w:rsid w:val="00F00A1A"/>
    <w:rsid w:val="00F00A58"/>
    <w:rsid w:val="00F01059"/>
    <w:rsid w:val="00F018C1"/>
    <w:rsid w:val="00F020C7"/>
    <w:rsid w:val="00F03100"/>
    <w:rsid w:val="00F03EFD"/>
    <w:rsid w:val="00F03F86"/>
    <w:rsid w:val="00F053BB"/>
    <w:rsid w:val="00F055AF"/>
    <w:rsid w:val="00F055E2"/>
    <w:rsid w:val="00F05C83"/>
    <w:rsid w:val="00F05EC5"/>
    <w:rsid w:val="00F06277"/>
    <w:rsid w:val="00F1060E"/>
    <w:rsid w:val="00F10C5C"/>
    <w:rsid w:val="00F1113B"/>
    <w:rsid w:val="00F12508"/>
    <w:rsid w:val="00F131A1"/>
    <w:rsid w:val="00F135D7"/>
    <w:rsid w:val="00F139FA"/>
    <w:rsid w:val="00F15474"/>
    <w:rsid w:val="00F15B36"/>
    <w:rsid w:val="00F15B86"/>
    <w:rsid w:val="00F16874"/>
    <w:rsid w:val="00F16EEE"/>
    <w:rsid w:val="00F172D1"/>
    <w:rsid w:val="00F17427"/>
    <w:rsid w:val="00F201D9"/>
    <w:rsid w:val="00F220FF"/>
    <w:rsid w:val="00F2282F"/>
    <w:rsid w:val="00F22A01"/>
    <w:rsid w:val="00F25D74"/>
    <w:rsid w:val="00F25FB8"/>
    <w:rsid w:val="00F26BA4"/>
    <w:rsid w:val="00F26BE6"/>
    <w:rsid w:val="00F27772"/>
    <w:rsid w:val="00F279E5"/>
    <w:rsid w:val="00F27C6D"/>
    <w:rsid w:val="00F30057"/>
    <w:rsid w:val="00F30C32"/>
    <w:rsid w:val="00F314BC"/>
    <w:rsid w:val="00F32259"/>
    <w:rsid w:val="00F322F0"/>
    <w:rsid w:val="00F33445"/>
    <w:rsid w:val="00F34478"/>
    <w:rsid w:val="00F351FD"/>
    <w:rsid w:val="00F3526E"/>
    <w:rsid w:val="00F358AB"/>
    <w:rsid w:val="00F35C96"/>
    <w:rsid w:val="00F36F66"/>
    <w:rsid w:val="00F370A9"/>
    <w:rsid w:val="00F3751F"/>
    <w:rsid w:val="00F37706"/>
    <w:rsid w:val="00F40318"/>
    <w:rsid w:val="00F40597"/>
    <w:rsid w:val="00F40747"/>
    <w:rsid w:val="00F4145F"/>
    <w:rsid w:val="00F423D3"/>
    <w:rsid w:val="00F426EE"/>
    <w:rsid w:val="00F4507C"/>
    <w:rsid w:val="00F46155"/>
    <w:rsid w:val="00F46441"/>
    <w:rsid w:val="00F46CAA"/>
    <w:rsid w:val="00F471A5"/>
    <w:rsid w:val="00F47EE4"/>
    <w:rsid w:val="00F50647"/>
    <w:rsid w:val="00F5198A"/>
    <w:rsid w:val="00F53A78"/>
    <w:rsid w:val="00F53C6E"/>
    <w:rsid w:val="00F53F2F"/>
    <w:rsid w:val="00F5441D"/>
    <w:rsid w:val="00F544D5"/>
    <w:rsid w:val="00F54DC7"/>
    <w:rsid w:val="00F5560A"/>
    <w:rsid w:val="00F55915"/>
    <w:rsid w:val="00F565B2"/>
    <w:rsid w:val="00F57931"/>
    <w:rsid w:val="00F603EA"/>
    <w:rsid w:val="00F60494"/>
    <w:rsid w:val="00F604BE"/>
    <w:rsid w:val="00F60791"/>
    <w:rsid w:val="00F60D3D"/>
    <w:rsid w:val="00F61238"/>
    <w:rsid w:val="00F62943"/>
    <w:rsid w:val="00F643E4"/>
    <w:rsid w:val="00F64613"/>
    <w:rsid w:val="00F646EC"/>
    <w:rsid w:val="00F64D81"/>
    <w:rsid w:val="00F658FD"/>
    <w:rsid w:val="00F67218"/>
    <w:rsid w:val="00F67370"/>
    <w:rsid w:val="00F67AC1"/>
    <w:rsid w:val="00F7109A"/>
    <w:rsid w:val="00F71AB2"/>
    <w:rsid w:val="00F71E55"/>
    <w:rsid w:val="00F7218B"/>
    <w:rsid w:val="00F72196"/>
    <w:rsid w:val="00F721F2"/>
    <w:rsid w:val="00F7270B"/>
    <w:rsid w:val="00F72719"/>
    <w:rsid w:val="00F728CD"/>
    <w:rsid w:val="00F72C20"/>
    <w:rsid w:val="00F735B4"/>
    <w:rsid w:val="00F77076"/>
    <w:rsid w:val="00F77B14"/>
    <w:rsid w:val="00F8022D"/>
    <w:rsid w:val="00F81735"/>
    <w:rsid w:val="00F82046"/>
    <w:rsid w:val="00F822D0"/>
    <w:rsid w:val="00F82D76"/>
    <w:rsid w:val="00F84ABD"/>
    <w:rsid w:val="00F85264"/>
    <w:rsid w:val="00F8666D"/>
    <w:rsid w:val="00F86A0F"/>
    <w:rsid w:val="00F86E84"/>
    <w:rsid w:val="00F87079"/>
    <w:rsid w:val="00F87157"/>
    <w:rsid w:val="00F8772D"/>
    <w:rsid w:val="00F905A9"/>
    <w:rsid w:val="00F91503"/>
    <w:rsid w:val="00F92E72"/>
    <w:rsid w:val="00F92EFC"/>
    <w:rsid w:val="00F9385C"/>
    <w:rsid w:val="00F93A7E"/>
    <w:rsid w:val="00F944CD"/>
    <w:rsid w:val="00F94870"/>
    <w:rsid w:val="00F952B0"/>
    <w:rsid w:val="00F95602"/>
    <w:rsid w:val="00F961F9"/>
    <w:rsid w:val="00F96764"/>
    <w:rsid w:val="00F973B7"/>
    <w:rsid w:val="00F97F66"/>
    <w:rsid w:val="00FA0D23"/>
    <w:rsid w:val="00FA0E4E"/>
    <w:rsid w:val="00FA1478"/>
    <w:rsid w:val="00FA1E4F"/>
    <w:rsid w:val="00FA1E65"/>
    <w:rsid w:val="00FA2154"/>
    <w:rsid w:val="00FA32C1"/>
    <w:rsid w:val="00FA3792"/>
    <w:rsid w:val="00FA3CC9"/>
    <w:rsid w:val="00FA4B9F"/>
    <w:rsid w:val="00FA556D"/>
    <w:rsid w:val="00FA55D2"/>
    <w:rsid w:val="00FA668C"/>
    <w:rsid w:val="00FA6735"/>
    <w:rsid w:val="00FA7938"/>
    <w:rsid w:val="00FA7BA1"/>
    <w:rsid w:val="00FB128C"/>
    <w:rsid w:val="00FB1D79"/>
    <w:rsid w:val="00FB2ACD"/>
    <w:rsid w:val="00FB3E0B"/>
    <w:rsid w:val="00FB44DF"/>
    <w:rsid w:val="00FB4E2A"/>
    <w:rsid w:val="00FB508D"/>
    <w:rsid w:val="00FB5B7B"/>
    <w:rsid w:val="00FB6E31"/>
    <w:rsid w:val="00FB6FB7"/>
    <w:rsid w:val="00FB760F"/>
    <w:rsid w:val="00FC04F0"/>
    <w:rsid w:val="00FC1DF8"/>
    <w:rsid w:val="00FC28A8"/>
    <w:rsid w:val="00FC2C81"/>
    <w:rsid w:val="00FC2F7C"/>
    <w:rsid w:val="00FC3F27"/>
    <w:rsid w:val="00FC62B3"/>
    <w:rsid w:val="00FC732A"/>
    <w:rsid w:val="00FC7C28"/>
    <w:rsid w:val="00FD0C81"/>
    <w:rsid w:val="00FD10AB"/>
    <w:rsid w:val="00FD1332"/>
    <w:rsid w:val="00FD17BB"/>
    <w:rsid w:val="00FD2591"/>
    <w:rsid w:val="00FD2E31"/>
    <w:rsid w:val="00FD3EA8"/>
    <w:rsid w:val="00FD5428"/>
    <w:rsid w:val="00FD6672"/>
    <w:rsid w:val="00FD696A"/>
    <w:rsid w:val="00FD75A7"/>
    <w:rsid w:val="00FD7927"/>
    <w:rsid w:val="00FD79CB"/>
    <w:rsid w:val="00FE04AE"/>
    <w:rsid w:val="00FE08F0"/>
    <w:rsid w:val="00FE0D44"/>
    <w:rsid w:val="00FE20E5"/>
    <w:rsid w:val="00FE236B"/>
    <w:rsid w:val="00FE28B7"/>
    <w:rsid w:val="00FE39FC"/>
    <w:rsid w:val="00FE428E"/>
    <w:rsid w:val="00FE581F"/>
    <w:rsid w:val="00FE6835"/>
    <w:rsid w:val="00FE7111"/>
    <w:rsid w:val="00FE731A"/>
    <w:rsid w:val="00FF0A45"/>
    <w:rsid w:val="00FF0BDB"/>
    <w:rsid w:val="00FF1082"/>
    <w:rsid w:val="00FF1F04"/>
    <w:rsid w:val="00FF2A2E"/>
    <w:rsid w:val="00FF36A7"/>
    <w:rsid w:val="00FF396E"/>
    <w:rsid w:val="00FF44E1"/>
    <w:rsid w:val="00FF4818"/>
    <w:rsid w:val="00FF6703"/>
    <w:rsid w:val="00FF6CD1"/>
    <w:rsid w:val="00FF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8D8ED-A0F1-4532-AB99-8973811E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C84"/>
    <w:pPr>
      <w:spacing w:line="256" w:lineRule="auto"/>
    </w:pPr>
    <w:rPr>
      <w:rFonts w:ascii="Times New Roman" w:eastAsia="Calibri" w:hAnsi="Times New Roman" w:cs="Times New Roman"/>
      <w:noProof/>
      <w:sz w:val="24"/>
      <w:szCs w:val="24"/>
    </w:rPr>
  </w:style>
  <w:style w:type="paragraph" w:styleId="1">
    <w:name w:val="heading 1"/>
    <w:basedOn w:val="a"/>
    <w:next w:val="a"/>
    <w:link w:val="10"/>
    <w:uiPriority w:val="9"/>
    <w:qFormat/>
    <w:rsid w:val="0051498A"/>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link w:val="20"/>
    <w:uiPriority w:val="9"/>
    <w:qFormat/>
    <w:rsid w:val="0051498A"/>
    <w:pPr>
      <w:spacing w:before="100" w:beforeAutospacing="1" w:after="100" w:afterAutospacing="1" w:line="240" w:lineRule="auto"/>
      <w:outlineLvl w:val="1"/>
    </w:pPr>
    <w:rPr>
      <w:rFonts w:eastAsia="Times New Roman"/>
      <w:b/>
      <w:bCs/>
      <w:sz w:val="36"/>
      <w:szCs w:val="36"/>
      <w:lang w:eastAsia="ru-RU"/>
    </w:rPr>
  </w:style>
  <w:style w:type="paragraph" w:styleId="5">
    <w:name w:val="heading 5"/>
    <w:basedOn w:val="a"/>
    <w:next w:val="a"/>
    <w:link w:val="50"/>
    <w:uiPriority w:val="9"/>
    <w:unhideWhenUsed/>
    <w:qFormat/>
    <w:rsid w:val="0051498A"/>
    <w:pPr>
      <w:keepNext/>
      <w:keepLines/>
      <w:widowControl w:val="0"/>
      <w:spacing w:before="40" w:after="0" w:line="240" w:lineRule="auto"/>
      <w:outlineLvl w:val="4"/>
    </w:pPr>
    <w:rPr>
      <w:rFonts w:asciiTheme="majorHAnsi" w:eastAsiaTheme="majorEastAsia" w:hAnsiTheme="majorHAnsi" w:cstheme="majorBidi"/>
      <w:color w:val="2E74B5" w:themeColor="accent1" w:themeShade="BF"/>
      <w:lang w:eastAsia="ru-RU" w:bidi="ru-RU"/>
    </w:rPr>
  </w:style>
  <w:style w:type="paragraph" w:styleId="6">
    <w:name w:val="heading 6"/>
    <w:basedOn w:val="a"/>
    <w:next w:val="a"/>
    <w:link w:val="60"/>
    <w:uiPriority w:val="9"/>
    <w:unhideWhenUsed/>
    <w:qFormat/>
    <w:rsid w:val="0051498A"/>
    <w:pPr>
      <w:keepNext/>
      <w:keepLines/>
      <w:widowControl w:val="0"/>
      <w:spacing w:before="40" w:after="0" w:line="240" w:lineRule="auto"/>
      <w:outlineLvl w:val="5"/>
    </w:pPr>
    <w:rPr>
      <w:rFonts w:asciiTheme="majorHAnsi" w:eastAsiaTheme="majorEastAsia" w:hAnsiTheme="majorHAnsi" w:cstheme="majorBidi"/>
      <w:color w:val="1F4D78" w:themeColor="accent1" w:themeShade="7F"/>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ed Jens Знак,Bullet List Знак,FooterText Знак,List Paragraph1 Знак,Colorful List Accent 1 Знак,numbered Знак,Paragraphe de liste1 Знак,列出段落 Знак,列出段落1 Знак,Bulletr List Paragraph Знак,List Paragraph2 Знак,List Paragraph21 Знак"/>
    <w:link w:val="a4"/>
    <w:uiPriority w:val="34"/>
    <w:locked/>
    <w:rsid w:val="00344C84"/>
  </w:style>
  <w:style w:type="paragraph" w:styleId="a4">
    <w:name w:val="List Paragraph"/>
    <w:aliases w:val="bulleted Jens,Bullet List,FooterText,List Paragraph1,Colorful List Accent 1,numbered,Paragraphe de liste1,列出段落,列出段落1,Bulletr List Paragraph,List Paragraph2,List Paragraph21,Párrafo de lista1,Parágrafo da Lista1,リスト段落1,Plan,Dot pt,WB Para"/>
    <w:basedOn w:val="a"/>
    <w:link w:val="a3"/>
    <w:uiPriority w:val="34"/>
    <w:qFormat/>
    <w:rsid w:val="00344C84"/>
    <w:pPr>
      <w:ind w:left="720"/>
      <w:contextualSpacing/>
    </w:pPr>
    <w:rPr>
      <w:rFonts w:asciiTheme="minorHAnsi" w:eastAsiaTheme="minorHAnsi" w:hAnsiTheme="minorHAnsi" w:cstheme="minorBidi"/>
      <w:sz w:val="22"/>
      <w:szCs w:val="22"/>
    </w:rPr>
  </w:style>
  <w:style w:type="character" w:styleId="a5">
    <w:name w:val="Hyperlink"/>
    <w:basedOn w:val="a0"/>
    <w:uiPriority w:val="99"/>
    <w:semiHidden/>
    <w:unhideWhenUsed/>
    <w:rsid w:val="002F34BE"/>
    <w:rPr>
      <w:color w:val="0000FF"/>
      <w:u w:val="single"/>
    </w:rPr>
  </w:style>
  <w:style w:type="paragraph" w:customStyle="1" w:styleId="tktekst">
    <w:name w:val="tktekst"/>
    <w:basedOn w:val="a"/>
    <w:rsid w:val="002F34BE"/>
    <w:pPr>
      <w:spacing w:before="100" w:beforeAutospacing="1" w:after="100" w:afterAutospacing="1" w:line="240" w:lineRule="auto"/>
    </w:pPr>
    <w:rPr>
      <w:rFonts w:eastAsia="Times New Roman"/>
      <w:lang w:eastAsia="ru-RU"/>
    </w:rPr>
  </w:style>
  <w:style w:type="paragraph" w:styleId="a6">
    <w:name w:val="Title"/>
    <w:basedOn w:val="a"/>
    <w:link w:val="a7"/>
    <w:uiPriority w:val="10"/>
    <w:qFormat/>
    <w:rsid w:val="002F34BE"/>
    <w:pPr>
      <w:spacing w:before="100" w:beforeAutospacing="1" w:after="100" w:afterAutospacing="1" w:line="240" w:lineRule="auto"/>
    </w:pPr>
    <w:rPr>
      <w:rFonts w:eastAsia="Times New Roman"/>
      <w:lang w:eastAsia="ru-RU"/>
    </w:rPr>
  </w:style>
  <w:style w:type="character" w:customStyle="1" w:styleId="a7">
    <w:name w:val="Название Знак"/>
    <w:basedOn w:val="a0"/>
    <w:link w:val="a6"/>
    <w:uiPriority w:val="10"/>
    <w:rsid w:val="002F34BE"/>
    <w:rPr>
      <w:rFonts w:ascii="Times New Roman" w:eastAsia="Times New Roman" w:hAnsi="Times New Roman" w:cs="Times New Roman"/>
      <w:sz w:val="24"/>
      <w:szCs w:val="24"/>
      <w:lang w:eastAsia="ru-RU"/>
    </w:rPr>
  </w:style>
  <w:style w:type="paragraph" w:styleId="a8">
    <w:name w:val="No Spacing"/>
    <w:aliases w:val="Дооранов,чсамя"/>
    <w:link w:val="a9"/>
    <w:uiPriority w:val="1"/>
    <w:qFormat/>
    <w:rsid w:val="002F54D1"/>
    <w:pPr>
      <w:spacing w:after="0" w:line="240" w:lineRule="auto"/>
    </w:pPr>
    <w:rPr>
      <w:rFonts w:ascii="Calibri" w:eastAsia="Calibri" w:hAnsi="Calibri" w:cs="Times New Roman"/>
    </w:rPr>
  </w:style>
  <w:style w:type="character" w:customStyle="1" w:styleId="a9">
    <w:name w:val="Без интервала Знак"/>
    <w:aliases w:val="Дооранов Знак,чсамя Знак"/>
    <w:basedOn w:val="a0"/>
    <w:link w:val="a8"/>
    <w:uiPriority w:val="1"/>
    <w:locked/>
    <w:rsid w:val="002F54D1"/>
    <w:rPr>
      <w:rFonts w:ascii="Calibri" w:eastAsia="Calibri" w:hAnsi="Calibri" w:cs="Times New Roman"/>
    </w:rPr>
  </w:style>
  <w:style w:type="paragraph" w:styleId="aa">
    <w:name w:val="header"/>
    <w:basedOn w:val="a"/>
    <w:link w:val="ab"/>
    <w:uiPriority w:val="99"/>
    <w:unhideWhenUsed/>
    <w:rsid w:val="009F4D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4D04"/>
    <w:rPr>
      <w:rFonts w:ascii="Times New Roman" w:eastAsia="Calibri" w:hAnsi="Times New Roman" w:cs="Times New Roman"/>
      <w:sz w:val="24"/>
      <w:szCs w:val="24"/>
    </w:rPr>
  </w:style>
  <w:style w:type="paragraph" w:styleId="ac">
    <w:name w:val="footer"/>
    <w:basedOn w:val="a"/>
    <w:link w:val="ad"/>
    <w:uiPriority w:val="99"/>
    <w:unhideWhenUsed/>
    <w:rsid w:val="009F4D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4D04"/>
    <w:rPr>
      <w:rFonts w:ascii="Times New Roman" w:eastAsia="Calibri" w:hAnsi="Times New Roman" w:cs="Times New Roman"/>
      <w:sz w:val="24"/>
      <w:szCs w:val="24"/>
    </w:rPr>
  </w:style>
  <w:style w:type="paragraph" w:styleId="21">
    <w:name w:val="Body Text 2"/>
    <w:basedOn w:val="a"/>
    <w:link w:val="22"/>
    <w:uiPriority w:val="99"/>
    <w:unhideWhenUsed/>
    <w:rsid w:val="004B0A83"/>
    <w:pPr>
      <w:widowControl w:val="0"/>
      <w:spacing w:after="120" w:line="480" w:lineRule="auto"/>
    </w:pPr>
    <w:rPr>
      <w:rFonts w:ascii="Arial Unicode MS" w:eastAsia="Arial Unicode MS" w:hAnsi="Arial Unicode MS" w:cs="Arial Unicode MS"/>
      <w:color w:val="000000"/>
      <w:lang w:eastAsia="ru-RU" w:bidi="ru-RU"/>
    </w:rPr>
  </w:style>
  <w:style w:type="character" w:customStyle="1" w:styleId="22">
    <w:name w:val="Основной текст 2 Знак"/>
    <w:basedOn w:val="a0"/>
    <w:link w:val="21"/>
    <w:uiPriority w:val="99"/>
    <w:rsid w:val="004B0A83"/>
    <w:rPr>
      <w:rFonts w:ascii="Arial Unicode MS" w:eastAsia="Arial Unicode MS" w:hAnsi="Arial Unicode MS" w:cs="Arial Unicode MS"/>
      <w:color w:val="000000"/>
      <w:sz w:val="24"/>
      <w:szCs w:val="24"/>
      <w:lang w:eastAsia="ru-RU" w:bidi="ru-RU"/>
    </w:rPr>
  </w:style>
  <w:style w:type="paragraph" w:styleId="ae">
    <w:name w:val="Normal (Web)"/>
    <w:basedOn w:val="a"/>
    <w:uiPriority w:val="99"/>
    <w:unhideWhenUsed/>
    <w:rsid w:val="00D52EED"/>
    <w:pPr>
      <w:spacing w:before="100" w:beforeAutospacing="1" w:after="100" w:afterAutospacing="1" w:line="240" w:lineRule="auto"/>
    </w:pPr>
    <w:rPr>
      <w:rFonts w:eastAsia="Times New Roman"/>
      <w:lang w:eastAsia="ru-RU"/>
    </w:rPr>
  </w:style>
  <w:style w:type="character" w:customStyle="1" w:styleId="apple-converted-space">
    <w:name w:val="apple-converted-space"/>
    <w:rsid w:val="000B2EC1"/>
  </w:style>
  <w:style w:type="paragraph" w:customStyle="1" w:styleId="11">
    <w:name w:val="Основной текст1"/>
    <w:basedOn w:val="a"/>
    <w:rsid w:val="004E4576"/>
    <w:pPr>
      <w:widowControl w:val="0"/>
      <w:shd w:val="clear" w:color="auto" w:fill="FFFFFF"/>
      <w:spacing w:after="0" w:line="322" w:lineRule="exact"/>
      <w:ind w:hanging="660"/>
      <w:jc w:val="both"/>
    </w:pPr>
    <w:rPr>
      <w:rFonts w:eastAsia="Times New Roman"/>
      <w:color w:val="000000"/>
      <w:sz w:val="25"/>
      <w:szCs w:val="25"/>
      <w:lang w:eastAsia="ru-RU"/>
    </w:rPr>
  </w:style>
  <w:style w:type="character" w:customStyle="1" w:styleId="3">
    <w:name w:val="Основной текст (3)_"/>
    <w:link w:val="30"/>
    <w:qFormat/>
    <w:locked/>
    <w:rsid w:val="00277C28"/>
    <w:rPr>
      <w:rFonts w:ascii="Times New Roman" w:hAnsi="Times New Roman" w:cs="Times New Roman"/>
      <w:b/>
      <w:bCs/>
      <w:spacing w:val="2"/>
      <w:shd w:val="clear" w:color="auto" w:fill="FFFFFF"/>
    </w:rPr>
  </w:style>
  <w:style w:type="paragraph" w:customStyle="1" w:styleId="30">
    <w:name w:val="Основной текст3"/>
    <w:basedOn w:val="a"/>
    <w:link w:val="3"/>
    <w:qFormat/>
    <w:rsid w:val="00277C28"/>
    <w:pPr>
      <w:widowControl w:val="0"/>
      <w:shd w:val="clear" w:color="auto" w:fill="FFFFFF"/>
      <w:spacing w:after="0" w:line="322" w:lineRule="exact"/>
      <w:ind w:hanging="340"/>
      <w:jc w:val="center"/>
    </w:pPr>
    <w:rPr>
      <w:rFonts w:eastAsiaTheme="minorHAnsi"/>
      <w:b/>
      <w:bCs/>
      <w:spacing w:val="2"/>
      <w:sz w:val="22"/>
      <w:szCs w:val="22"/>
    </w:rPr>
  </w:style>
  <w:style w:type="paragraph" w:styleId="23">
    <w:name w:val="Body Text Indent 2"/>
    <w:basedOn w:val="a"/>
    <w:link w:val="24"/>
    <w:unhideWhenUsed/>
    <w:rsid w:val="00277C28"/>
    <w:pPr>
      <w:spacing w:after="120" w:line="480" w:lineRule="auto"/>
      <w:ind w:left="283"/>
    </w:pPr>
  </w:style>
  <w:style w:type="character" w:customStyle="1" w:styleId="24">
    <w:name w:val="Основной текст с отступом 2 Знак"/>
    <w:basedOn w:val="a0"/>
    <w:link w:val="23"/>
    <w:rsid w:val="00277C28"/>
    <w:rPr>
      <w:rFonts w:ascii="Times New Roman" w:eastAsia="Calibri" w:hAnsi="Times New Roman" w:cs="Times New Roman"/>
      <w:sz w:val="24"/>
      <w:szCs w:val="24"/>
    </w:rPr>
  </w:style>
  <w:style w:type="paragraph" w:styleId="af">
    <w:name w:val="Body Text"/>
    <w:basedOn w:val="a"/>
    <w:link w:val="af0"/>
    <w:uiPriority w:val="99"/>
    <w:unhideWhenUsed/>
    <w:rsid w:val="0051498A"/>
    <w:pPr>
      <w:spacing w:after="120"/>
    </w:pPr>
  </w:style>
  <w:style w:type="character" w:customStyle="1" w:styleId="af0">
    <w:name w:val="Основной текст Знак"/>
    <w:basedOn w:val="a0"/>
    <w:link w:val="af"/>
    <w:uiPriority w:val="99"/>
    <w:rsid w:val="0051498A"/>
    <w:rPr>
      <w:rFonts w:ascii="Times New Roman" w:eastAsia="Calibri" w:hAnsi="Times New Roman" w:cs="Times New Roman"/>
      <w:sz w:val="24"/>
      <w:szCs w:val="24"/>
    </w:rPr>
  </w:style>
  <w:style w:type="character" w:customStyle="1" w:styleId="10">
    <w:name w:val="Заголовок 1 Знак"/>
    <w:basedOn w:val="a0"/>
    <w:link w:val="1"/>
    <w:uiPriority w:val="9"/>
    <w:rsid w:val="0051498A"/>
    <w:rPr>
      <w:rFonts w:asciiTheme="majorHAnsi" w:eastAsiaTheme="majorEastAsia" w:hAnsiTheme="majorHAnsi" w:cstheme="majorBidi"/>
      <w:color w:val="2E74B5" w:themeColor="accent1" w:themeShade="BF"/>
      <w:sz w:val="32"/>
      <w:szCs w:val="32"/>
      <w:lang w:eastAsia="ru-RU" w:bidi="ru-RU"/>
    </w:rPr>
  </w:style>
  <w:style w:type="character" w:customStyle="1" w:styleId="20">
    <w:name w:val="Заголовок 2 Знак"/>
    <w:basedOn w:val="a0"/>
    <w:link w:val="2"/>
    <w:uiPriority w:val="9"/>
    <w:rsid w:val="0051498A"/>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1498A"/>
    <w:rPr>
      <w:rFonts w:asciiTheme="majorHAnsi" w:eastAsiaTheme="majorEastAsia" w:hAnsiTheme="majorHAnsi" w:cstheme="majorBidi"/>
      <w:color w:val="2E74B5" w:themeColor="accent1" w:themeShade="BF"/>
      <w:sz w:val="24"/>
      <w:szCs w:val="24"/>
      <w:lang w:eastAsia="ru-RU" w:bidi="ru-RU"/>
    </w:rPr>
  </w:style>
  <w:style w:type="character" w:customStyle="1" w:styleId="60">
    <w:name w:val="Заголовок 6 Знак"/>
    <w:basedOn w:val="a0"/>
    <w:link w:val="6"/>
    <w:uiPriority w:val="9"/>
    <w:rsid w:val="0051498A"/>
    <w:rPr>
      <w:rFonts w:asciiTheme="majorHAnsi" w:eastAsiaTheme="majorEastAsia" w:hAnsiTheme="majorHAnsi" w:cstheme="majorBidi"/>
      <w:color w:val="1F4D78" w:themeColor="accent1" w:themeShade="7F"/>
      <w:sz w:val="24"/>
      <w:szCs w:val="24"/>
      <w:lang w:eastAsia="ru-RU" w:bidi="ru-RU"/>
    </w:rPr>
  </w:style>
  <w:style w:type="paragraph" w:customStyle="1" w:styleId="a60">
    <w:name w:val="a6"/>
    <w:basedOn w:val="a"/>
    <w:rsid w:val="0051498A"/>
    <w:pPr>
      <w:spacing w:before="100" w:beforeAutospacing="1" w:after="100" w:afterAutospacing="1" w:line="240" w:lineRule="auto"/>
    </w:pPr>
    <w:rPr>
      <w:rFonts w:eastAsia="Times New Roman"/>
      <w:lang w:eastAsia="ru-RU"/>
    </w:rPr>
  </w:style>
  <w:style w:type="paragraph" w:customStyle="1" w:styleId="tknazvanie">
    <w:name w:val="tknazvanie"/>
    <w:basedOn w:val="a"/>
    <w:rsid w:val="0051498A"/>
    <w:pPr>
      <w:spacing w:before="100" w:beforeAutospacing="1" w:after="100" w:afterAutospacing="1" w:line="240" w:lineRule="auto"/>
    </w:pPr>
    <w:rPr>
      <w:rFonts w:eastAsia="Times New Roman"/>
      <w:lang w:eastAsia="ru-RU"/>
    </w:rPr>
  </w:style>
  <w:style w:type="paragraph" w:customStyle="1" w:styleId="tkredakcijaspisok">
    <w:name w:val="tkredakcijaspisok"/>
    <w:basedOn w:val="a"/>
    <w:rsid w:val="0051498A"/>
    <w:pPr>
      <w:spacing w:before="100" w:beforeAutospacing="1" w:after="100" w:afterAutospacing="1" w:line="240" w:lineRule="auto"/>
    </w:pPr>
    <w:rPr>
      <w:rFonts w:eastAsia="Times New Roman"/>
      <w:lang w:eastAsia="ru-RU"/>
    </w:rPr>
  </w:style>
  <w:style w:type="paragraph" w:customStyle="1" w:styleId="tkzagolovok3">
    <w:name w:val="tkzagolovok3"/>
    <w:basedOn w:val="a"/>
    <w:rsid w:val="0051498A"/>
    <w:pPr>
      <w:spacing w:before="100" w:beforeAutospacing="1" w:after="100" w:afterAutospacing="1" w:line="240" w:lineRule="auto"/>
    </w:pPr>
    <w:rPr>
      <w:rFonts w:eastAsia="Times New Roman"/>
      <w:lang w:eastAsia="ru-RU"/>
    </w:rPr>
  </w:style>
  <w:style w:type="paragraph" w:styleId="af1">
    <w:name w:val="Balloon Text"/>
    <w:basedOn w:val="a"/>
    <w:link w:val="af2"/>
    <w:uiPriority w:val="99"/>
    <w:semiHidden/>
    <w:unhideWhenUsed/>
    <w:rsid w:val="0051498A"/>
    <w:pPr>
      <w:spacing w:after="0" w:line="240" w:lineRule="auto"/>
    </w:pPr>
    <w:rPr>
      <w:rFonts w:ascii="Segoe UI" w:eastAsiaTheme="minorHAnsi" w:hAnsi="Segoe UI" w:cs="Segoe UI"/>
      <w:sz w:val="18"/>
      <w:szCs w:val="18"/>
    </w:rPr>
  </w:style>
  <w:style w:type="character" w:customStyle="1" w:styleId="af2">
    <w:name w:val="Текст выноски Знак"/>
    <w:basedOn w:val="a0"/>
    <w:link w:val="af1"/>
    <w:uiPriority w:val="99"/>
    <w:semiHidden/>
    <w:rsid w:val="0051498A"/>
    <w:rPr>
      <w:rFonts w:ascii="Segoe UI" w:hAnsi="Segoe UI" w:cs="Segoe UI"/>
      <w:sz w:val="18"/>
      <w:szCs w:val="18"/>
    </w:rPr>
  </w:style>
  <w:style w:type="character" w:styleId="af3">
    <w:name w:val="Emphasis"/>
    <w:uiPriority w:val="20"/>
    <w:qFormat/>
    <w:rsid w:val="0051498A"/>
    <w:rPr>
      <w:i/>
      <w:iCs/>
    </w:rPr>
  </w:style>
  <w:style w:type="paragraph" w:customStyle="1" w:styleId="msonormalmailrucssattributepostfix">
    <w:name w:val="msonormal_mailru_css_attribute_postfix"/>
    <w:basedOn w:val="a"/>
    <w:rsid w:val="0051498A"/>
    <w:pPr>
      <w:spacing w:before="100" w:beforeAutospacing="1" w:after="100" w:afterAutospacing="1" w:line="240" w:lineRule="auto"/>
    </w:pPr>
    <w:rPr>
      <w:rFonts w:eastAsia="Times New Roman"/>
      <w:lang w:eastAsia="ru-RU"/>
    </w:rPr>
  </w:style>
  <w:style w:type="table" w:styleId="af4">
    <w:name w:val="Table Grid"/>
    <w:basedOn w:val="a1"/>
    <w:uiPriority w:val="59"/>
    <w:rsid w:val="0051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9">
    <w:name w:val="caaieiaie 9"/>
    <w:rsid w:val="0051498A"/>
    <w:pPr>
      <w:keepNext/>
      <w:spacing w:after="0" w:line="240" w:lineRule="auto"/>
      <w:ind w:left="-567" w:right="-908" w:firstLine="567"/>
      <w:jc w:val="center"/>
    </w:pPr>
    <w:rPr>
      <w:rFonts w:ascii="Arial" w:eastAsia="Times New Roman" w:hAnsi="Arial" w:cs="Times New Roman"/>
      <w:b/>
      <w:sz w:val="18"/>
      <w:szCs w:val="20"/>
      <w:lang w:eastAsia="ru-RU"/>
    </w:rPr>
  </w:style>
  <w:style w:type="character" w:customStyle="1" w:styleId="31">
    <w:name w:val="Заголовок №3_"/>
    <w:link w:val="310"/>
    <w:uiPriority w:val="99"/>
    <w:locked/>
    <w:rsid w:val="0051498A"/>
    <w:rPr>
      <w:rFonts w:ascii="Times New Roman" w:hAnsi="Times New Roman"/>
      <w:b/>
      <w:sz w:val="26"/>
      <w:shd w:val="clear" w:color="auto" w:fill="FFFFFF"/>
    </w:rPr>
  </w:style>
  <w:style w:type="paragraph" w:customStyle="1" w:styleId="310">
    <w:name w:val="Заголовок №31"/>
    <w:basedOn w:val="a"/>
    <w:link w:val="31"/>
    <w:uiPriority w:val="99"/>
    <w:rsid w:val="0051498A"/>
    <w:pPr>
      <w:shd w:val="clear" w:color="auto" w:fill="FFFFFF"/>
      <w:spacing w:after="0" w:line="322" w:lineRule="exact"/>
      <w:jc w:val="both"/>
      <w:outlineLvl w:val="2"/>
    </w:pPr>
    <w:rPr>
      <w:rFonts w:eastAsiaTheme="minorHAnsi" w:cstheme="minorBidi"/>
      <w:b/>
      <w:sz w:val="26"/>
      <w:szCs w:val="22"/>
    </w:rPr>
  </w:style>
  <w:style w:type="character" w:customStyle="1" w:styleId="32">
    <w:name w:val="Заголовок №3"/>
    <w:uiPriority w:val="99"/>
    <w:rsid w:val="0051498A"/>
  </w:style>
  <w:style w:type="paragraph" w:customStyle="1" w:styleId="tkzagolovok5">
    <w:name w:val="tkzagolovok5"/>
    <w:basedOn w:val="a"/>
    <w:rsid w:val="0051498A"/>
    <w:pPr>
      <w:spacing w:before="100" w:beforeAutospacing="1" w:after="100" w:afterAutospacing="1" w:line="240" w:lineRule="auto"/>
    </w:pPr>
    <w:rPr>
      <w:rFonts w:eastAsia="Times New Roman"/>
      <w:lang w:eastAsia="ru-RU"/>
    </w:rPr>
  </w:style>
  <w:style w:type="paragraph" w:customStyle="1" w:styleId="tkredakcijatekst">
    <w:name w:val="tkredakcijatekst"/>
    <w:basedOn w:val="a"/>
    <w:rsid w:val="0051498A"/>
    <w:pPr>
      <w:spacing w:before="100" w:beforeAutospacing="1" w:after="100" w:afterAutospacing="1" w:line="240" w:lineRule="auto"/>
    </w:pPr>
    <w:rPr>
      <w:rFonts w:eastAsia="Times New Roman"/>
      <w:lang w:eastAsia="ru-RU"/>
    </w:rPr>
  </w:style>
  <w:style w:type="character" w:styleId="af5">
    <w:name w:val="Strong"/>
    <w:basedOn w:val="a0"/>
    <w:uiPriority w:val="22"/>
    <w:qFormat/>
    <w:rsid w:val="0051498A"/>
    <w:rPr>
      <w:b/>
      <w:bCs/>
    </w:rPr>
  </w:style>
  <w:style w:type="paragraph" w:styleId="HTML">
    <w:name w:val="HTML Preformatted"/>
    <w:basedOn w:val="a"/>
    <w:link w:val="HTML0"/>
    <w:uiPriority w:val="99"/>
    <w:unhideWhenUsed/>
    <w:rsid w:val="0051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498A"/>
    <w:rPr>
      <w:rFonts w:ascii="Courier New" w:eastAsia="Times New Roman" w:hAnsi="Courier New" w:cs="Courier New"/>
      <w:sz w:val="20"/>
      <w:szCs w:val="20"/>
      <w:lang w:eastAsia="ru-RU"/>
    </w:rPr>
  </w:style>
  <w:style w:type="paragraph" w:customStyle="1" w:styleId="doc-info">
    <w:name w:val="doc-info"/>
    <w:basedOn w:val="a"/>
    <w:rsid w:val="0051498A"/>
    <w:pPr>
      <w:spacing w:before="100" w:beforeAutospacing="1" w:after="100" w:afterAutospacing="1" w:line="240" w:lineRule="auto"/>
    </w:pPr>
    <w:rPr>
      <w:rFonts w:eastAsia="Times New Roman"/>
      <w:lang w:eastAsia="ru-RU"/>
    </w:rPr>
  </w:style>
  <w:style w:type="paragraph" w:customStyle="1" w:styleId="dname">
    <w:name w:val="dname"/>
    <w:basedOn w:val="a"/>
    <w:rsid w:val="0051498A"/>
    <w:pPr>
      <w:spacing w:before="100" w:beforeAutospacing="1" w:after="100" w:afterAutospacing="1" w:line="240" w:lineRule="auto"/>
    </w:pPr>
    <w:rPr>
      <w:rFonts w:eastAsia="Times New Roman"/>
      <w:lang w:eastAsia="ru-RU"/>
    </w:rPr>
  </w:style>
  <w:style w:type="paragraph" w:customStyle="1" w:styleId="doc-info-approved">
    <w:name w:val="doc-info-approved"/>
    <w:basedOn w:val="a"/>
    <w:rsid w:val="0051498A"/>
    <w:pPr>
      <w:spacing w:before="100" w:beforeAutospacing="1" w:after="100" w:afterAutospacing="1" w:line="240" w:lineRule="auto"/>
    </w:pPr>
    <w:rPr>
      <w:rFonts w:eastAsia="Times New Roman"/>
      <w:lang w:eastAsia="ru-RU"/>
    </w:rPr>
  </w:style>
  <w:style w:type="table" w:styleId="af6">
    <w:name w:val="Grid Table Light"/>
    <w:basedOn w:val="a1"/>
    <w:uiPriority w:val="40"/>
    <w:rsid w:val="005149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7">
    <w:name w:val="Основной текст + Полужирный"/>
    <w:uiPriority w:val="99"/>
    <w:rsid w:val="0051498A"/>
    <w:rPr>
      <w:rFonts w:ascii="Times New Roman" w:hAnsi="Times New Roman" w:cs="Times New Roman"/>
      <w:b/>
      <w:bCs/>
      <w:spacing w:val="0"/>
      <w:sz w:val="26"/>
      <w:szCs w:val="26"/>
    </w:rPr>
  </w:style>
  <w:style w:type="character" w:customStyle="1" w:styleId="af8">
    <w:name w:val="Основной текст_"/>
    <w:basedOn w:val="a0"/>
    <w:link w:val="4"/>
    <w:rsid w:val="0051498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f8"/>
    <w:rsid w:val="0051498A"/>
    <w:pPr>
      <w:widowControl w:val="0"/>
      <w:shd w:val="clear" w:color="auto" w:fill="FFFFFF"/>
      <w:spacing w:before="420" w:after="0" w:line="322" w:lineRule="exact"/>
      <w:ind w:hanging="340"/>
      <w:jc w:val="both"/>
    </w:pPr>
    <w:rPr>
      <w:rFonts w:eastAsia="Times New Roman"/>
      <w:sz w:val="26"/>
      <w:szCs w:val="26"/>
    </w:rPr>
  </w:style>
  <w:style w:type="paragraph" w:customStyle="1" w:styleId="25">
    <w:name w:val="Основной текст2"/>
    <w:basedOn w:val="a"/>
    <w:uiPriority w:val="99"/>
    <w:rsid w:val="0051498A"/>
    <w:pPr>
      <w:widowControl w:val="0"/>
      <w:shd w:val="clear" w:color="auto" w:fill="FFFFFF"/>
      <w:spacing w:before="540" w:after="0" w:line="256" w:lineRule="exact"/>
      <w:jc w:val="both"/>
    </w:pPr>
    <w:rPr>
      <w:rFonts w:asciiTheme="minorHAnsi" w:eastAsiaTheme="minorHAnsi" w:hAnsiTheme="minorHAnsi" w:cstheme="minorBidi"/>
      <w:sz w:val="21"/>
      <w:szCs w:val="22"/>
    </w:rPr>
  </w:style>
  <w:style w:type="character" w:customStyle="1" w:styleId="26">
    <w:name w:val="Основной текст (2)_"/>
    <w:basedOn w:val="a0"/>
    <w:link w:val="27"/>
    <w:rsid w:val="0051498A"/>
    <w:rPr>
      <w:rFonts w:ascii="Times New Roman" w:hAnsi="Times New Roman"/>
      <w:b/>
      <w:bCs/>
      <w:spacing w:val="10"/>
      <w:sz w:val="25"/>
      <w:szCs w:val="25"/>
      <w:shd w:val="clear" w:color="auto" w:fill="FFFFFF"/>
    </w:rPr>
  </w:style>
  <w:style w:type="paragraph" w:customStyle="1" w:styleId="27">
    <w:name w:val="Основной текст (2)"/>
    <w:basedOn w:val="a"/>
    <w:link w:val="26"/>
    <w:rsid w:val="0051498A"/>
    <w:pPr>
      <w:widowControl w:val="0"/>
      <w:shd w:val="clear" w:color="auto" w:fill="FFFFFF"/>
      <w:spacing w:after="0" w:line="322" w:lineRule="exact"/>
      <w:ind w:hanging="2200"/>
      <w:jc w:val="both"/>
    </w:pPr>
    <w:rPr>
      <w:rFonts w:eastAsiaTheme="minorHAnsi" w:cstheme="minorBidi"/>
      <w:b/>
      <w:bCs/>
      <w:spacing w:val="10"/>
      <w:sz w:val="25"/>
      <w:szCs w:val="25"/>
    </w:rPr>
  </w:style>
  <w:style w:type="paragraph" w:customStyle="1" w:styleId="41">
    <w:name w:val="Основной текст (4)1"/>
    <w:basedOn w:val="a"/>
    <w:uiPriority w:val="99"/>
    <w:rsid w:val="0051498A"/>
    <w:pPr>
      <w:widowControl w:val="0"/>
      <w:shd w:val="clear" w:color="auto" w:fill="FFFFFF"/>
      <w:spacing w:after="300" w:line="293" w:lineRule="exact"/>
      <w:jc w:val="both"/>
    </w:pPr>
    <w:rPr>
      <w:rFonts w:eastAsia="Times New Roman"/>
      <w:b/>
      <w:bCs/>
      <w:sz w:val="18"/>
      <w:szCs w:val="18"/>
      <w:lang w:eastAsia="ru-RU"/>
    </w:rPr>
  </w:style>
  <w:style w:type="paragraph" w:customStyle="1" w:styleId="tkZagolovok50">
    <w:name w:val="_Заголовок Статья (tkZagolovok5)"/>
    <w:basedOn w:val="a"/>
    <w:rsid w:val="0051498A"/>
    <w:pPr>
      <w:spacing w:before="200" w:after="60" w:line="276" w:lineRule="auto"/>
      <w:ind w:firstLine="567"/>
    </w:pPr>
    <w:rPr>
      <w:rFonts w:ascii="Arial" w:eastAsia="Times New Roman" w:hAnsi="Arial" w:cs="Arial"/>
      <w:b/>
      <w:bCs/>
      <w:sz w:val="20"/>
      <w:szCs w:val="20"/>
      <w:lang w:eastAsia="ru-RU"/>
    </w:rPr>
  </w:style>
  <w:style w:type="paragraph" w:customStyle="1" w:styleId="tkTekst0">
    <w:name w:val="_Текст обычный (tkTekst)"/>
    <w:basedOn w:val="a"/>
    <w:rsid w:val="0051498A"/>
    <w:pPr>
      <w:spacing w:after="60" w:line="276" w:lineRule="auto"/>
      <w:ind w:firstLine="567"/>
      <w:jc w:val="both"/>
    </w:pPr>
    <w:rPr>
      <w:rFonts w:ascii="Arial" w:eastAsia="Times New Roman" w:hAnsi="Arial" w:cs="Arial"/>
      <w:sz w:val="20"/>
      <w:szCs w:val="20"/>
      <w:lang w:eastAsia="ru-RU"/>
    </w:rPr>
  </w:style>
  <w:style w:type="paragraph" w:customStyle="1" w:styleId="tkNazvanie0">
    <w:name w:val="_Название (tkNazvanie)"/>
    <w:basedOn w:val="a"/>
    <w:rsid w:val="0051498A"/>
    <w:pPr>
      <w:spacing w:before="400" w:after="400" w:line="276" w:lineRule="auto"/>
      <w:ind w:left="1134" w:right="1134"/>
      <w:jc w:val="center"/>
    </w:pPr>
    <w:rPr>
      <w:rFonts w:ascii="Arial" w:eastAsia="Times New Roman" w:hAnsi="Arial" w:cs="Arial"/>
      <w:b/>
      <w:bCs/>
      <w:lang w:eastAsia="ru-RU"/>
    </w:rPr>
  </w:style>
  <w:style w:type="paragraph" w:customStyle="1" w:styleId="tkRekvizit">
    <w:name w:val="_Реквизит (tkRekvizit)"/>
    <w:basedOn w:val="a"/>
    <w:rsid w:val="0051498A"/>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51498A"/>
    <w:pPr>
      <w:spacing w:after="200" w:line="276" w:lineRule="auto"/>
      <w:ind w:left="1134" w:right="1134"/>
      <w:jc w:val="center"/>
    </w:pPr>
    <w:rPr>
      <w:rFonts w:ascii="Arial" w:eastAsia="Times New Roman" w:hAnsi="Arial" w:cs="Arial"/>
      <w:b/>
      <w:bCs/>
      <w:caps/>
      <w:lang w:eastAsia="ru-RU"/>
    </w:rPr>
  </w:style>
  <w:style w:type="numbering" w:customStyle="1" w:styleId="12">
    <w:name w:val="Нет списка1"/>
    <w:next w:val="a2"/>
    <w:uiPriority w:val="99"/>
    <w:semiHidden/>
    <w:unhideWhenUsed/>
    <w:rsid w:val="0052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7303">
      <w:bodyDiv w:val="1"/>
      <w:marLeft w:val="0"/>
      <w:marRight w:val="0"/>
      <w:marTop w:val="0"/>
      <w:marBottom w:val="0"/>
      <w:divBdr>
        <w:top w:val="none" w:sz="0" w:space="0" w:color="auto"/>
        <w:left w:val="none" w:sz="0" w:space="0" w:color="auto"/>
        <w:bottom w:val="none" w:sz="0" w:space="0" w:color="auto"/>
        <w:right w:val="none" w:sz="0" w:space="0" w:color="auto"/>
      </w:divBdr>
    </w:div>
    <w:div w:id="310908582">
      <w:bodyDiv w:val="1"/>
      <w:marLeft w:val="0"/>
      <w:marRight w:val="0"/>
      <w:marTop w:val="0"/>
      <w:marBottom w:val="0"/>
      <w:divBdr>
        <w:top w:val="none" w:sz="0" w:space="0" w:color="auto"/>
        <w:left w:val="none" w:sz="0" w:space="0" w:color="auto"/>
        <w:bottom w:val="none" w:sz="0" w:space="0" w:color="auto"/>
        <w:right w:val="none" w:sz="0" w:space="0" w:color="auto"/>
      </w:divBdr>
    </w:div>
    <w:div w:id="412824259">
      <w:bodyDiv w:val="1"/>
      <w:marLeft w:val="0"/>
      <w:marRight w:val="0"/>
      <w:marTop w:val="0"/>
      <w:marBottom w:val="0"/>
      <w:divBdr>
        <w:top w:val="none" w:sz="0" w:space="0" w:color="auto"/>
        <w:left w:val="none" w:sz="0" w:space="0" w:color="auto"/>
        <w:bottom w:val="none" w:sz="0" w:space="0" w:color="auto"/>
        <w:right w:val="none" w:sz="0" w:space="0" w:color="auto"/>
      </w:divBdr>
    </w:div>
    <w:div w:id="569660572">
      <w:bodyDiv w:val="1"/>
      <w:marLeft w:val="0"/>
      <w:marRight w:val="0"/>
      <w:marTop w:val="0"/>
      <w:marBottom w:val="0"/>
      <w:divBdr>
        <w:top w:val="none" w:sz="0" w:space="0" w:color="auto"/>
        <w:left w:val="none" w:sz="0" w:space="0" w:color="auto"/>
        <w:bottom w:val="none" w:sz="0" w:space="0" w:color="auto"/>
        <w:right w:val="none" w:sz="0" w:space="0" w:color="auto"/>
      </w:divBdr>
    </w:div>
    <w:div w:id="595525760">
      <w:bodyDiv w:val="1"/>
      <w:marLeft w:val="0"/>
      <w:marRight w:val="0"/>
      <w:marTop w:val="0"/>
      <w:marBottom w:val="0"/>
      <w:divBdr>
        <w:top w:val="none" w:sz="0" w:space="0" w:color="auto"/>
        <w:left w:val="none" w:sz="0" w:space="0" w:color="auto"/>
        <w:bottom w:val="none" w:sz="0" w:space="0" w:color="auto"/>
        <w:right w:val="none" w:sz="0" w:space="0" w:color="auto"/>
      </w:divBdr>
    </w:div>
    <w:div w:id="640571906">
      <w:bodyDiv w:val="1"/>
      <w:marLeft w:val="0"/>
      <w:marRight w:val="0"/>
      <w:marTop w:val="0"/>
      <w:marBottom w:val="0"/>
      <w:divBdr>
        <w:top w:val="none" w:sz="0" w:space="0" w:color="auto"/>
        <w:left w:val="none" w:sz="0" w:space="0" w:color="auto"/>
        <w:bottom w:val="none" w:sz="0" w:space="0" w:color="auto"/>
        <w:right w:val="none" w:sz="0" w:space="0" w:color="auto"/>
      </w:divBdr>
    </w:div>
    <w:div w:id="658845115">
      <w:bodyDiv w:val="1"/>
      <w:marLeft w:val="0"/>
      <w:marRight w:val="0"/>
      <w:marTop w:val="0"/>
      <w:marBottom w:val="0"/>
      <w:divBdr>
        <w:top w:val="none" w:sz="0" w:space="0" w:color="auto"/>
        <w:left w:val="none" w:sz="0" w:space="0" w:color="auto"/>
        <w:bottom w:val="none" w:sz="0" w:space="0" w:color="auto"/>
        <w:right w:val="none" w:sz="0" w:space="0" w:color="auto"/>
      </w:divBdr>
    </w:div>
    <w:div w:id="843934243">
      <w:bodyDiv w:val="1"/>
      <w:marLeft w:val="0"/>
      <w:marRight w:val="0"/>
      <w:marTop w:val="0"/>
      <w:marBottom w:val="0"/>
      <w:divBdr>
        <w:top w:val="none" w:sz="0" w:space="0" w:color="auto"/>
        <w:left w:val="none" w:sz="0" w:space="0" w:color="auto"/>
        <w:bottom w:val="none" w:sz="0" w:space="0" w:color="auto"/>
        <w:right w:val="none" w:sz="0" w:space="0" w:color="auto"/>
      </w:divBdr>
    </w:div>
    <w:div w:id="896822690">
      <w:bodyDiv w:val="1"/>
      <w:marLeft w:val="0"/>
      <w:marRight w:val="0"/>
      <w:marTop w:val="0"/>
      <w:marBottom w:val="0"/>
      <w:divBdr>
        <w:top w:val="none" w:sz="0" w:space="0" w:color="auto"/>
        <w:left w:val="none" w:sz="0" w:space="0" w:color="auto"/>
        <w:bottom w:val="none" w:sz="0" w:space="0" w:color="auto"/>
        <w:right w:val="none" w:sz="0" w:space="0" w:color="auto"/>
      </w:divBdr>
    </w:div>
    <w:div w:id="1040666800">
      <w:bodyDiv w:val="1"/>
      <w:marLeft w:val="0"/>
      <w:marRight w:val="0"/>
      <w:marTop w:val="0"/>
      <w:marBottom w:val="0"/>
      <w:divBdr>
        <w:top w:val="none" w:sz="0" w:space="0" w:color="auto"/>
        <w:left w:val="none" w:sz="0" w:space="0" w:color="auto"/>
        <w:bottom w:val="none" w:sz="0" w:space="0" w:color="auto"/>
        <w:right w:val="none" w:sz="0" w:space="0" w:color="auto"/>
      </w:divBdr>
    </w:div>
    <w:div w:id="1131939092">
      <w:bodyDiv w:val="1"/>
      <w:marLeft w:val="0"/>
      <w:marRight w:val="0"/>
      <w:marTop w:val="0"/>
      <w:marBottom w:val="0"/>
      <w:divBdr>
        <w:top w:val="none" w:sz="0" w:space="0" w:color="auto"/>
        <w:left w:val="none" w:sz="0" w:space="0" w:color="auto"/>
        <w:bottom w:val="none" w:sz="0" w:space="0" w:color="auto"/>
        <w:right w:val="none" w:sz="0" w:space="0" w:color="auto"/>
      </w:divBdr>
    </w:div>
    <w:div w:id="1204975537">
      <w:bodyDiv w:val="1"/>
      <w:marLeft w:val="0"/>
      <w:marRight w:val="0"/>
      <w:marTop w:val="0"/>
      <w:marBottom w:val="0"/>
      <w:divBdr>
        <w:top w:val="none" w:sz="0" w:space="0" w:color="auto"/>
        <w:left w:val="none" w:sz="0" w:space="0" w:color="auto"/>
        <w:bottom w:val="none" w:sz="0" w:space="0" w:color="auto"/>
        <w:right w:val="none" w:sz="0" w:space="0" w:color="auto"/>
      </w:divBdr>
    </w:div>
    <w:div w:id="1283072373">
      <w:bodyDiv w:val="1"/>
      <w:marLeft w:val="0"/>
      <w:marRight w:val="0"/>
      <w:marTop w:val="0"/>
      <w:marBottom w:val="0"/>
      <w:divBdr>
        <w:top w:val="none" w:sz="0" w:space="0" w:color="auto"/>
        <w:left w:val="none" w:sz="0" w:space="0" w:color="auto"/>
        <w:bottom w:val="none" w:sz="0" w:space="0" w:color="auto"/>
        <w:right w:val="none" w:sz="0" w:space="0" w:color="auto"/>
      </w:divBdr>
    </w:div>
    <w:div w:id="1293436233">
      <w:bodyDiv w:val="1"/>
      <w:marLeft w:val="0"/>
      <w:marRight w:val="0"/>
      <w:marTop w:val="0"/>
      <w:marBottom w:val="0"/>
      <w:divBdr>
        <w:top w:val="none" w:sz="0" w:space="0" w:color="auto"/>
        <w:left w:val="none" w:sz="0" w:space="0" w:color="auto"/>
        <w:bottom w:val="none" w:sz="0" w:space="0" w:color="auto"/>
        <w:right w:val="none" w:sz="0" w:space="0" w:color="auto"/>
      </w:divBdr>
    </w:div>
    <w:div w:id="1295327474">
      <w:bodyDiv w:val="1"/>
      <w:marLeft w:val="0"/>
      <w:marRight w:val="0"/>
      <w:marTop w:val="0"/>
      <w:marBottom w:val="0"/>
      <w:divBdr>
        <w:top w:val="none" w:sz="0" w:space="0" w:color="auto"/>
        <w:left w:val="none" w:sz="0" w:space="0" w:color="auto"/>
        <w:bottom w:val="none" w:sz="0" w:space="0" w:color="auto"/>
        <w:right w:val="none" w:sz="0" w:space="0" w:color="auto"/>
      </w:divBdr>
    </w:div>
    <w:div w:id="1504513278">
      <w:bodyDiv w:val="1"/>
      <w:marLeft w:val="0"/>
      <w:marRight w:val="0"/>
      <w:marTop w:val="0"/>
      <w:marBottom w:val="0"/>
      <w:divBdr>
        <w:top w:val="none" w:sz="0" w:space="0" w:color="auto"/>
        <w:left w:val="none" w:sz="0" w:space="0" w:color="auto"/>
        <w:bottom w:val="none" w:sz="0" w:space="0" w:color="auto"/>
        <w:right w:val="none" w:sz="0" w:space="0" w:color="auto"/>
      </w:divBdr>
    </w:div>
    <w:div w:id="1584220284">
      <w:bodyDiv w:val="1"/>
      <w:marLeft w:val="0"/>
      <w:marRight w:val="0"/>
      <w:marTop w:val="0"/>
      <w:marBottom w:val="0"/>
      <w:divBdr>
        <w:top w:val="none" w:sz="0" w:space="0" w:color="auto"/>
        <w:left w:val="none" w:sz="0" w:space="0" w:color="auto"/>
        <w:bottom w:val="none" w:sz="0" w:space="0" w:color="auto"/>
        <w:right w:val="none" w:sz="0" w:space="0" w:color="auto"/>
      </w:divBdr>
    </w:div>
    <w:div w:id="1747453480">
      <w:bodyDiv w:val="1"/>
      <w:marLeft w:val="0"/>
      <w:marRight w:val="0"/>
      <w:marTop w:val="0"/>
      <w:marBottom w:val="0"/>
      <w:divBdr>
        <w:top w:val="none" w:sz="0" w:space="0" w:color="auto"/>
        <w:left w:val="none" w:sz="0" w:space="0" w:color="auto"/>
        <w:bottom w:val="none" w:sz="0" w:space="0" w:color="auto"/>
        <w:right w:val="none" w:sz="0" w:space="0" w:color="auto"/>
      </w:divBdr>
    </w:div>
    <w:div w:id="1836529649">
      <w:bodyDiv w:val="1"/>
      <w:marLeft w:val="0"/>
      <w:marRight w:val="0"/>
      <w:marTop w:val="0"/>
      <w:marBottom w:val="0"/>
      <w:divBdr>
        <w:top w:val="none" w:sz="0" w:space="0" w:color="auto"/>
        <w:left w:val="none" w:sz="0" w:space="0" w:color="auto"/>
        <w:bottom w:val="none" w:sz="0" w:space="0" w:color="auto"/>
        <w:right w:val="none" w:sz="0" w:space="0" w:color="auto"/>
      </w:divBdr>
    </w:div>
    <w:div w:id="1993411717">
      <w:bodyDiv w:val="1"/>
      <w:marLeft w:val="0"/>
      <w:marRight w:val="0"/>
      <w:marTop w:val="0"/>
      <w:marBottom w:val="0"/>
      <w:divBdr>
        <w:top w:val="none" w:sz="0" w:space="0" w:color="auto"/>
        <w:left w:val="none" w:sz="0" w:space="0" w:color="auto"/>
        <w:bottom w:val="none" w:sz="0" w:space="0" w:color="auto"/>
        <w:right w:val="none" w:sz="0" w:space="0" w:color="auto"/>
      </w:divBdr>
    </w:div>
    <w:div w:id="2027244265">
      <w:bodyDiv w:val="1"/>
      <w:marLeft w:val="0"/>
      <w:marRight w:val="0"/>
      <w:marTop w:val="0"/>
      <w:marBottom w:val="0"/>
      <w:divBdr>
        <w:top w:val="none" w:sz="0" w:space="0" w:color="auto"/>
        <w:left w:val="none" w:sz="0" w:space="0" w:color="auto"/>
        <w:bottom w:val="none" w:sz="0" w:space="0" w:color="auto"/>
        <w:right w:val="none" w:sz="0" w:space="0" w:color="auto"/>
      </w:divBdr>
    </w:div>
    <w:div w:id="20273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0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7757-D635-465E-B9BA-4010137A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68</Pages>
  <Words>28425</Words>
  <Characters>162023</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foms</dc:creator>
  <cp:keywords/>
  <dc:description/>
  <cp:lastModifiedBy>Муратбек Орозов</cp:lastModifiedBy>
  <cp:revision>1908</cp:revision>
  <cp:lastPrinted>2019-08-30T08:41:00Z</cp:lastPrinted>
  <dcterms:created xsi:type="dcterms:W3CDTF">2019-08-16T05:04:00Z</dcterms:created>
  <dcterms:modified xsi:type="dcterms:W3CDTF">2019-09-10T09:39:00Z</dcterms:modified>
</cp:coreProperties>
</file>